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36D2" w:rsidRPr="00CE44B1" w:rsidRDefault="006A36D2" w:rsidP="00CE44B1">
      <w:pPr>
        <w:pStyle w:val="a4"/>
        <w:spacing w:before="0" w:beforeAutospacing="0" w:after="0"/>
        <w:jc w:val="center"/>
        <w:rPr>
          <w:sz w:val="26"/>
          <w:szCs w:val="26"/>
        </w:rPr>
      </w:pPr>
      <w:r w:rsidRPr="00CE44B1">
        <w:rPr>
          <w:b/>
          <w:bCs/>
          <w:color w:val="990066"/>
          <w:sz w:val="26"/>
          <w:szCs w:val="26"/>
          <w:u w:val="single"/>
        </w:rPr>
        <w:t>Рекомендации по финансовому обеспечению в текущем календарном году предупредительных мер по сокращению производственного травматизма и профессиональных заболеваний работников за счет сумм страховых взносов по обязательному социальному страхованию от несчастных случаев на производстве и профессиональных заболеваний, подлежащих к перечислению в установленном порядке страхователем в отделение Фонда в текущем календарном году.</w:t>
      </w:r>
    </w:p>
    <w:p w:rsidR="00CE44B1" w:rsidRDefault="00CE44B1" w:rsidP="00CE44B1">
      <w:pPr>
        <w:pStyle w:val="a4"/>
        <w:spacing w:before="0" w:beforeAutospacing="0" w:after="0"/>
        <w:jc w:val="center"/>
        <w:rPr>
          <w:b/>
          <w:bCs/>
          <w:sz w:val="26"/>
          <w:szCs w:val="26"/>
          <w:u w:val="single"/>
        </w:rPr>
      </w:pP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b/>
          <w:bCs/>
          <w:color w:val="1C1C1C"/>
          <w:sz w:val="26"/>
          <w:szCs w:val="26"/>
        </w:rPr>
        <w:t>Настоящие рекомендации разработаны в соответствии с Приказом Министерства труда и социальной защиты российской федерации от 11 июля 2024 г. №347н «Об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факторами».</w:t>
      </w:r>
    </w:p>
    <w:p w:rsidR="00CE44B1" w:rsidRDefault="00CE44B1" w:rsidP="00CE44B1">
      <w:pPr>
        <w:pStyle w:val="a4"/>
        <w:spacing w:before="0" w:beforeAutospacing="0" w:after="0"/>
        <w:ind w:firstLine="708"/>
        <w:jc w:val="both"/>
        <w:rPr>
          <w:b/>
          <w:bCs/>
          <w:iCs/>
          <w:color w:val="990066"/>
          <w:sz w:val="26"/>
          <w:szCs w:val="26"/>
          <w:u w:val="single"/>
        </w:rPr>
      </w:pPr>
    </w:p>
    <w:p w:rsidR="006A36D2" w:rsidRDefault="006A36D2" w:rsidP="00CE44B1">
      <w:pPr>
        <w:pStyle w:val="a4"/>
        <w:spacing w:before="0" w:beforeAutospacing="0" w:after="0"/>
        <w:ind w:firstLine="708"/>
        <w:jc w:val="both"/>
        <w:rPr>
          <w:b/>
          <w:bCs/>
          <w:iCs/>
          <w:color w:val="990066"/>
          <w:sz w:val="26"/>
          <w:szCs w:val="26"/>
          <w:u w:val="single"/>
        </w:rPr>
      </w:pPr>
      <w:r w:rsidRPr="00CE44B1">
        <w:rPr>
          <w:b/>
          <w:bCs/>
          <w:iCs/>
          <w:color w:val="990066"/>
          <w:sz w:val="26"/>
          <w:szCs w:val="26"/>
          <w:u w:val="single"/>
        </w:rPr>
        <w:t>1. Порядок осуществления ФОПМ.</w:t>
      </w:r>
    </w:p>
    <w:p w:rsidR="00CE44B1" w:rsidRPr="00CE44B1" w:rsidRDefault="00CE44B1" w:rsidP="00CE44B1">
      <w:pPr>
        <w:pStyle w:val="a4"/>
        <w:spacing w:before="0" w:beforeAutospacing="0" w:after="0"/>
        <w:ind w:firstLine="708"/>
        <w:jc w:val="both"/>
        <w:rPr>
          <w:sz w:val="26"/>
          <w:szCs w:val="26"/>
        </w:rPr>
      </w:pPr>
    </w:p>
    <w:p w:rsidR="006A36D2" w:rsidRPr="00CE44B1" w:rsidRDefault="006A36D2" w:rsidP="00CE44B1">
      <w:pPr>
        <w:pStyle w:val="a4"/>
        <w:spacing w:before="0" w:beforeAutospacing="0" w:after="0"/>
        <w:ind w:firstLine="708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Финансовое обеспечение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предупредительные меры), осуществляется страхователем за счет собственных средств с последующим возмещением произведенных им расходов за счет средств бюджета Фонда пенсионного и социального страхования Российской Федерации в пределах суммы, согласованной отделением СФР на эти цели, но не более суммы страховых взносов на обязательное социальное страхование от несчастных случаев на производстве и профессиональных заболеваний (далее - страховые взносы), начисленных страхователем за текущий финансовый год, за вычетом расходов, произведенных в текущем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(сверх ежегодного оплачиваемого отпуска, установленного </w:t>
      </w:r>
      <w:hyperlink r:id="rId5" w:history="1">
        <w:r w:rsidRPr="00CE44B1">
          <w:rPr>
            <w:rStyle w:val="a3"/>
            <w:sz w:val="26"/>
            <w:szCs w:val="26"/>
            <w:u w:val="none"/>
          </w:rPr>
          <w:t>законодательством</w:t>
        </w:r>
      </w:hyperlink>
      <w:r w:rsidRPr="00CE44B1">
        <w:rPr>
          <w:sz w:val="26"/>
          <w:szCs w:val="26"/>
        </w:rPr>
        <w:t xml:space="preserve"> Российской Федерации) на весь период его лечения и проезда к месту лечения и обратно.</w:t>
      </w:r>
    </w:p>
    <w:p w:rsidR="006A36D2" w:rsidRPr="00CE44B1" w:rsidRDefault="006A36D2" w:rsidP="00CE44B1">
      <w:pPr>
        <w:pStyle w:val="a4"/>
        <w:spacing w:before="0" w:beforeAutospacing="0" w:after="0"/>
        <w:ind w:firstLine="708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Страхователь направляет на финансовое обеспечение предупредительных мер </w:t>
      </w:r>
      <w:r w:rsidRPr="00CE44B1">
        <w:rPr>
          <w:b/>
          <w:bCs/>
          <w:sz w:val="26"/>
          <w:szCs w:val="26"/>
        </w:rPr>
        <w:t>до 20 процентов</w:t>
      </w:r>
      <w:r w:rsidRPr="00CE44B1">
        <w:rPr>
          <w:sz w:val="26"/>
          <w:szCs w:val="26"/>
        </w:rPr>
        <w:t xml:space="preserve"> сумм страховых взносов, начисленных им за предшествующий календарный год, за вычетом расходов, произведенных в предшествующем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(сверх ежегодного оплачиваемого отпуска, установленного </w:t>
      </w:r>
      <w:hyperlink r:id="rId6" w:history="1">
        <w:r w:rsidRPr="00CE44B1">
          <w:rPr>
            <w:rStyle w:val="a3"/>
            <w:sz w:val="26"/>
            <w:szCs w:val="26"/>
            <w:u w:val="none"/>
          </w:rPr>
          <w:t>законодательством</w:t>
        </w:r>
      </w:hyperlink>
      <w:r w:rsidRPr="00CE44B1">
        <w:rPr>
          <w:sz w:val="26"/>
          <w:szCs w:val="26"/>
        </w:rPr>
        <w:t xml:space="preserve"> Российской Федерации) на весь период его лечения и проезда к месту лечения и обратно.</w:t>
      </w:r>
    </w:p>
    <w:p w:rsidR="006A36D2" w:rsidRPr="00CE44B1" w:rsidRDefault="006A36D2" w:rsidP="00CE44B1">
      <w:pPr>
        <w:pStyle w:val="a4"/>
        <w:spacing w:before="0" w:beforeAutospacing="0" w:after="0"/>
        <w:ind w:firstLine="708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Объем средств, направляемых на указанные цели, может быть</w:t>
      </w:r>
      <w:r w:rsidRPr="00CE44B1">
        <w:rPr>
          <w:b/>
          <w:bCs/>
          <w:sz w:val="26"/>
          <w:szCs w:val="26"/>
        </w:rPr>
        <w:t xml:space="preserve"> увеличен до 30 процентов</w:t>
      </w:r>
      <w:r w:rsidRPr="00CE44B1">
        <w:rPr>
          <w:sz w:val="26"/>
          <w:szCs w:val="26"/>
        </w:rPr>
        <w:t xml:space="preserve"> сумм страховых взносов, начисленных за предшествующий календарный год, за вычетом расходов, произведенных в предшествующем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(сверх ежегодного оплачиваемого отпуска, установленного </w:t>
      </w:r>
      <w:hyperlink r:id="rId7" w:history="1">
        <w:r w:rsidRPr="00CE44B1">
          <w:rPr>
            <w:rStyle w:val="a3"/>
            <w:sz w:val="26"/>
            <w:szCs w:val="26"/>
            <w:u w:val="none"/>
          </w:rPr>
          <w:t>законодательством</w:t>
        </w:r>
      </w:hyperlink>
      <w:r w:rsidRPr="00CE44B1">
        <w:rPr>
          <w:sz w:val="26"/>
          <w:szCs w:val="26"/>
        </w:rPr>
        <w:t xml:space="preserve"> Российской Федерации) на весь период его лечения и проезда к месту лечения и обратно, при условии направления страхователем дополнительного объема средств </w:t>
      </w:r>
      <w:r w:rsidRPr="00CE44B1">
        <w:rPr>
          <w:b/>
          <w:bCs/>
          <w:sz w:val="26"/>
          <w:szCs w:val="26"/>
        </w:rPr>
        <w:t>на санаторно-курортное лечение работников</w:t>
      </w:r>
      <w:r w:rsidRPr="00CE44B1">
        <w:rPr>
          <w:sz w:val="26"/>
          <w:szCs w:val="26"/>
        </w:rPr>
        <w:t xml:space="preserve"> не ранее чем за пять лет до достижения ими возраста, дающего право на назначение страховой пенсии по старости в соответствии с </w:t>
      </w:r>
      <w:hyperlink r:id="rId8" w:history="1">
        <w:r w:rsidRPr="00CE44B1">
          <w:rPr>
            <w:rStyle w:val="a3"/>
            <w:sz w:val="26"/>
            <w:szCs w:val="26"/>
            <w:u w:val="none"/>
          </w:rPr>
          <w:t>пенсионным законодательством</w:t>
        </w:r>
      </w:hyperlink>
      <w:r w:rsidRPr="00CE44B1">
        <w:rPr>
          <w:sz w:val="26"/>
          <w:szCs w:val="26"/>
        </w:rPr>
        <w:t xml:space="preserve"> Российской Федерации.</w:t>
      </w:r>
    </w:p>
    <w:p w:rsidR="006A36D2" w:rsidRPr="00CE44B1" w:rsidRDefault="006A36D2" w:rsidP="00CE44B1">
      <w:pPr>
        <w:pStyle w:val="a4"/>
        <w:spacing w:before="0" w:beforeAutospacing="0" w:after="0"/>
        <w:ind w:firstLine="708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В случае если страхователь с численностью работающих до 100 человек не осуществлял два последовательных календарных года, предшествующих текущему финансовому году, финансовое обеспечение предупредительных мер, объем средств, направляемых таким </w:t>
      </w:r>
      <w:r w:rsidRPr="00CE44B1">
        <w:rPr>
          <w:sz w:val="26"/>
          <w:szCs w:val="26"/>
        </w:rPr>
        <w:lastRenderedPageBreak/>
        <w:t xml:space="preserve">страхователем на финансовое обеспечение указанных мер, рассчитывается исходя из отчетных данных за три последовательных календарных года, предшествующих текущему финансовому году, и не может превышать сумму страховых взносов, начисленных им за текущий финансовый год, за вычетом расходов, произведенных в текущем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(сверх ежегодного оплачиваемого отпуска, установленного </w:t>
      </w:r>
      <w:hyperlink r:id="rId9" w:history="1">
        <w:r w:rsidRPr="00CE44B1">
          <w:rPr>
            <w:rStyle w:val="a3"/>
            <w:sz w:val="26"/>
            <w:szCs w:val="26"/>
            <w:u w:val="none"/>
          </w:rPr>
          <w:t>законодательством</w:t>
        </w:r>
      </w:hyperlink>
      <w:r w:rsidRPr="00CE44B1">
        <w:rPr>
          <w:sz w:val="26"/>
          <w:szCs w:val="26"/>
        </w:rPr>
        <w:t xml:space="preserve"> Российской Федерации) на весь период его лечения и проезда к месту лечения и обратно.</w:t>
      </w:r>
    </w:p>
    <w:p w:rsidR="006A36D2" w:rsidRPr="00CE44B1" w:rsidRDefault="006A36D2" w:rsidP="00CE44B1">
      <w:pPr>
        <w:pStyle w:val="a4"/>
        <w:spacing w:before="0" w:beforeAutospacing="0" w:after="0"/>
        <w:ind w:firstLine="708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Страхователь </w:t>
      </w:r>
      <w:r w:rsidRPr="00CE44B1">
        <w:rPr>
          <w:b/>
          <w:bCs/>
          <w:sz w:val="26"/>
          <w:szCs w:val="26"/>
        </w:rPr>
        <w:t>самостоятельно определяет перечень</w:t>
      </w:r>
      <w:r w:rsidRPr="00CE44B1">
        <w:rPr>
          <w:sz w:val="26"/>
          <w:szCs w:val="26"/>
        </w:rPr>
        <w:t xml:space="preserve"> осуществляемых в текущем календарном году предупредительных мер в соответствии с </w:t>
      </w:r>
      <w:hyperlink w:anchor="sub_1002" w:history="1">
        <w:r w:rsidRPr="00CE44B1">
          <w:rPr>
            <w:rStyle w:val="a3"/>
            <w:sz w:val="26"/>
            <w:szCs w:val="26"/>
            <w:u w:val="none"/>
          </w:rPr>
          <w:t>пунктом 2</w:t>
        </w:r>
      </w:hyperlink>
      <w:r w:rsidRPr="00CE44B1">
        <w:rPr>
          <w:sz w:val="26"/>
          <w:szCs w:val="26"/>
        </w:rPr>
        <w:t xml:space="preserve"> настоящих Правил с учетом </w:t>
      </w:r>
      <w:r w:rsidRPr="00CE44B1">
        <w:rPr>
          <w:b/>
          <w:bCs/>
          <w:sz w:val="26"/>
          <w:szCs w:val="26"/>
        </w:rPr>
        <w:t>перечня мероприятий</w:t>
      </w:r>
      <w:r w:rsidRPr="00CE44B1">
        <w:rPr>
          <w:sz w:val="26"/>
          <w:szCs w:val="26"/>
        </w:rPr>
        <w:t xml:space="preserve"> по улучшению условий и охраны труда работников, разработанного по результатам проведения специальной оценки условий труда</w:t>
      </w:r>
      <w:r w:rsidRPr="00CE44B1">
        <w:rPr>
          <w:sz w:val="26"/>
          <w:szCs w:val="26"/>
          <w:vertAlign w:val="superscript"/>
        </w:rPr>
        <w:t> </w:t>
      </w:r>
      <w:hyperlink w:anchor="sub_6666" w:history="1">
        <w:r w:rsidRPr="00CE44B1">
          <w:rPr>
            <w:rStyle w:val="a3"/>
            <w:sz w:val="26"/>
            <w:szCs w:val="26"/>
            <w:u w:val="none"/>
            <w:vertAlign w:val="superscript"/>
          </w:rPr>
          <w:t>6</w:t>
        </w:r>
      </w:hyperlink>
      <w:r w:rsidRPr="00CE44B1">
        <w:rPr>
          <w:sz w:val="26"/>
          <w:szCs w:val="26"/>
        </w:rPr>
        <w:t>, и (или) коллективного договора (соглашения по охране труда между работодателем и представительным органом работников)</w:t>
      </w:r>
      <w:r w:rsidRPr="00CE44B1">
        <w:rPr>
          <w:sz w:val="26"/>
          <w:szCs w:val="26"/>
          <w:vertAlign w:val="superscript"/>
        </w:rPr>
        <w:t> </w:t>
      </w:r>
      <w:hyperlink w:anchor="sub_7777" w:history="1">
        <w:r w:rsidRPr="00CE44B1">
          <w:rPr>
            <w:rStyle w:val="a3"/>
            <w:sz w:val="26"/>
            <w:szCs w:val="26"/>
            <w:u w:val="none"/>
            <w:vertAlign w:val="superscript"/>
          </w:rPr>
          <w:t>7</w:t>
        </w:r>
      </w:hyperlink>
      <w:r w:rsidRPr="00CE44B1">
        <w:rPr>
          <w:sz w:val="26"/>
          <w:szCs w:val="26"/>
        </w:rPr>
        <w:t xml:space="preserve"> и (или) перечня реализуемых страхователем мероприятий по улучшению условий и охраны труда, ликвидации или снижению уровней профессиональных рисков либо недопущению повышения их уровней</w:t>
      </w:r>
      <w:r w:rsidRPr="00CE44B1">
        <w:rPr>
          <w:sz w:val="26"/>
          <w:szCs w:val="26"/>
          <w:vertAlign w:val="superscript"/>
        </w:rPr>
        <w:t> </w:t>
      </w:r>
      <w:hyperlink w:anchor="sub_8888" w:history="1">
        <w:r w:rsidRPr="00CE44B1">
          <w:rPr>
            <w:rStyle w:val="a3"/>
            <w:sz w:val="26"/>
            <w:szCs w:val="26"/>
            <w:u w:val="none"/>
            <w:vertAlign w:val="superscript"/>
          </w:rPr>
          <w:t>8</w:t>
        </w:r>
      </w:hyperlink>
      <w:r w:rsidRPr="00CE44B1">
        <w:rPr>
          <w:sz w:val="26"/>
          <w:szCs w:val="26"/>
        </w:rPr>
        <w:t xml:space="preserve">. </w:t>
      </w:r>
    </w:p>
    <w:p w:rsidR="006A36D2" w:rsidRPr="00CE44B1" w:rsidRDefault="006A36D2" w:rsidP="00CE44B1">
      <w:pPr>
        <w:pStyle w:val="a4"/>
        <w:spacing w:before="0" w:beforeAutospacing="0" w:after="0"/>
        <w:ind w:firstLine="708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Страхователь обращается с заявлением о финансовом обеспечении предупредительных мер в отделение СФР по месту своей регистрации и планом финансового обеспечения предупредительных мер.</w:t>
      </w:r>
    </w:p>
    <w:p w:rsidR="006A36D2" w:rsidRPr="00CE44B1" w:rsidRDefault="006A36D2" w:rsidP="00CE44B1">
      <w:pPr>
        <w:pStyle w:val="a4"/>
        <w:spacing w:before="0" w:beforeAutospacing="0" w:after="0"/>
        <w:ind w:firstLine="708"/>
        <w:jc w:val="both"/>
        <w:rPr>
          <w:sz w:val="26"/>
          <w:szCs w:val="26"/>
        </w:rPr>
      </w:pPr>
      <w:r w:rsidRPr="00CE44B1">
        <w:rPr>
          <w:b/>
          <w:bCs/>
          <w:sz w:val="26"/>
          <w:szCs w:val="26"/>
        </w:rPr>
        <w:t>Рекомендованный срок представления заявления страхователем о финансовом обеспечении предупредительных мер в отделение СФР в форме электронного документа через ЕПГУ до 01.07.2025.</w:t>
      </w:r>
    </w:p>
    <w:p w:rsidR="006A36D2" w:rsidRPr="00CE44B1" w:rsidRDefault="006A36D2" w:rsidP="00CE44B1">
      <w:pPr>
        <w:pStyle w:val="a4"/>
        <w:spacing w:before="0" w:beforeAutospacing="0" w:after="0"/>
        <w:ind w:firstLine="708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Решение о финансовом обеспечении предупредительных мер или об отказе в финансовом обеспечении предупредительных мер принимается отделением СФР:</w:t>
      </w:r>
    </w:p>
    <w:p w:rsidR="006A36D2" w:rsidRPr="00CE44B1" w:rsidRDefault="006A36D2" w:rsidP="00CE44B1">
      <w:pPr>
        <w:pStyle w:val="a4"/>
        <w:spacing w:before="0" w:beforeAutospacing="0"/>
        <w:jc w:val="both"/>
        <w:rPr>
          <w:sz w:val="26"/>
          <w:szCs w:val="26"/>
        </w:rPr>
      </w:pPr>
      <w:bookmarkStart w:id="0" w:name="sub_10051"/>
      <w:bookmarkEnd w:id="0"/>
      <w:r w:rsidRPr="00CE44B1">
        <w:rPr>
          <w:sz w:val="26"/>
          <w:szCs w:val="26"/>
        </w:rPr>
        <w:t>а) в течение 10 рабочих дней со дня получения заявления и плана финансового обеспечения;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1" w:name="sub_10052"/>
      <w:bookmarkEnd w:id="1"/>
      <w:r w:rsidRPr="00CE44B1">
        <w:rPr>
          <w:sz w:val="26"/>
          <w:szCs w:val="26"/>
        </w:rPr>
        <w:t xml:space="preserve">б) в отношении страхователей, включивших в план финансового обеспечения предупредительные меры, предусмотренные </w:t>
      </w:r>
      <w:hyperlink w:anchor="sub_10215" w:history="1">
        <w:r w:rsidRPr="00CE44B1">
          <w:rPr>
            <w:rStyle w:val="a3"/>
            <w:sz w:val="26"/>
            <w:szCs w:val="26"/>
            <w:u w:val="none"/>
          </w:rPr>
          <w:t>подпунктом "п" пункта 2</w:t>
        </w:r>
      </w:hyperlink>
      <w:r w:rsidRPr="00CE44B1">
        <w:rPr>
          <w:sz w:val="26"/>
          <w:szCs w:val="26"/>
        </w:rPr>
        <w:t xml:space="preserve"> настоящих Правил, - после дня получения заявления и полного комплекта документов, указанных в </w:t>
      </w:r>
      <w:hyperlink w:anchor="sub_1004" w:history="1">
        <w:r w:rsidRPr="00CE44B1">
          <w:rPr>
            <w:rStyle w:val="a3"/>
            <w:sz w:val="26"/>
            <w:szCs w:val="26"/>
            <w:u w:val="none"/>
          </w:rPr>
          <w:t>пункте 4</w:t>
        </w:r>
      </w:hyperlink>
      <w:r w:rsidRPr="00CE44B1">
        <w:rPr>
          <w:sz w:val="26"/>
          <w:szCs w:val="26"/>
        </w:rPr>
        <w:t xml:space="preserve"> настоящих Правил, и согласования проекта решения с СФР в части указанного мероприятия.</w:t>
      </w:r>
    </w:p>
    <w:p w:rsidR="006A36D2" w:rsidRPr="00CE44B1" w:rsidRDefault="006A36D2" w:rsidP="00CE44B1">
      <w:pPr>
        <w:pStyle w:val="a4"/>
        <w:spacing w:before="0" w:beforeAutospacing="0" w:after="0"/>
        <w:ind w:firstLine="708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Страхователь вправе повторно, но не позднее 01 августа текущего года обратиться с заявлением в отделение СФР по месту своей регистрации.</w:t>
      </w:r>
    </w:p>
    <w:p w:rsidR="006A36D2" w:rsidRPr="00CE44B1" w:rsidRDefault="006A36D2" w:rsidP="00CE44B1">
      <w:pPr>
        <w:pStyle w:val="a4"/>
        <w:spacing w:before="0" w:beforeAutospacing="0" w:after="0"/>
        <w:ind w:firstLine="708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Страхователь вправе </w:t>
      </w:r>
      <w:r w:rsidRPr="00CE44B1">
        <w:rPr>
          <w:b/>
          <w:bCs/>
          <w:sz w:val="26"/>
          <w:szCs w:val="26"/>
        </w:rPr>
        <w:t>дополнительно</w:t>
      </w:r>
      <w:r w:rsidRPr="00CE44B1">
        <w:rPr>
          <w:sz w:val="26"/>
          <w:szCs w:val="26"/>
        </w:rPr>
        <w:t xml:space="preserve">, если им первоначально было подано заявление на сумму меньше расчетного объема средств, направляемых на финансовое обеспечение предупредительных мер, предусмотренного </w:t>
      </w:r>
      <w:hyperlink w:anchor="sub_1001" w:history="1">
        <w:r w:rsidRPr="00CE44B1">
          <w:rPr>
            <w:rStyle w:val="a3"/>
            <w:sz w:val="26"/>
            <w:szCs w:val="26"/>
            <w:u w:val="none"/>
          </w:rPr>
          <w:t>пунктом 1</w:t>
        </w:r>
      </w:hyperlink>
      <w:r w:rsidRPr="00CE44B1">
        <w:rPr>
          <w:sz w:val="26"/>
          <w:szCs w:val="26"/>
        </w:rPr>
        <w:t xml:space="preserve"> настоящих Правил (далее - расчетный объем средств), и после получения решения отделения СФР о финансовом обеспечении предупредительных мер обратиться в отделение СФР по месту своей регистрации </w:t>
      </w:r>
      <w:r w:rsidRPr="00CE44B1">
        <w:rPr>
          <w:b/>
          <w:bCs/>
          <w:sz w:val="26"/>
          <w:szCs w:val="26"/>
        </w:rPr>
        <w:t>до 1 сентября текущего календарного года</w:t>
      </w:r>
      <w:r w:rsidRPr="00CE44B1">
        <w:rPr>
          <w:sz w:val="26"/>
          <w:szCs w:val="26"/>
        </w:rPr>
        <w:t xml:space="preserve"> с заявлением и планом финансового обеспечения на сумму, не превышающую разницу между расчетным объемом средств и суммой финансового обеспечения предупредительных мер, указанной в решении отделения СФР по первоначальному заявлению.</w:t>
      </w:r>
    </w:p>
    <w:p w:rsidR="006A36D2" w:rsidRPr="00CE44B1" w:rsidRDefault="006A36D2" w:rsidP="00CE44B1">
      <w:pPr>
        <w:pStyle w:val="a4"/>
        <w:spacing w:before="0" w:beforeAutospacing="0" w:after="0"/>
        <w:ind w:firstLine="708"/>
        <w:jc w:val="both"/>
        <w:rPr>
          <w:sz w:val="26"/>
          <w:szCs w:val="26"/>
        </w:rPr>
      </w:pPr>
      <w:r w:rsidRPr="00CE44B1">
        <w:rPr>
          <w:b/>
          <w:bCs/>
          <w:sz w:val="26"/>
          <w:szCs w:val="26"/>
        </w:rPr>
        <w:t>Страхователь вправе самостоятельно принимать решение о внесении изменений в план финансового обеспечения в пределах разрешенной суммы финансового обеспечения, при этом повторное направление заявления и плана финансового обеспечения предупредительных мер в отделение СФР не требуется.</w:t>
      </w:r>
    </w:p>
    <w:p w:rsidR="006A36D2" w:rsidRPr="00CE44B1" w:rsidRDefault="006A36D2" w:rsidP="00CE44B1">
      <w:pPr>
        <w:pStyle w:val="a4"/>
        <w:spacing w:before="0" w:beforeAutospacing="0" w:after="0"/>
        <w:ind w:firstLine="708"/>
        <w:jc w:val="both"/>
        <w:rPr>
          <w:sz w:val="26"/>
          <w:szCs w:val="26"/>
        </w:rPr>
      </w:pPr>
      <w:r w:rsidRPr="00CE44B1">
        <w:rPr>
          <w:b/>
          <w:bCs/>
          <w:color w:val="333333"/>
          <w:sz w:val="26"/>
          <w:szCs w:val="26"/>
        </w:rPr>
        <w:t xml:space="preserve">Страхователь после выполнения всех предупредительных мер или хотя бы одной предупредительной меры обращается с заявлением о возмещении произведенных расходов на оплату предупредительных мер (далее - заявление о возмещении расходов) в отделение СФР по месту своей регистрации. Рекомендуемый срок обращения с заявлением </w:t>
      </w:r>
      <w:r w:rsidRPr="00CE44B1">
        <w:rPr>
          <w:b/>
          <w:bCs/>
          <w:color w:val="333333"/>
          <w:sz w:val="26"/>
          <w:szCs w:val="26"/>
          <w:u w:val="single"/>
        </w:rPr>
        <w:t>01 октября текущего календарного года</w:t>
      </w:r>
      <w:r w:rsidRPr="00CE44B1">
        <w:rPr>
          <w:b/>
          <w:bCs/>
          <w:color w:val="333333"/>
          <w:sz w:val="26"/>
          <w:szCs w:val="26"/>
        </w:rPr>
        <w:t>. Заявле</w:t>
      </w:r>
      <w:r w:rsidRPr="00CE44B1">
        <w:rPr>
          <w:b/>
          <w:bCs/>
          <w:sz w:val="26"/>
          <w:szCs w:val="26"/>
        </w:rPr>
        <w:t>ние о возмещении расходов с прилагаемыми к нему документами (копиями документов) представляется страхователем.</w:t>
      </w:r>
    </w:p>
    <w:p w:rsidR="006A36D2" w:rsidRPr="00CE44B1" w:rsidRDefault="006A36D2" w:rsidP="00CE44B1">
      <w:pPr>
        <w:pStyle w:val="a4"/>
        <w:spacing w:before="0" w:beforeAutospacing="0" w:after="240"/>
        <w:jc w:val="both"/>
        <w:rPr>
          <w:sz w:val="26"/>
          <w:szCs w:val="26"/>
        </w:rPr>
      </w:pPr>
    </w:p>
    <w:p w:rsidR="006A36D2" w:rsidRDefault="006A36D2" w:rsidP="00CE44B1">
      <w:pPr>
        <w:pStyle w:val="a4"/>
        <w:spacing w:before="0" w:beforeAutospacing="0" w:after="0"/>
        <w:ind w:firstLine="708"/>
        <w:jc w:val="both"/>
        <w:rPr>
          <w:b/>
          <w:color w:val="990066"/>
          <w:sz w:val="26"/>
          <w:szCs w:val="26"/>
          <w:u w:val="single"/>
        </w:rPr>
      </w:pPr>
      <w:r w:rsidRPr="00CE44B1">
        <w:rPr>
          <w:b/>
          <w:color w:val="990066"/>
          <w:sz w:val="26"/>
          <w:szCs w:val="26"/>
          <w:u w:val="single"/>
        </w:rPr>
        <w:t>2. Финансовому обеспечению за счет сумм страховых взносов подлежат расходы страхователя на следующие предупредительные меры:</w:t>
      </w:r>
    </w:p>
    <w:p w:rsidR="00CE44B1" w:rsidRPr="00CE44B1" w:rsidRDefault="00CE44B1" w:rsidP="00CE44B1">
      <w:pPr>
        <w:pStyle w:val="a4"/>
        <w:spacing w:before="0" w:beforeAutospacing="0" w:after="0"/>
        <w:ind w:firstLine="708"/>
        <w:jc w:val="both"/>
        <w:rPr>
          <w:b/>
          <w:sz w:val="26"/>
          <w:szCs w:val="26"/>
        </w:rPr>
      </w:pP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2" w:name="sub_10021"/>
      <w:bookmarkEnd w:id="2"/>
      <w:r w:rsidRPr="00CE44B1">
        <w:rPr>
          <w:sz w:val="26"/>
          <w:szCs w:val="26"/>
        </w:rPr>
        <w:t>а) проведение специальной оценки условий труда;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3" w:name="sub_10022"/>
      <w:bookmarkEnd w:id="3"/>
      <w:r w:rsidRPr="00CE44B1">
        <w:rPr>
          <w:sz w:val="26"/>
          <w:szCs w:val="26"/>
        </w:rPr>
        <w:t>б) реализация мероприятий по приведению уровней воздействия вредных и (или) опасных производственных факторов на рабочих местах в соответствие с государственными нормативными требованиями охраны труда</w:t>
      </w:r>
      <w:r w:rsidRPr="00CE44B1">
        <w:rPr>
          <w:sz w:val="26"/>
          <w:szCs w:val="26"/>
          <w:vertAlign w:val="superscript"/>
        </w:rPr>
        <w:t> </w:t>
      </w:r>
      <w:hyperlink w:anchor="sub_1111" w:history="1">
        <w:r w:rsidRPr="00CE44B1">
          <w:rPr>
            <w:rStyle w:val="a3"/>
            <w:sz w:val="26"/>
            <w:szCs w:val="26"/>
            <w:u w:val="none"/>
            <w:vertAlign w:val="superscript"/>
          </w:rPr>
          <w:t>1</w:t>
        </w:r>
      </w:hyperlink>
      <w:r w:rsidRPr="00CE44B1">
        <w:rPr>
          <w:sz w:val="26"/>
          <w:szCs w:val="26"/>
        </w:rPr>
        <w:t>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4" w:name="sub_10023"/>
      <w:bookmarkEnd w:id="4"/>
      <w:r w:rsidRPr="00CE44B1">
        <w:rPr>
          <w:sz w:val="26"/>
          <w:szCs w:val="26"/>
        </w:rPr>
        <w:t>в) обучение по охране труда и (или) обучение безопасным методам и приемам выполнения работ повышенной опасности, в том числе горных работ, а также действиям в случае аварии или инцидента на опасном производственном объекте с отрывом от работы следующих категорий работников</w:t>
      </w:r>
      <w:r w:rsidRPr="00CE44B1">
        <w:rPr>
          <w:sz w:val="26"/>
          <w:szCs w:val="26"/>
          <w:vertAlign w:val="superscript"/>
        </w:rPr>
        <w:t> </w:t>
      </w:r>
      <w:hyperlink w:anchor="sub_2222" w:history="1">
        <w:r w:rsidRPr="00CE44B1">
          <w:rPr>
            <w:rStyle w:val="a3"/>
            <w:sz w:val="26"/>
            <w:szCs w:val="26"/>
            <w:u w:val="none"/>
            <w:vertAlign w:val="superscript"/>
          </w:rPr>
          <w:t>2</w:t>
        </w:r>
      </w:hyperlink>
      <w:r w:rsidRPr="00CE44B1">
        <w:rPr>
          <w:sz w:val="26"/>
          <w:szCs w:val="26"/>
        </w:rPr>
        <w:t>: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руководитель организации, заместители руководителя организации, руководители филиалов и их заместители, на которых приказом страхователя возложены обязанности по охране труда;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руководители структурных подразделений организации и их заместители, руководители структурных подразделений филиала и их заместители;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работники организации, отнесенные к категории специалисты;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специалисты по охране труда;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работники рабочих профессий;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члены комиссий по проверке знания требований охраны труда, работники, проводящие инструктаж по охране труда и обучение требованиям охраны труда, работник, назначенный на </w:t>
      </w:r>
      <w:proofErr w:type="spellStart"/>
      <w:r w:rsidRPr="00CE44B1">
        <w:rPr>
          <w:sz w:val="26"/>
          <w:szCs w:val="26"/>
        </w:rPr>
        <w:t>микропредприятии</w:t>
      </w:r>
      <w:proofErr w:type="spellEnd"/>
      <w:r w:rsidRPr="00CE44B1">
        <w:rPr>
          <w:sz w:val="26"/>
          <w:szCs w:val="26"/>
        </w:rPr>
        <w:t xml:space="preserve"> работодателем для проведения проверки знания требований охраны труда;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члены комитетов (комиссий) по охране труда, уполномоченные (доверенные) лица по охране труда профессиональных союзов и иных уполномоченных работниками представительных органов организаций;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отдельные категории работников организаций, непосредственно выполняющих работы повышенной опасности, и работников, ответственных за организацию, выполнение и контроль работ повышенной опасности, подлежащих обязательному обучению по охране труда или обучению по вопросам безопасного ведения работ, в том числе горных работ, и действиям в случае аварии или инцидента на опасном производственном объекте;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5" w:name="sub_10024"/>
      <w:bookmarkEnd w:id="5"/>
      <w:r w:rsidRPr="00CE44B1">
        <w:rPr>
          <w:sz w:val="26"/>
          <w:szCs w:val="26"/>
        </w:rPr>
        <w:t>г) приобретение работникам средств индивидуальной защиты, изготовленных на территории государств - членов Евразийского экономического союза (далее - СИЗ), и смывающих средств на основании норм бесплатной выдачи СИЗ и смывающих средств, утвержденных локальным нормативным актом и разработанных на основании Единых типовых норм выдачи средств индивидуальной защиты и смывающих средств</w:t>
      </w:r>
      <w:r w:rsidRPr="00CE44B1">
        <w:rPr>
          <w:sz w:val="26"/>
          <w:szCs w:val="26"/>
          <w:vertAlign w:val="superscript"/>
        </w:rPr>
        <w:t> </w:t>
      </w:r>
      <w:hyperlink w:anchor="sub_3333" w:history="1">
        <w:r w:rsidRPr="00CE44B1">
          <w:rPr>
            <w:rStyle w:val="a3"/>
            <w:sz w:val="26"/>
            <w:szCs w:val="26"/>
            <w:u w:val="none"/>
            <w:vertAlign w:val="superscript"/>
          </w:rPr>
          <w:t>3</w:t>
        </w:r>
      </w:hyperlink>
      <w:r w:rsidRPr="00CE44B1">
        <w:rPr>
          <w:sz w:val="26"/>
          <w:szCs w:val="26"/>
        </w:rPr>
        <w:t xml:space="preserve"> (далее - Единые типовые нормы), с учетом результатов специальной оценки условий труда, результатов оценки профессиональных рисков, мнения выборного органа первичной профсоюзной организации или иного уполномоченного представительного органа работников (при его наличии);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6" w:name="sub_10025"/>
      <w:bookmarkEnd w:id="6"/>
      <w:r w:rsidRPr="00CE44B1">
        <w:rPr>
          <w:sz w:val="26"/>
          <w:szCs w:val="26"/>
        </w:rPr>
        <w:t>д) санаторно-курортное лечение работников, занятых на работах с вредными и (или) опасными производственными факторами (исключая размещение в номерах высшей категории);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7" w:name="sub_10026"/>
      <w:bookmarkEnd w:id="7"/>
      <w:r w:rsidRPr="00CE44B1">
        <w:rPr>
          <w:sz w:val="26"/>
          <w:szCs w:val="26"/>
        </w:rPr>
        <w:t>е) проведение обязательных периодических медицинских осмотров (обследований) работников страхователя</w:t>
      </w:r>
      <w:r w:rsidRPr="00CE44B1">
        <w:rPr>
          <w:sz w:val="26"/>
          <w:szCs w:val="26"/>
          <w:vertAlign w:val="superscript"/>
        </w:rPr>
        <w:t> </w:t>
      </w:r>
      <w:hyperlink w:anchor="sub_4444" w:history="1">
        <w:r w:rsidRPr="00CE44B1">
          <w:rPr>
            <w:rStyle w:val="a3"/>
            <w:sz w:val="26"/>
            <w:szCs w:val="26"/>
            <w:u w:val="none"/>
            <w:vertAlign w:val="superscript"/>
          </w:rPr>
          <w:t>4</w:t>
        </w:r>
      </w:hyperlink>
      <w:r w:rsidRPr="00CE44B1">
        <w:rPr>
          <w:sz w:val="26"/>
          <w:szCs w:val="26"/>
        </w:rPr>
        <w:t>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8" w:name="sub_10027"/>
      <w:bookmarkEnd w:id="8"/>
      <w:r w:rsidRPr="00CE44B1">
        <w:rPr>
          <w:sz w:val="26"/>
          <w:szCs w:val="26"/>
        </w:rPr>
        <w:t xml:space="preserve">ж) обеспечение лечебно-профилактическим питанием (далее - ЛПП) работников, для которых указанное питание предусмотрено </w:t>
      </w:r>
      <w:hyperlink r:id="rId10" w:history="1">
        <w:r w:rsidRPr="00CE44B1">
          <w:rPr>
            <w:rStyle w:val="a3"/>
            <w:sz w:val="26"/>
            <w:szCs w:val="26"/>
            <w:u w:val="none"/>
          </w:rPr>
          <w:t>перечнем</w:t>
        </w:r>
      </w:hyperlink>
      <w:r w:rsidRPr="00CE44B1">
        <w:rPr>
          <w:sz w:val="26"/>
          <w:szCs w:val="26"/>
        </w:rPr>
        <w:t xml:space="preserve"> отдельных видов работ, при выполнении которых работникам предоставляется бесплатно лечебно-профилактическое питание по установленным нормам, утвержденным </w:t>
      </w:r>
      <w:hyperlink r:id="rId11" w:history="1">
        <w:r w:rsidRPr="00CE44B1">
          <w:rPr>
            <w:rStyle w:val="a3"/>
            <w:sz w:val="26"/>
            <w:szCs w:val="26"/>
            <w:u w:val="none"/>
          </w:rPr>
          <w:t>приказом</w:t>
        </w:r>
      </w:hyperlink>
      <w:r w:rsidRPr="00CE44B1">
        <w:rPr>
          <w:sz w:val="26"/>
          <w:szCs w:val="26"/>
        </w:rPr>
        <w:t xml:space="preserve"> Министерства труда и социальной защиты Российской Федерации от 16 мая 2022 г. N 298н (зарегистрирован Министерством юстиции Российской Федерации 30 мая 2022 г., регистрационный N 68627), с </w:t>
      </w:r>
      <w:hyperlink r:id="rId12" w:history="1">
        <w:r w:rsidRPr="00CE44B1">
          <w:rPr>
            <w:rStyle w:val="a3"/>
            <w:sz w:val="26"/>
            <w:szCs w:val="26"/>
            <w:u w:val="none"/>
          </w:rPr>
          <w:t>изменениями</w:t>
        </w:r>
      </w:hyperlink>
      <w:r w:rsidRPr="00CE44B1">
        <w:rPr>
          <w:sz w:val="26"/>
          <w:szCs w:val="26"/>
        </w:rPr>
        <w:t xml:space="preserve">, внесенными </w:t>
      </w:r>
      <w:hyperlink r:id="rId13" w:history="1">
        <w:r w:rsidRPr="00CE44B1">
          <w:rPr>
            <w:rStyle w:val="a3"/>
            <w:sz w:val="26"/>
            <w:szCs w:val="26"/>
            <w:u w:val="none"/>
          </w:rPr>
          <w:t>приказом</w:t>
        </w:r>
      </w:hyperlink>
      <w:r w:rsidRPr="00CE44B1">
        <w:rPr>
          <w:sz w:val="26"/>
          <w:szCs w:val="26"/>
        </w:rPr>
        <w:t xml:space="preserve"> Министерства труда и социальной защиты Российской Федерации от 19 марта 2024 г. N 122н (зарегистрирован Министерством юстиции Российской Федерации 18 апреля 2024 г., </w:t>
      </w:r>
      <w:r w:rsidRPr="00CE44B1">
        <w:rPr>
          <w:sz w:val="26"/>
          <w:szCs w:val="26"/>
        </w:rPr>
        <w:lastRenderedPageBreak/>
        <w:t>регистрационный N 77927), действует до 1 сентября 2028 г. (далее - Перечень отдельных видов работ);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9" w:name="sub_10028"/>
      <w:bookmarkEnd w:id="9"/>
      <w:r w:rsidRPr="00CE44B1">
        <w:rPr>
          <w:sz w:val="26"/>
          <w:szCs w:val="26"/>
        </w:rPr>
        <w:t xml:space="preserve">з) приобретение страхователями, работники которых проходят обязательные </w:t>
      </w:r>
      <w:proofErr w:type="spellStart"/>
      <w:r w:rsidRPr="00CE44B1">
        <w:rPr>
          <w:sz w:val="26"/>
          <w:szCs w:val="26"/>
        </w:rPr>
        <w:t>предсменные</w:t>
      </w:r>
      <w:proofErr w:type="spellEnd"/>
      <w:r w:rsidRPr="00CE44B1">
        <w:rPr>
          <w:sz w:val="26"/>
          <w:szCs w:val="26"/>
        </w:rPr>
        <w:t xml:space="preserve"> (</w:t>
      </w:r>
      <w:proofErr w:type="spellStart"/>
      <w:r w:rsidRPr="00CE44B1">
        <w:rPr>
          <w:sz w:val="26"/>
          <w:szCs w:val="26"/>
        </w:rPr>
        <w:t>послесменные</w:t>
      </w:r>
      <w:proofErr w:type="spellEnd"/>
      <w:r w:rsidRPr="00CE44B1">
        <w:rPr>
          <w:sz w:val="26"/>
          <w:szCs w:val="26"/>
        </w:rPr>
        <w:t xml:space="preserve">) и (или) </w:t>
      </w:r>
      <w:proofErr w:type="spellStart"/>
      <w:r w:rsidRPr="00CE44B1">
        <w:rPr>
          <w:sz w:val="26"/>
          <w:szCs w:val="26"/>
        </w:rPr>
        <w:t>предрейсовые</w:t>
      </w:r>
      <w:proofErr w:type="spellEnd"/>
      <w:r w:rsidRPr="00CE44B1">
        <w:rPr>
          <w:sz w:val="26"/>
          <w:szCs w:val="26"/>
        </w:rPr>
        <w:t xml:space="preserve"> (</w:t>
      </w:r>
      <w:proofErr w:type="spellStart"/>
      <w:r w:rsidRPr="00CE44B1">
        <w:rPr>
          <w:sz w:val="26"/>
          <w:szCs w:val="26"/>
        </w:rPr>
        <w:t>послерейсовые</w:t>
      </w:r>
      <w:proofErr w:type="spellEnd"/>
      <w:r w:rsidRPr="00CE44B1">
        <w:rPr>
          <w:sz w:val="26"/>
          <w:szCs w:val="26"/>
        </w:rPr>
        <w:t xml:space="preserve">) медицинские осмотры, медицинских изделий для количественного определения алкоголя в выдыхаемом воздухе, а также для определения наличия </w:t>
      </w:r>
      <w:proofErr w:type="spellStart"/>
      <w:r w:rsidRPr="00CE44B1">
        <w:rPr>
          <w:sz w:val="26"/>
          <w:szCs w:val="26"/>
        </w:rPr>
        <w:t>психоактивных</w:t>
      </w:r>
      <w:proofErr w:type="spellEnd"/>
      <w:r w:rsidRPr="00CE44B1">
        <w:rPr>
          <w:sz w:val="26"/>
          <w:szCs w:val="26"/>
        </w:rPr>
        <w:t xml:space="preserve"> веществ в моче, прошедших процедуру государственной регистрации медицинских изделий и внесенных в </w:t>
      </w:r>
      <w:hyperlink r:id="rId14" w:history="1">
        <w:r w:rsidRPr="00CE44B1">
          <w:rPr>
            <w:rStyle w:val="a3"/>
            <w:sz w:val="26"/>
            <w:szCs w:val="26"/>
            <w:u w:val="none"/>
          </w:rPr>
          <w:t>государственный реестр</w:t>
        </w:r>
      </w:hyperlink>
      <w:r w:rsidRPr="00CE44B1">
        <w:rPr>
          <w:sz w:val="26"/>
          <w:szCs w:val="26"/>
        </w:rPr>
        <w:t xml:space="preserve"> медицинских изделий и организаций (индивидуальных предпринимателей), осуществляющих производство и изготовление медицинских изделий</w:t>
      </w:r>
      <w:r w:rsidRPr="00CE44B1">
        <w:rPr>
          <w:sz w:val="26"/>
          <w:szCs w:val="26"/>
          <w:vertAlign w:val="superscript"/>
        </w:rPr>
        <w:t> </w:t>
      </w:r>
      <w:hyperlink w:anchor="sub_5555" w:history="1">
        <w:r w:rsidRPr="00CE44B1">
          <w:rPr>
            <w:rStyle w:val="a3"/>
            <w:sz w:val="26"/>
            <w:szCs w:val="26"/>
            <w:u w:val="none"/>
            <w:vertAlign w:val="superscript"/>
          </w:rPr>
          <w:t>5</w:t>
        </w:r>
      </w:hyperlink>
      <w:r w:rsidRPr="00CE44B1">
        <w:rPr>
          <w:sz w:val="26"/>
          <w:szCs w:val="26"/>
        </w:rPr>
        <w:t>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10" w:name="sub_10029"/>
      <w:bookmarkEnd w:id="10"/>
      <w:r w:rsidRPr="00CE44B1">
        <w:rPr>
          <w:sz w:val="26"/>
          <w:szCs w:val="26"/>
        </w:rPr>
        <w:t>и) приобретение страхователями, осуществляющими пассажирские и грузовые перевозки, приборов контроля за режимом труда и отдыха водителей (</w:t>
      </w:r>
      <w:proofErr w:type="spellStart"/>
      <w:r w:rsidRPr="00CE44B1">
        <w:rPr>
          <w:sz w:val="26"/>
          <w:szCs w:val="26"/>
        </w:rPr>
        <w:t>тахографов</w:t>
      </w:r>
      <w:proofErr w:type="spellEnd"/>
      <w:r w:rsidRPr="00CE44B1">
        <w:rPr>
          <w:sz w:val="26"/>
          <w:szCs w:val="26"/>
        </w:rPr>
        <w:t>);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11" w:name="sub_10210"/>
      <w:bookmarkEnd w:id="11"/>
      <w:r w:rsidRPr="00CE44B1">
        <w:rPr>
          <w:sz w:val="26"/>
          <w:szCs w:val="26"/>
        </w:rPr>
        <w:t xml:space="preserve">к) приобретение страхователями аптечек для оказания </w:t>
      </w:r>
      <w:proofErr w:type="gramStart"/>
      <w:r w:rsidRPr="00CE44B1">
        <w:rPr>
          <w:sz w:val="26"/>
          <w:szCs w:val="26"/>
        </w:rPr>
        <w:t>работниками первой помощи</w:t>
      </w:r>
      <w:proofErr w:type="gramEnd"/>
      <w:r w:rsidRPr="00CE44B1">
        <w:rPr>
          <w:sz w:val="26"/>
          <w:szCs w:val="26"/>
        </w:rPr>
        <w:t xml:space="preserve"> пострадавшим с применением медицинских изделий (далее - аптечки для оказания первой помощи);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12" w:name="sub_10211"/>
      <w:bookmarkEnd w:id="12"/>
      <w:r w:rsidRPr="00CE44B1">
        <w:rPr>
          <w:sz w:val="26"/>
          <w:szCs w:val="26"/>
        </w:rPr>
        <w:t>л) приобретение отдельных приборов, устройств, оборудования и (или) комплексов (систем) приборов, устройств, оборудования, непосредственно предназначенных для обеспечения безопасности работников и (или) контроля за безопасным ведением работ в рамках технологических процессов, в том числе на подземных работах;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13" w:name="sub_10212"/>
      <w:bookmarkEnd w:id="13"/>
      <w:r w:rsidRPr="00CE44B1">
        <w:rPr>
          <w:sz w:val="26"/>
          <w:szCs w:val="26"/>
        </w:rPr>
        <w:t xml:space="preserve">м) приобретение отдельных приборов, устройств, оборудования, в том числе компьютерных тренажеров, программного обеспечения, видеофильмов и (или) комплексов (систем) приборов, устройств, оборудования, непосредственно обеспечивающих проведение обучения по вопросам безопасного ведения работ, в том числе горных работ, и действиям в случае аварии или инцидента на опасном производственном объекте и (или) дистанционную видео- и </w:t>
      </w:r>
      <w:proofErr w:type="spellStart"/>
      <w:r w:rsidRPr="00CE44B1">
        <w:rPr>
          <w:sz w:val="26"/>
          <w:szCs w:val="26"/>
        </w:rPr>
        <w:t>аудиофиксацию</w:t>
      </w:r>
      <w:proofErr w:type="spellEnd"/>
      <w:r w:rsidRPr="00CE44B1">
        <w:rPr>
          <w:sz w:val="26"/>
          <w:szCs w:val="26"/>
        </w:rPr>
        <w:t xml:space="preserve"> инструктажей, обучения и иных форм подготовки работников по безопасному производству работ, а также хранение результатов такой фиксации;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14" w:name="sub_10213"/>
      <w:bookmarkEnd w:id="14"/>
      <w:r w:rsidRPr="00CE44B1">
        <w:rPr>
          <w:sz w:val="26"/>
          <w:szCs w:val="26"/>
        </w:rPr>
        <w:t xml:space="preserve">н) санаторно-курортное лечение работников не ранее чем за пять лет до достижения ими возраста, дающего право на назначение страховой пенсии по старости в соответствии с </w:t>
      </w:r>
      <w:hyperlink r:id="rId15" w:history="1">
        <w:r w:rsidRPr="00CE44B1">
          <w:rPr>
            <w:rStyle w:val="a3"/>
            <w:sz w:val="26"/>
            <w:szCs w:val="26"/>
            <w:u w:val="none"/>
          </w:rPr>
          <w:t>пенсионным законодательством</w:t>
        </w:r>
      </w:hyperlink>
      <w:r w:rsidRPr="00CE44B1">
        <w:rPr>
          <w:sz w:val="26"/>
          <w:szCs w:val="26"/>
        </w:rPr>
        <w:t xml:space="preserve"> Российской Федерации (исключая размещение в номерах высшей категории);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15" w:name="sub_10214"/>
      <w:bookmarkEnd w:id="15"/>
      <w:r w:rsidRPr="00CE44B1">
        <w:rPr>
          <w:sz w:val="26"/>
          <w:szCs w:val="26"/>
        </w:rPr>
        <w:t>о) приобретение отдельных приборов, устройств, оборудования и (или) комплексов (систем) приборов, устройств, оборудования, сервисов, систем, непосредственно предназначенных для мониторинга на рабочем месте состояния здоровья работников, занятых на работах с вредными и (или) опасными производственными факторами;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16" w:name="sub_10215"/>
      <w:bookmarkEnd w:id="16"/>
      <w:r w:rsidRPr="00CE44B1">
        <w:rPr>
          <w:sz w:val="26"/>
          <w:szCs w:val="26"/>
        </w:rPr>
        <w:t xml:space="preserve">п) приобретение приборов, устройств, оборудования (приборы, устройства, оборудование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</w:t>
      </w:r>
      <w:proofErr w:type="spellStart"/>
      <w:r w:rsidRPr="00CE44B1">
        <w:rPr>
          <w:sz w:val="26"/>
          <w:szCs w:val="26"/>
        </w:rPr>
        <w:t>импортозамещения</w:t>
      </w:r>
      <w:proofErr w:type="spellEnd"/>
      <w:r w:rsidRPr="00CE44B1">
        <w:rPr>
          <w:sz w:val="26"/>
          <w:szCs w:val="26"/>
        </w:rPr>
        <w:t xml:space="preserve">), обеспечивающих безопасное ведение горных работ, в рамках модернизации основных производств, в соответствии с перечнем рекомендуемых приборов, устройств, оборудования (приборы, устройства, оборудование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</w:t>
      </w:r>
      <w:proofErr w:type="spellStart"/>
      <w:r w:rsidRPr="00CE44B1">
        <w:rPr>
          <w:sz w:val="26"/>
          <w:szCs w:val="26"/>
        </w:rPr>
        <w:t>импортозамещения</w:t>
      </w:r>
      <w:proofErr w:type="spellEnd"/>
      <w:r w:rsidRPr="00CE44B1">
        <w:rPr>
          <w:sz w:val="26"/>
          <w:szCs w:val="26"/>
        </w:rPr>
        <w:t>), обеспечивающих безопасное ведение горных работ, в рамках модернизации основных производств;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17" w:name="sub_10216"/>
      <w:bookmarkEnd w:id="17"/>
      <w:r w:rsidRPr="00CE44B1">
        <w:rPr>
          <w:sz w:val="26"/>
          <w:szCs w:val="26"/>
        </w:rPr>
        <w:t>р) обеспечение бесплатной выдачи молока или других равноценных пищевых продуктов работникам, занятым на рабочих местах с вредными условиями труда, установленными по результатам специальной оценки условий труда, при наличии вредных производственных факторов;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18" w:name="sub_10217"/>
      <w:bookmarkEnd w:id="18"/>
      <w:r w:rsidRPr="00CE44B1">
        <w:rPr>
          <w:sz w:val="26"/>
          <w:szCs w:val="26"/>
        </w:rPr>
        <w:t>с) проведение оценки профессиональных рисков.</w:t>
      </w:r>
    </w:p>
    <w:p w:rsidR="00CE44B1" w:rsidRDefault="00CE44B1" w:rsidP="00CE44B1">
      <w:pPr>
        <w:pStyle w:val="a4"/>
        <w:spacing w:before="0" w:beforeAutospacing="0"/>
        <w:ind w:firstLine="708"/>
        <w:jc w:val="both"/>
        <w:rPr>
          <w:b/>
          <w:bCs/>
          <w:color w:val="990066"/>
          <w:sz w:val="26"/>
          <w:szCs w:val="26"/>
          <w:u w:val="single"/>
        </w:rPr>
      </w:pPr>
    </w:p>
    <w:p w:rsidR="000F045A" w:rsidRDefault="000F045A" w:rsidP="00CE44B1">
      <w:pPr>
        <w:pStyle w:val="a4"/>
        <w:spacing w:before="0" w:beforeAutospacing="0"/>
        <w:ind w:firstLine="708"/>
        <w:jc w:val="both"/>
        <w:rPr>
          <w:b/>
          <w:bCs/>
          <w:color w:val="990066"/>
          <w:sz w:val="26"/>
          <w:szCs w:val="26"/>
          <w:u w:val="single"/>
        </w:rPr>
      </w:pPr>
    </w:p>
    <w:p w:rsidR="006A36D2" w:rsidRPr="00CE44B1" w:rsidRDefault="006A36D2" w:rsidP="00CE44B1">
      <w:pPr>
        <w:pStyle w:val="a4"/>
        <w:spacing w:before="0" w:beforeAutospacing="0"/>
        <w:ind w:firstLine="708"/>
        <w:jc w:val="both"/>
        <w:rPr>
          <w:sz w:val="26"/>
          <w:szCs w:val="26"/>
        </w:rPr>
      </w:pPr>
      <w:r w:rsidRPr="00CE44B1">
        <w:rPr>
          <w:b/>
          <w:bCs/>
          <w:color w:val="990066"/>
          <w:sz w:val="26"/>
          <w:szCs w:val="26"/>
          <w:u w:val="single"/>
        </w:rPr>
        <w:lastRenderedPageBreak/>
        <w:t>3</w:t>
      </w:r>
      <w:r w:rsidR="00CE44B1" w:rsidRPr="00CE44B1">
        <w:rPr>
          <w:b/>
          <w:bCs/>
          <w:color w:val="990066"/>
          <w:sz w:val="26"/>
          <w:szCs w:val="26"/>
          <w:u w:val="single"/>
        </w:rPr>
        <w:t xml:space="preserve">. </w:t>
      </w:r>
      <w:r w:rsidRPr="00CE44B1">
        <w:rPr>
          <w:b/>
          <w:bCs/>
          <w:color w:val="990066"/>
          <w:sz w:val="26"/>
          <w:szCs w:val="26"/>
          <w:u w:val="single"/>
        </w:rPr>
        <w:t>Документы по мероприятиям</w:t>
      </w:r>
    </w:p>
    <w:p w:rsidR="006A36D2" w:rsidRDefault="000F045A" w:rsidP="008209F5">
      <w:pPr>
        <w:pStyle w:val="a4"/>
        <w:spacing w:before="0" w:beforeAutospacing="0" w:after="0"/>
        <w:jc w:val="both"/>
        <w:rPr>
          <w:b/>
          <w:bCs/>
          <w:color w:val="990066"/>
          <w:sz w:val="26"/>
          <w:szCs w:val="26"/>
          <w:u w:val="single"/>
        </w:rPr>
      </w:pPr>
      <w:r>
        <w:rPr>
          <w:b/>
          <w:color w:val="990066"/>
          <w:sz w:val="26"/>
          <w:szCs w:val="26"/>
          <w:u w:val="single"/>
        </w:rPr>
        <w:t>3.1.</w:t>
      </w:r>
      <w:r w:rsidR="006A36D2" w:rsidRPr="00CE44B1">
        <w:rPr>
          <w:color w:val="990066"/>
          <w:sz w:val="26"/>
          <w:szCs w:val="26"/>
          <w:u w:val="single"/>
        </w:rPr>
        <w:t xml:space="preserve"> </w:t>
      </w:r>
      <w:r w:rsidR="006A36D2" w:rsidRPr="00CE44B1">
        <w:rPr>
          <w:b/>
          <w:bCs/>
          <w:color w:val="990066"/>
          <w:sz w:val="26"/>
          <w:szCs w:val="26"/>
          <w:u w:val="single"/>
        </w:rPr>
        <w:t>Проведение специальной оценки условий труда.</w:t>
      </w:r>
    </w:p>
    <w:p w:rsidR="008209F5" w:rsidRPr="00CE44B1" w:rsidRDefault="008209F5" w:rsidP="008209F5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К заявлению о возмещении расходов прилагаются следующие документы (копии документов):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б) копия (выписка из) локального нормативного акта о реализуемых страхователем мероприятиях по улучшению условий и охраны труда и (или) копия (выписка из) коллективного договора (соглашения по охране труда между работодателем и представительным органом работников);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19" w:name="sub_101011"/>
      <w:bookmarkEnd w:id="19"/>
      <w:r w:rsidRPr="00CE44B1">
        <w:rPr>
          <w:sz w:val="26"/>
          <w:szCs w:val="26"/>
        </w:rPr>
        <w:t>в) платежные документы, подтверждающие оплату товаров (работ, услуг), и документы, подтверждающие их приобретение (акта приема-сдачи работ по договору, счета (счета-фактуры); платежного поручения, сводной ведомости результатов СОУТ).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bookmarkStart w:id="20" w:name="sub_101021"/>
      <w:bookmarkEnd w:id="20"/>
      <w:r w:rsidRPr="00CE44B1">
        <w:rPr>
          <w:sz w:val="26"/>
          <w:szCs w:val="26"/>
        </w:rPr>
        <w:t xml:space="preserve">г) копию договора с организацией, проводившей специальную оценку условий труда, с указанием идентификационного номера отчета о проведении специальной оценки условий труда, количества рабочих мест, в отношении которых проведена специальная оценка условий труда, и стоимости проведения специальной оценки условий труда на указанном количестве рабочих мест 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д) сведения о включении организации, проводящей специальную оценку условий труда, в реестр организаций, проводящих специальную оценку условий труда;</w:t>
      </w:r>
    </w:p>
    <w:p w:rsidR="006A36D2" w:rsidRPr="00CE44B1" w:rsidRDefault="006A36D2" w:rsidP="00CE44B1">
      <w:pPr>
        <w:pStyle w:val="a4"/>
        <w:spacing w:before="0" w:beforeAutospacing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е) сведения о составе комиссии по проведению специальной оценки условий </w:t>
      </w:r>
      <w:proofErr w:type="gramStart"/>
      <w:r w:rsidRPr="00CE44B1">
        <w:rPr>
          <w:sz w:val="26"/>
          <w:szCs w:val="26"/>
        </w:rPr>
        <w:t>труда .</w:t>
      </w:r>
      <w:proofErr w:type="gramEnd"/>
    </w:p>
    <w:p w:rsidR="006A36D2" w:rsidRPr="00CE44B1" w:rsidRDefault="00CE44B1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b/>
          <w:bCs/>
          <w:color w:val="990066"/>
          <w:sz w:val="26"/>
          <w:szCs w:val="26"/>
          <w:u w:val="single"/>
        </w:rPr>
        <w:t>3.2</w:t>
      </w:r>
      <w:r w:rsidR="000F045A">
        <w:rPr>
          <w:b/>
          <w:bCs/>
          <w:color w:val="990066"/>
          <w:sz w:val="26"/>
          <w:szCs w:val="26"/>
          <w:u w:val="single"/>
        </w:rPr>
        <w:t>.</w:t>
      </w:r>
      <w:r w:rsidRPr="00CE44B1">
        <w:rPr>
          <w:b/>
          <w:bCs/>
          <w:color w:val="990066"/>
          <w:sz w:val="26"/>
          <w:szCs w:val="26"/>
          <w:u w:val="single"/>
        </w:rPr>
        <w:t xml:space="preserve"> </w:t>
      </w:r>
      <w:r w:rsidR="006A36D2" w:rsidRPr="00CE44B1">
        <w:rPr>
          <w:b/>
          <w:bCs/>
          <w:color w:val="990066"/>
          <w:sz w:val="26"/>
          <w:szCs w:val="26"/>
          <w:u w:val="single"/>
        </w:rPr>
        <w:t>Реализация мероприятий по приведению уровней воздействия вредных и (или) опасных производственных факторов на рабочих местах в соответствие с государственными нормативными требованиями охраны труда</w:t>
      </w:r>
    </w:p>
    <w:p w:rsidR="008209F5" w:rsidRDefault="008209F5" w:rsidP="00CE44B1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К заявлению о возмещении расходов прилагаются следующие документы (копии документов):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б) копия (выписка из) локального нормативного акта о реализуемых страхователем мероприятиях по улучшению условий и охраны труда и (или) копия (выписка из) коллективного договора (соглашения по охране труда между работодателем и представительным органом работников);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в) платежные документы, подтверждающие оплату товаров (работ, услуг), и документы, подтверждающие их приобретение;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г) сведения об идентификационном номере отчета о проведении специальной оценки условий труда, содержащего сведения о превышении предельно допустимых уровней воздействия вредных и (или) опасных производственных факторов на соответствующих рабочих местах;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д) сведения об идентификационном номере отчета о проведении специальной оценки условий труда после реализации соответствующих мероприятий, содержащего сведения, свидетельствующие о снижении класса (подкласса) условий труда на соответствующих рабочих местах;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е) перечень оборудования с представлением технических характеристик и (или) перечень работ с представлением проектно-сметной документации по приведению уровней воздействия вредных и (или) опасных производственных факторов на рабочих местах в соответствие с государственными нормативными требованиями охраны труда;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ж) копию договора на приобретение соответствующего оборудования и (или) на проведение соответствующих работ с указанием количества рабочих мест, на которых планируется реализация мероприятий по приведению уровней воздействия вредных и (или) опасных производственных факторов в соответствие с государственными нормативными требованиями охраны труда, и стоимости;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lastRenderedPageBreak/>
        <w:t>з) сведения об отчете о проведении специальной оценки условий труда, содержащем сведения об уровнях воздействия вредных и (или) опасных производственных факторов на соответствующих рабочих местах</w:t>
      </w:r>
      <w:r w:rsidRPr="00CE44B1">
        <w:rPr>
          <w:sz w:val="26"/>
          <w:szCs w:val="26"/>
          <w:vertAlign w:val="superscript"/>
        </w:rPr>
        <w:t>;</w:t>
      </w:r>
    </w:p>
    <w:p w:rsidR="006A36D2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и) сведения об отчете о проведении специальной оценки условий труда, содержащего сводную ведомость результатов проведения специальной оценки условий труда (</w:t>
      </w:r>
      <w:hyperlink r:id="rId16" w:history="1">
        <w:r w:rsidRPr="00CE44B1">
          <w:rPr>
            <w:rStyle w:val="a3"/>
            <w:sz w:val="26"/>
            <w:szCs w:val="26"/>
            <w:u w:val="none"/>
          </w:rPr>
          <w:t>таблицы 1</w:t>
        </w:r>
      </w:hyperlink>
      <w:r w:rsidRPr="00CE44B1">
        <w:rPr>
          <w:sz w:val="26"/>
          <w:szCs w:val="26"/>
        </w:rPr>
        <w:t xml:space="preserve">, </w:t>
      </w:r>
      <w:hyperlink r:id="rId17" w:history="1">
        <w:r w:rsidRPr="00CE44B1">
          <w:rPr>
            <w:rStyle w:val="a3"/>
            <w:sz w:val="26"/>
            <w:szCs w:val="26"/>
            <w:u w:val="none"/>
          </w:rPr>
          <w:t>2</w:t>
        </w:r>
      </w:hyperlink>
      <w:r w:rsidRPr="00CE44B1">
        <w:rPr>
          <w:sz w:val="26"/>
          <w:szCs w:val="26"/>
        </w:rPr>
        <w:t>).</w:t>
      </w:r>
    </w:p>
    <w:p w:rsidR="000F045A" w:rsidRPr="00CE44B1" w:rsidRDefault="000F045A" w:rsidP="008209F5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Default="00CE44B1" w:rsidP="00CE44B1">
      <w:pPr>
        <w:pStyle w:val="a4"/>
        <w:spacing w:before="0" w:beforeAutospacing="0" w:after="0"/>
        <w:jc w:val="both"/>
        <w:rPr>
          <w:b/>
          <w:bCs/>
          <w:color w:val="990066"/>
          <w:sz w:val="26"/>
          <w:szCs w:val="26"/>
          <w:u w:val="single"/>
        </w:rPr>
      </w:pPr>
      <w:r w:rsidRPr="00CE44B1">
        <w:rPr>
          <w:b/>
          <w:bCs/>
          <w:color w:val="990066"/>
          <w:sz w:val="26"/>
          <w:szCs w:val="26"/>
          <w:u w:val="single"/>
        </w:rPr>
        <w:t>3</w:t>
      </w:r>
      <w:r w:rsidR="006A36D2" w:rsidRPr="00CE44B1">
        <w:rPr>
          <w:b/>
          <w:bCs/>
          <w:color w:val="990066"/>
          <w:sz w:val="26"/>
          <w:szCs w:val="26"/>
          <w:u w:val="single"/>
        </w:rPr>
        <w:t>.3. Обучение по охране труда и (или) обучение безопасным методам и приемам выполнения работ повышенной опасности, в том числе горных работ, а также действиям в случае аварии или инцидента на опасном производственном объекте с отрывом от работы</w:t>
      </w:r>
    </w:p>
    <w:p w:rsidR="008209F5" w:rsidRPr="00CE44B1" w:rsidRDefault="008209F5" w:rsidP="00CE44B1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К заявлению о возмещении расходов прилагаются следующие документы (копии документов):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б) копия (выписка из) локального нормативного акта о реализуемых страхователем мероприятиях по улучшению условий и охраны труда и (или) копия (выписка из) коллективного договора (соглашения по охране труда между работодателем и представительным органом работников);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в) платежные документы, подтверждающие оплату товаров (работ, услуг), и документы, подтверждающие их приобретение (счета (счета-фактуры), платежного поручения, акта выполненных работ, удостоверения об обучении по охране труда); 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г) копию локального нормативного акта страхователя о направлении работников на обучение по охране труда и (или) на обучение безопасным методам и приемам выполнения работ повышенной опасности, в том числе горных работ, а также действиям в случае аварии или инцидента на опасном производственном объекте с отрывом от работы;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д) копию договора на проведение обучения работодателей и работников по охране труда с организацией или с индивидуальным предпринимателем, оказывающими услуги в области охраны труда и аккредитованными в установленном Правительством Российской Федерации порядке;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е) список работников, направленных на обучение по охране труда и (или) на обучение безопасным методам и приемам выполнения работ повышенной опасности, в том числе горных работ, и действиям в случае аварии или инцидента на опасном производственном объекте с указанием категории (должности, специальности) работников, имеющих право проходить обучение за счет средств обязательного социального страхования от несчастных случаев на производстве и профессиональных заболеваний, и документы, подтверждающие принадлежность указанных в нем работников к той или иной категории, а именно: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в случае включения в список руководителей организации, заместителей руководителя организации, руководителей филиалов и их заместителей - копии актов о возложении на них обязанности по охране труда;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в случае включения в список руководителей структурных подразделений организации и их заместителей, руководителей структурных подразделений филиала и их заместителей, специалистов по охране труда, работников, назначенных на </w:t>
      </w:r>
      <w:proofErr w:type="spellStart"/>
      <w:r w:rsidRPr="00CE44B1">
        <w:rPr>
          <w:sz w:val="26"/>
          <w:szCs w:val="26"/>
        </w:rPr>
        <w:t>микропредприятии</w:t>
      </w:r>
      <w:proofErr w:type="spellEnd"/>
      <w:r w:rsidRPr="00CE44B1">
        <w:rPr>
          <w:sz w:val="26"/>
          <w:szCs w:val="26"/>
        </w:rPr>
        <w:t xml:space="preserve"> страхователем для проведения проверки знания требований охраны труда, - копии актов о назначении на должность (приеме на работу) указанных категорий;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в случае включения в список работников организации, отнесенных к категории специалисты, работников рабочих профессий - копии локальных нормативных актов страхователя, определяющих отнесение работников к указанным категориям;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в случае включения в список членов комиссий по проверке знания требований охраны труда, работников, членов комитетов (комиссий) по охране труда - копии актов работодателей об утверждении состава комитета (комиссии);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lastRenderedPageBreak/>
        <w:t>в случае включения в список уполномоченных (доверенных) лиц по охране труда профессиональных союзов и иных уполномоченных работниками представительных органов организаций - выписки из протоколов решений профсоюзных органов или иных уполномоченных работниками представительных органов о назначении уполномоченных (доверенных) лиц по охране труда;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в случае включения в список отдельных категорий работников организации, непосредственно выполняющих работы повышенной опасности, и работников, ответственных за организацию, выполнение и контроль работ повышенной опасности, - копию локального нормативного акта страхователя, определяющего работников, непосредственно выполняющих работы повышенной опасности, и работников, ответственных за организацию, выполнение и контроль работ повышенной опасности;</w:t>
      </w:r>
    </w:p>
    <w:p w:rsidR="006A36D2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ж) сведения о включении обучающей организации в реестр организаций, оказывающих услуги в области охраны </w:t>
      </w:r>
      <w:proofErr w:type="gramStart"/>
      <w:r w:rsidRPr="00CE44B1">
        <w:rPr>
          <w:sz w:val="26"/>
          <w:szCs w:val="26"/>
        </w:rPr>
        <w:t>труда</w:t>
      </w:r>
      <w:r w:rsidRPr="00CE44B1">
        <w:rPr>
          <w:sz w:val="26"/>
          <w:szCs w:val="26"/>
          <w:vertAlign w:val="superscript"/>
        </w:rPr>
        <w:t> </w:t>
      </w:r>
      <w:r w:rsidRPr="00CE44B1">
        <w:rPr>
          <w:sz w:val="26"/>
          <w:szCs w:val="26"/>
        </w:rPr>
        <w:t>,</w:t>
      </w:r>
      <w:proofErr w:type="gramEnd"/>
      <w:r w:rsidRPr="00CE44B1">
        <w:rPr>
          <w:sz w:val="26"/>
          <w:szCs w:val="26"/>
        </w:rPr>
        <w:t xml:space="preserve"> или сведения о включении страхователя в </w:t>
      </w:r>
      <w:hyperlink r:id="rId18" w:history="1">
        <w:r w:rsidRPr="00CE44B1">
          <w:rPr>
            <w:rStyle w:val="a3"/>
            <w:sz w:val="26"/>
            <w:szCs w:val="26"/>
            <w:u w:val="none"/>
          </w:rPr>
          <w:t>реестр</w:t>
        </w:r>
      </w:hyperlink>
      <w:r w:rsidRPr="00CE44B1">
        <w:rPr>
          <w:sz w:val="26"/>
          <w:szCs w:val="26"/>
        </w:rPr>
        <w:t xml:space="preserve"> индивидуальных предпринимателей и юридических лиц, осуществляющих деятельность по обучению своих работников вопросам охраны труда</w:t>
      </w:r>
      <w:r w:rsidR="008209F5">
        <w:rPr>
          <w:sz w:val="26"/>
          <w:szCs w:val="26"/>
        </w:rPr>
        <w:t>.</w:t>
      </w:r>
    </w:p>
    <w:p w:rsidR="008209F5" w:rsidRPr="00CE44B1" w:rsidRDefault="008209F5" w:rsidP="008209F5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Default="006A36D2" w:rsidP="00CE44B1">
      <w:pPr>
        <w:pStyle w:val="a4"/>
        <w:spacing w:before="0" w:beforeAutospacing="0" w:after="0"/>
        <w:jc w:val="both"/>
        <w:rPr>
          <w:b/>
          <w:bCs/>
          <w:color w:val="990066"/>
          <w:sz w:val="26"/>
          <w:szCs w:val="26"/>
          <w:u w:val="single"/>
        </w:rPr>
      </w:pPr>
      <w:r w:rsidRPr="00CE44B1">
        <w:rPr>
          <w:b/>
          <w:bCs/>
          <w:color w:val="990066"/>
          <w:sz w:val="26"/>
          <w:szCs w:val="26"/>
          <w:u w:val="single"/>
        </w:rPr>
        <w:t>3.4. Приобретение работникам, занятым на работах с вредными и (или) опасными условиями труда, а также на работах, выполняемых в особых температурных условиях или связанных с загрязнением, специальной одежды, специальной обуви и других средств индивидуальной защиты (СИЗ), а также смывающих и (или) обезвреживающих средств.</w:t>
      </w:r>
    </w:p>
    <w:p w:rsidR="008209F5" w:rsidRPr="00CE44B1" w:rsidRDefault="008209F5" w:rsidP="00CE44B1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К заявлению о возмещении расходов прилагаются следующие документы (копии документов):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б) копия (выписка из) локального нормативного акта о реализуемых страхователем мероприятиях по улучшению условий и охраны труда и (или) копия (выписка из) коллективного договора (соглашения по охране труда между работодателем и представительным органом работников);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в) платежные документы, подтверждающие оплату товаров (работ, услуг), и документы, подтверждающие их приобретение</w:t>
      </w:r>
      <w:r w:rsidRPr="00CE44B1">
        <w:rPr>
          <w:b/>
          <w:bCs/>
          <w:sz w:val="26"/>
          <w:szCs w:val="26"/>
        </w:rPr>
        <w:t xml:space="preserve"> </w:t>
      </w:r>
      <w:proofErr w:type="gramStart"/>
      <w:r w:rsidRPr="00CE44B1">
        <w:rPr>
          <w:b/>
          <w:bCs/>
          <w:sz w:val="26"/>
          <w:szCs w:val="26"/>
        </w:rPr>
        <w:t xml:space="preserve">( </w:t>
      </w:r>
      <w:r w:rsidRPr="00CE44B1">
        <w:rPr>
          <w:sz w:val="26"/>
          <w:szCs w:val="26"/>
        </w:rPr>
        <w:t>счета</w:t>
      </w:r>
      <w:proofErr w:type="gramEnd"/>
      <w:r w:rsidRPr="00CE44B1">
        <w:rPr>
          <w:sz w:val="26"/>
          <w:szCs w:val="26"/>
        </w:rPr>
        <w:t xml:space="preserve"> , счета-фактуры, товарной накладной, платежного поручения, копии личных карточек учета выдачи СИЗ; информацию о дате изготовления и сроке годности СИЗ (бирки, этикетки, информация, полученная при отгрузке товара со склада поставщика), ведомости выдачи СИЗ, реестр приобретенных СИЗ);</w:t>
      </w:r>
      <w:r w:rsidRPr="00CE44B1">
        <w:rPr>
          <w:b/>
          <w:bCs/>
          <w:sz w:val="26"/>
          <w:szCs w:val="26"/>
        </w:rPr>
        <w:t xml:space="preserve"> 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8209F5">
        <w:rPr>
          <w:bCs/>
          <w:sz w:val="26"/>
          <w:szCs w:val="26"/>
        </w:rPr>
        <w:t>г)</w:t>
      </w:r>
      <w:r w:rsidRPr="00CE44B1">
        <w:rPr>
          <w:b/>
          <w:bCs/>
          <w:sz w:val="26"/>
          <w:szCs w:val="26"/>
        </w:rPr>
        <w:t xml:space="preserve"> </w:t>
      </w:r>
      <w:r w:rsidRPr="00CE44B1">
        <w:rPr>
          <w:sz w:val="26"/>
          <w:szCs w:val="26"/>
        </w:rPr>
        <w:t>перечень приобретенных СИЗ и (или) смывающих средств с указанием профессий (должностей) работников, норм выдачи СИЗ и (или) смывающих средств со ссылкой на соответствующие пункты Единых типовых норм (в случае приобретения СИЗ и (или) смывающих средств в соответствии с нормами бесплатной выдачи СИЗ и смывающих средств, утвержденными локальным нормативным актом и разработанными на основании Единых типовых норм, с учетом результатов специальной оценки условий труда, результатов оценки профессиональных рисков, мнения выборного органа первичной профсоюзной организации или иного представительного органа работников (при его наличии) - со ссылкой на соответствующий пункт указанного документа с приложением выписки из него), а также количества, стоимости и номеров сертификатов (деклараций) соответствия СИЗ и (или) смывающих средств техническому регламенту Таможенного союза "О безопасности средств индивидуальной защиты" (</w:t>
      </w:r>
      <w:hyperlink r:id="rId19" w:history="1">
        <w:r w:rsidRPr="00CE44B1">
          <w:rPr>
            <w:rStyle w:val="a3"/>
            <w:sz w:val="26"/>
            <w:szCs w:val="26"/>
            <w:u w:val="none"/>
          </w:rPr>
          <w:t>ТР ТС 019/2011</w:t>
        </w:r>
      </w:hyperlink>
      <w:r w:rsidRPr="00CE44B1">
        <w:rPr>
          <w:sz w:val="26"/>
          <w:szCs w:val="26"/>
        </w:rPr>
        <w:t>)</w:t>
      </w:r>
      <w:r w:rsidRPr="00CE44B1">
        <w:rPr>
          <w:sz w:val="26"/>
          <w:szCs w:val="26"/>
          <w:vertAlign w:val="superscript"/>
        </w:rPr>
        <w:t> </w:t>
      </w:r>
      <w:hyperlink w:anchor="sub_11212" w:history="1">
        <w:r w:rsidRPr="00CE44B1">
          <w:rPr>
            <w:rStyle w:val="a3"/>
            <w:sz w:val="26"/>
            <w:szCs w:val="26"/>
            <w:u w:val="none"/>
            <w:vertAlign w:val="superscript"/>
          </w:rPr>
          <w:t>12</w:t>
        </w:r>
      </w:hyperlink>
      <w:r w:rsidRPr="00CE44B1">
        <w:rPr>
          <w:sz w:val="26"/>
          <w:szCs w:val="26"/>
        </w:rPr>
        <w:t xml:space="preserve"> (далее - технический регламент Таможенного союза "О безопасности средств индивидуальной защиты" (ТР ТС 019/2011), действующих на день приобретения СИЗ и (или) смывающих средств;</w:t>
      </w:r>
    </w:p>
    <w:p w:rsidR="006A36D2" w:rsidRPr="00CE44B1" w:rsidRDefault="006A36D2" w:rsidP="00CE44B1">
      <w:pPr>
        <w:pStyle w:val="a4"/>
        <w:spacing w:before="0" w:beforeAutospacing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д) копию действующего на день приобретения СИЗ заключения о подтверждении производства промышленной продукции на территории Российской Федерации, или номер реестровой записи в </w:t>
      </w:r>
      <w:hyperlink r:id="rId20" w:history="1">
        <w:r w:rsidRPr="00CE44B1">
          <w:rPr>
            <w:rStyle w:val="a3"/>
            <w:sz w:val="26"/>
            <w:szCs w:val="26"/>
            <w:u w:val="none"/>
          </w:rPr>
          <w:t>реестре</w:t>
        </w:r>
      </w:hyperlink>
      <w:r w:rsidRPr="00CE44B1">
        <w:rPr>
          <w:sz w:val="26"/>
          <w:szCs w:val="26"/>
        </w:rPr>
        <w:t xml:space="preserve"> российской промышленной продукции, или выписку из </w:t>
      </w:r>
      <w:r w:rsidRPr="00CE44B1">
        <w:rPr>
          <w:sz w:val="26"/>
          <w:szCs w:val="26"/>
        </w:rPr>
        <w:lastRenderedPageBreak/>
        <w:t>евразийского реестра промышленных товаров государств - членов Евразийского экономического союза</w:t>
      </w:r>
      <w:r w:rsidRPr="00CE44B1">
        <w:rPr>
          <w:sz w:val="26"/>
          <w:szCs w:val="26"/>
          <w:vertAlign w:val="superscript"/>
        </w:rPr>
        <w:t> </w:t>
      </w:r>
      <w:hyperlink w:anchor="sub_11313" w:history="1">
        <w:r w:rsidRPr="00CE44B1">
          <w:rPr>
            <w:rStyle w:val="a3"/>
            <w:sz w:val="26"/>
            <w:szCs w:val="26"/>
            <w:u w:val="none"/>
            <w:vertAlign w:val="superscript"/>
          </w:rPr>
          <w:t>13</w:t>
        </w:r>
      </w:hyperlink>
      <w:r w:rsidRPr="00CE44B1">
        <w:rPr>
          <w:sz w:val="26"/>
          <w:szCs w:val="26"/>
        </w:rPr>
        <w:t xml:space="preserve"> - для СИЗ, изготовленных на территории Российской Федерации;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е) копию действующей на день приобретения СИЗ декларации о происхождении товара или сертификата о происхождении товара, или выписку из реестра промышленных товаров государств - членов Евразийского экономического союза - для СИЗ, изготовленных на территории других государств - членов Евразийского экономического союза;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ж) сведения о документах об оценке (подтверждении) соответствия СИЗ и (или) смывающих средств требованиям технического регламента Таможенного союза "О безопасности средств индивидуальной защиты" (</w:t>
      </w:r>
      <w:hyperlink r:id="rId21" w:history="1">
        <w:r w:rsidRPr="00CE44B1">
          <w:rPr>
            <w:rStyle w:val="a3"/>
            <w:sz w:val="26"/>
            <w:szCs w:val="26"/>
            <w:u w:val="none"/>
          </w:rPr>
          <w:t>ТР ТС 019/2011</w:t>
        </w:r>
      </w:hyperlink>
      <w:r w:rsidRPr="00CE44B1">
        <w:rPr>
          <w:sz w:val="26"/>
          <w:szCs w:val="26"/>
        </w:rPr>
        <w:t>) - в случае использования страхователем средств на финансовое обеспечение предупредительных мер;</w:t>
      </w:r>
    </w:p>
    <w:p w:rsidR="006A36D2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з) сведения о подтверждении производства промышленной продукции на территории Российской Федерации - в случае использования страхователем средств на финансовое обеспечение предупредительных мер.</w:t>
      </w:r>
    </w:p>
    <w:p w:rsidR="008209F5" w:rsidRPr="00CE44B1" w:rsidRDefault="008209F5" w:rsidP="008209F5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Default="006A36D2" w:rsidP="00CE44B1">
      <w:pPr>
        <w:pStyle w:val="a4"/>
        <w:spacing w:before="0" w:beforeAutospacing="0" w:after="0"/>
        <w:jc w:val="both"/>
        <w:rPr>
          <w:color w:val="993366"/>
          <w:sz w:val="26"/>
          <w:szCs w:val="26"/>
          <w:u w:val="single"/>
        </w:rPr>
      </w:pPr>
      <w:r w:rsidRPr="00CE44B1">
        <w:rPr>
          <w:b/>
          <w:bCs/>
          <w:color w:val="990066"/>
          <w:sz w:val="26"/>
          <w:szCs w:val="26"/>
          <w:u w:val="single"/>
        </w:rPr>
        <w:t>3.5. Санаторно-курортное лечение работников, занятых на работах с вредными и (или) опасными производственными факторами.</w:t>
      </w:r>
    </w:p>
    <w:p w:rsidR="008209F5" w:rsidRPr="00CE44B1" w:rsidRDefault="008209F5" w:rsidP="00CE44B1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К заявлению о возмещении расходов прилагаются следующие документы (копии документов):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б) копия (выписка из) локального нормативного акта о реализуемых страхователем мероприятиях по улучшению условий и охраны труда и (или) копия (выписка из) коллективного договора (соглашения по охране труда между работодателем и представительным органом работников);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в) платежные документы, подтверждающие оплату товаров (работ, услуг), и документы, подтверждающие их приобретение (счетов, товарных накладных, платежных поручений, отрывной талон и обратный талон к путевке, реестр застрахованных прошедших санаторно-курортное лечение в электронном виде на электронную почту </w:t>
      </w:r>
      <w:proofErr w:type="gramStart"/>
      <w:r w:rsidRPr="00CE44B1">
        <w:rPr>
          <w:sz w:val="26"/>
          <w:szCs w:val="26"/>
          <w:lang w:val="en-US"/>
        </w:rPr>
        <w:t>ma</w:t>
      </w:r>
      <w:r w:rsidRPr="00CE44B1">
        <w:rPr>
          <w:sz w:val="26"/>
          <w:szCs w:val="26"/>
        </w:rPr>
        <w:t>.</w:t>
      </w:r>
      <w:proofErr w:type="spellStart"/>
      <w:r w:rsidRPr="00CE44B1">
        <w:rPr>
          <w:sz w:val="26"/>
          <w:szCs w:val="26"/>
          <w:lang w:val="en-US"/>
        </w:rPr>
        <w:t>kulikova</w:t>
      </w:r>
      <w:proofErr w:type="spellEnd"/>
      <w:r w:rsidRPr="00CE44B1">
        <w:rPr>
          <w:sz w:val="26"/>
          <w:szCs w:val="26"/>
        </w:rPr>
        <w:t>@68.</w:t>
      </w:r>
      <w:proofErr w:type="spellStart"/>
      <w:r w:rsidRPr="00CE44B1">
        <w:rPr>
          <w:sz w:val="26"/>
          <w:szCs w:val="26"/>
          <w:lang w:val="en-US"/>
        </w:rPr>
        <w:t>sfr</w:t>
      </w:r>
      <w:proofErr w:type="spellEnd"/>
      <w:r w:rsidRPr="00CE44B1">
        <w:rPr>
          <w:sz w:val="26"/>
          <w:szCs w:val="26"/>
        </w:rPr>
        <w:t>.</w:t>
      </w:r>
      <w:proofErr w:type="spellStart"/>
      <w:r w:rsidRPr="00CE44B1">
        <w:rPr>
          <w:sz w:val="26"/>
          <w:szCs w:val="26"/>
          <w:lang w:val="en-US"/>
        </w:rPr>
        <w:t>gov</w:t>
      </w:r>
      <w:proofErr w:type="spellEnd"/>
      <w:r w:rsidRPr="00CE44B1">
        <w:rPr>
          <w:sz w:val="26"/>
          <w:szCs w:val="26"/>
        </w:rPr>
        <w:t>.</w:t>
      </w:r>
      <w:proofErr w:type="spellStart"/>
      <w:r w:rsidRPr="00CE44B1">
        <w:rPr>
          <w:sz w:val="26"/>
          <w:szCs w:val="26"/>
          <w:lang w:val="en-US"/>
        </w:rPr>
        <w:t>ru</w:t>
      </w:r>
      <w:proofErr w:type="spellEnd"/>
      <w:r w:rsidRPr="00CE44B1">
        <w:rPr>
          <w:sz w:val="26"/>
          <w:szCs w:val="26"/>
        </w:rPr>
        <w:t xml:space="preserve"> </w:t>
      </w:r>
      <w:r w:rsidRPr="00CE44B1">
        <w:rPr>
          <w:b/>
          <w:bCs/>
          <w:sz w:val="26"/>
          <w:szCs w:val="26"/>
        </w:rPr>
        <w:t>)</w:t>
      </w:r>
      <w:proofErr w:type="gramEnd"/>
      <w:r w:rsidRPr="00CE44B1">
        <w:rPr>
          <w:b/>
          <w:bCs/>
          <w:sz w:val="26"/>
          <w:szCs w:val="26"/>
        </w:rPr>
        <w:t>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г) заключительный акт по итогам проведения обязательных периодических медицинских осмотров (обследований) работников (далее - заключительный акт);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д) список работников, направленных на санаторно-курортное лечение, с указанием рекомендаций, содержащихся в заключительном акте;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е) копии договоров с организацией, осуществляющей санаторно-курортное лечение работников, и (или) счетов на приобретение путевок (в случае если организация, осуществляющая санаторно-курортное лечение работников, является структурным подразделением страхователя, - копию положения о данном структурном подразделении страхователя и копию локального нормативного акта страхователя об организации санаторно-курортного лечения работников). В случае привлечения сторонней организации (агента) к организации проведения санаторно-курортного лечения работников дополнительно предоставляется копия договора, заключенного страхователем с такой организацией (агентом), с указанием размера агентского вознаграждения, иной платы за посреднические услуги и (или) наценки, устанавливаемой агентом;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ж) копию калькуляции стоимости путевки;</w:t>
      </w:r>
    </w:p>
    <w:p w:rsidR="006A36D2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з) сведения о лицензии на осуществление медицинской деятельности при санаторно-курортном лечении организации, осуществляющей санаторно-курортное лечение работников на территории Российской Федерации.</w:t>
      </w:r>
    </w:p>
    <w:p w:rsidR="008209F5" w:rsidRPr="00CE44B1" w:rsidRDefault="008209F5" w:rsidP="008209F5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Default="006A36D2" w:rsidP="00CE44B1">
      <w:pPr>
        <w:pStyle w:val="a4"/>
        <w:spacing w:before="0" w:beforeAutospacing="0" w:after="0"/>
        <w:jc w:val="both"/>
        <w:rPr>
          <w:b/>
          <w:bCs/>
          <w:color w:val="990066"/>
          <w:sz w:val="26"/>
          <w:szCs w:val="26"/>
          <w:u w:val="single"/>
        </w:rPr>
      </w:pPr>
      <w:r w:rsidRPr="00CE44B1">
        <w:rPr>
          <w:b/>
          <w:bCs/>
          <w:color w:val="990066"/>
          <w:sz w:val="26"/>
          <w:szCs w:val="26"/>
          <w:u w:val="single"/>
        </w:rPr>
        <w:t>3.6. Проведение обязательных периодических медицинских осмотров (обследований) работников, занятых на работах с вредными и (или) опасными производственными факторами</w:t>
      </w:r>
    </w:p>
    <w:p w:rsidR="008209F5" w:rsidRPr="00CE44B1" w:rsidRDefault="008209F5" w:rsidP="00CE44B1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lastRenderedPageBreak/>
        <w:t>К заявлению о возмещении расходов прилагаются следующие документы (копии документов):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б) копия (выписка из) локального нормативного акта о реализуемых страхователем мероприятиях по улучшению условий и охраны труда и (или) копия (выписка из) коллективного договора (соглашения по охране труда между работодателем и представительным органом работников);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в) платежные документы, подтверждающие оплату товаров (работ, услуг), и документы, подтверждающие их приобретение (счета, счета-фактуры, платежного поручения; акта об оказании услуг, реестра застрахованных, прошедших ПМО в электронном виде, к</w:t>
      </w:r>
      <w:r w:rsidRPr="00CE44B1">
        <w:rPr>
          <w:color w:val="000000"/>
          <w:sz w:val="26"/>
          <w:szCs w:val="26"/>
        </w:rPr>
        <w:t>опию заключительного акта);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г) копию утвержденного списка работников, прошедших обязательные периодические медицинские осмотры (обследования) в текущем календарном </w:t>
      </w:r>
      <w:proofErr w:type="gramStart"/>
      <w:r w:rsidRPr="00CE44B1">
        <w:rPr>
          <w:sz w:val="26"/>
          <w:szCs w:val="26"/>
        </w:rPr>
        <w:t>году</w:t>
      </w:r>
      <w:r w:rsidRPr="00CE44B1">
        <w:rPr>
          <w:sz w:val="26"/>
          <w:szCs w:val="26"/>
          <w:vertAlign w:val="superscript"/>
        </w:rPr>
        <w:t> </w:t>
      </w:r>
      <w:r w:rsidRPr="00CE44B1">
        <w:rPr>
          <w:sz w:val="26"/>
          <w:szCs w:val="26"/>
        </w:rPr>
        <w:t>;</w:t>
      </w:r>
      <w:proofErr w:type="gramEnd"/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д) копию договора с медицинской организацией на проведение обязательных периодических медицинских осмотров (обследований) работников (в случае если медицинская организация является структурным подразделением страхователя, - копию положения о данном структурном подразделении страхователя и копию локального нормативного акта страхователя об организации проведения обязательных периодических медицинских осмотров (обследований) работников);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е) расчет стоимости услуг по проведению обязательных периодических медицинских осмотров (обследований) работников (при отсутствии данного расчета в договоре с медицинской организацией на проведение обязательных периодических медицинских осмотров (обследований) работников);</w:t>
      </w:r>
    </w:p>
    <w:p w:rsidR="006A36D2" w:rsidRDefault="006A36D2" w:rsidP="008209F5">
      <w:pPr>
        <w:pStyle w:val="a4"/>
        <w:spacing w:before="0" w:beforeAutospacing="0" w:after="0"/>
        <w:jc w:val="both"/>
        <w:rPr>
          <w:color w:val="000000"/>
          <w:sz w:val="26"/>
          <w:szCs w:val="26"/>
        </w:rPr>
      </w:pPr>
      <w:r w:rsidRPr="00CE44B1">
        <w:rPr>
          <w:sz w:val="26"/>
          <w:szCs w:val="26"/>
        </w:rPr>
        <w:t>ж) сведения о лицензии на осуществление медицинской деятельности, в том числе на работу (услугу) при проведении медицинских осмотров (предварительных, периодических), медицинской организации, оказывающей работы (услуги), связанные с проведением обязательных предварительных и периодических медицинских осмотров (обследований) работников</w:t>
      </w:r>
      <w:r w:rsidRPr="00CE44B1">
        <w:rPr>
          <w:color w:val="000000"/>
          <w:sz w:val="26"/>
          <w:szCs w:val="26"/>
        </w:rPr>
        <w:t>.</w:t>
      </w:r>
    </w:p>
    <w:p w:rsidR="008209F5" w:rsidRPr="00CE44B1" w:rsidRDefault="008209F5" w:rsidP="008209F5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Default="006A36D2" w:rsidP="00CE44B1">
      <w:pPr>
        <w:pStyle w:val="a4"/>
        <w:spacing w:before="0" w:beforeAutospacing="0" w:after="0"/>
        <w:jc w:val="both"/>
        <w:rPr>
          <w:color w:val="990066"/>
          <w:sz w:val="26"/>
          <w:szCs w:val="26"/>
          <w:u w:val="single"/>
        </w:rPr>
      </w:pPr>
      <w:r w:rsidRPr="00CE44B1">
        <w:rPr>
          <w:b/>
          <w:bCs/>
          <w:color w:val="990066"/>
          <w:sz w:val="26"/>
          <w:szCs w:val="26"/>
          <w:u w:val="single"/>
        </w:rPr>
        <w:t>3.7. Обеспечение работников лечебно-профилактическим питанием (ЛПП).</w:t>
      </w:r>
    </w:p>
    <w:p w:rsidR="008209F5" w:rsidRPr="00CE44B1" w:rsidRDefault="008209F5" w:rsidP="00CE44B1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К заявлению о возмещении расходов прилагаются следующие документы (копии документов):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б) копия (выписка из) локального нормативного акта о реализуемых страхователем мероприятиях по улучшению условий и охраны труда и (или) копия (выписка из) коллективного договора (соглашения по охране труда между работодателем и представительным органом работников);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в) платежные документы, подтверждающие оплату товаров (работ, услуг), и документы, подтверждающие их приобретение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г) перечень работников, которым выдано ЛПП, с указанием их профессий (должностей) и норм выдачи со ссылкой на соответствующий пункт </w:t>
      </w:r>
      <w:hyperlink r:id="rId22" w:history="1">
        <w:r w:rsidRPr="00CE44B1">
          <w:rPr>
            <w:rStyle w:val="a3"/>
            <w:sz w:val="26"/>
            <w:szCs w:val="26"/>
            <w:u w:val="none"/>
          </w:rPr>
          <w:t>Перечня</w:t>
        </w:r>
      </w:hyperlink>
      <w:r w:rsidRPr="00CE44B1">
        <w:rPr>
          <w:sz w:val="26"/>
          <w:szCs w:val="26"/>
        </w:rPr>
        <w:t xml:space="preserve"> отдельных видов работ, с указанием номера рациона и его стоимости, с указанием фактически отработанного работниками времени в производствах, профессиях и должностях, предусмотренных Перечнем отдельных видов работ;</w:t>
      </w:r>
    </w:p>
    <w:p w:rsidR="006A36D2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д) копии договоров страхователя с организациями общественного питания, если выдача ЛПП производилась не в структурных подразделениях страхователя.</w:t>
      </w:r>
    </w:p>
    <w:p w:rsidR="008209F5" w:rsidRPr="00CE44B1" w:rsidRDefault="008209F5" w:rsidP="008209F5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Default="006A36D2" w:rsidP="00CE44B1">
      <w:pPr>
        <w:pStyle w:val="a4"/>
        <w:spacing w:before="0" w:beforeAutospacing="0" w:after="0"/>
        <w:jc w:val="both"/>
        <w:rPr>
          <w:b/>
          <w:color w:val="990066"/>
          <w:sz w:val="26"/>
          <w:szCs w:val="26"/>
          <w:u w:val="single"/>
          <w:vertAlign w:val="superscript"/>
        </w:rPr>
      </w:pPr>
      <w:r w:rsidRPr="00CE44B1">
        <w:rPr>
          <w:b/>
          <w:bCs/>
          <w:color w:val="990066"/>
          <w:sz w:val="26"/>
          <w:szCs w:val="26"/>
          <w:u w:val="single"/>
        </w:rPr>
        <w:t>3.8. П</w:t>
      </w:r>
      <w:r w:rsidRPr="00CE44B1">
        <w:rPr>
          <w:b/>
          <w:color w:val="990066"/>
          <w:sz w:val="26"/>
          <w:szCs w:val="26"/>
          <w:u w:val="single"/>
        </w:rPr>
        <w:t xml:space="preserve">риобретение страхователями, работники которых проходят обязательные </w:t>
      </w:r>
      <w:proofErr w:type="spellStart"/>
      <w:r w:rsidRPr="00CE44B1">
        <w:rPr>
          <w:b/>
          <w:color w:val="990066"/>
          <w:sz w:val="26"/>
          <w:szCs w:val="26"/>
          <w:u w:val="single"/>
        </w:rPr>
        <w:t>предсменные</w:t>
      </w:r>
      <w:proofErr w:type="spellEnd"/>
      <w:r w:rsidRPr="00CE44B1">
        <w:rPr>
          <w:b/>
          <w:color w:val="990066"/>
          <w:sz w:val="26"/>
          <w:szCs w:val="26"/>
          <w:u w:val="single"/>
        </w:rPr>
        <w:t xml:space="preserve"> (</w:t>
      </w:r>
      <w:proofErr w:type="spellStart"/>
      <w:r w:rsidRPr="00CE44B1">
        <w:rPr>
          <w:b/>
          <w:color w:val="990066"/>
          <w:sz w:val="26"/>
          <w:szCs w:val="26"/>
          <w:u w:val="single"/>
        </w:rPr>
        <w:t>послесменные</w:t>
      </w:r>
      <w:proofErr w:type="spellEnd"/>
      <w:r w:rsidRPr="00CE44B1">
        <w:rPr>
          <w:b/>
          <w:color w:val="990066"/>
          <w:sz w:val="26"/>
          <w:szCs w:val="26"/>
          <w:u w:val="single"/>
        </w:rPr>
        <w:t xml:space="preserve">) и (или) </w:t>
      </w:r>
      <w:proofErr w:type="spellStart"/>
      <w:r w:rsidRPr="00CE44B1">
        <w:rPr>
          <w:b/>
          <w:color w:val="990066"/>
          <w:sz w:val="26"/>
          <w:szCs w:val="26"/>
          <w:u w:val="single"/>
        </w:rPr>
        <w:t>предрейсовые</w:t>
      </w:r>
      <w:proofErr w:type="spellEnd"/>
      <w:r w:rsidRPr="00CE44B1">
        <w:rPr>
          <w:b/>
          <w:color w:val="990066"/>
          <w:sz w:val="26"/>
          <w:szCs w:val="26"/>
          <w:u w:val="single"/>
        </w:rPr>
        <w:t xml:space="preserve"> (</w:t>
      </w:r>
      <w:proofErr w:type="spellStart"/>
      <w:r w:rsidRPr="00CE44B1">
        <w:rPr>
          <w:b/>
          <w:color w:val="990066"/>
          <w:sz w:val="26"/>
          <w:szCs w:val="26"/>
          <w:u w:val="single"/>
        </w:rPr>
        <w:t>послерейсовые</w:t>
      </w:r>
      <w:proofErr w:type="spellEnd"/>
      <w:r w:rsidRPr="00CE44B1">
        <w:rPr>
          <w:b/>
          <w:color w:val="990066"/>
          <w:sz w:val="26"/>
          <w:szCs w:val="26"/>
          <w:u w:val="single"/>
        </w:rPr>
        <w:t xml:space="preserve">) медицинские осмотры, медицинских изделий для количественного определения алкоголя в </w:t>
      </w:r>
      <w:r w:rsidRPr="00CE44B1">
        <w:rPr>
          <w:b/>
          <w:color w:val="990066"/>
          <w:sz w:val="26"/>
          <w:szCs w:val="26"/>
          <w:u w:val="single"/>
        </w:rPr>
        <w:lastRenderedPageBreak/>
        <w:t xml:space="preserve">выдыхаемом воздухе, а также для определения наличия </w:t>
      </w:r>
      <w:proofErr w:type="spellStart"/>
      <w:r w:rsidRPr="00CE44B1">
        <w:rPr>
          <w:b/>
          <w:color w:val="990066"/>
          <w:sz w:val="26"/>
          <w:szCs w:val="26"/>
          <w:u w:val="single"/>
        </w:rPr>
        <w:t>психоактивных</w:t>
      </w:r>
      <w:proofErr w:type="spellEnd"/>
      <w:r w:rsidRPr="00CE44B1">
        <w:rPr>
          <w:b/>
          <w:color w:val="990066"/>
          <w:sz w:val="26"/>
          <w:szCs w:val="26"/>
          <w:u w:val="single"/>
        </w:rPr>
        <w:t xml:space="preserve"> веществ в моче, прошедших процедуру государственной регистрации медицинских изделий и внесенных в </w:t>
      </w:r>
      <w:hyperlink r:id="rId23" w:history="1">
        <w:r w:rsidRPr="00CE44B1">
          <w:rPr>
            <w:rStyle w:val="a3"/>
            <w:b/>
            <w:color w:val="990066"/>
            <w:sz w:val="26"/>
            <w:szCs w:val="26"/>
          </w:rPr>
          <w:t>государственный реестр</w:t>
        </w:r>
      </w:hyperlink>
      <w:r w:rsidRPr="00CE44B1">
        <w:rPr>
          <w:b/>
          <w:color w:val="990066"/>
          <w:sz w:val="26"/>
          <w:szCs w:val="26"/>
          <w:u w:val="single"/>
        </w:rPr>
        <w:t xml:space="preserve"> медицинских изделий и организаций (индивидуальных предпринимателей), осуществляющих производство и изготовление медицинских изделий</w:t>
      </w:r>
      <w:r w:rsidRPr="00CE44B1">
        <w:rPr>
          <w:b/>
          <w:color w:val="990066"/>
          <w:sz w:val="26"/>
          <w:szCs w:val="26"/>
          <w:u w:val="single"/>
          <w:vertAlign w:val="superscript"/>
        </w:rPr>
        <w:t> </w:t>
      </w:r>
    </w:p>
    <w:p w:rsidR="008209F5" w:rsidRPr="00CE44B1" w:rsidRDefault="008209F5" w:rsidP="00CE44B1">
      <w:pPr>
        <w:pStyle w:val="a4"/>
        <w:spacing w:before="0" w:beforeAutospacing="0" w:after="0"/>
        <w:jc w:val="both"/>
        <w:rPr>
          <w:b/>
          <w:sz w:val="26"/>
          <w:szCs w:val="26"/>
          <w:u w:val="single"/>
        </w:rPr>
      </w:pP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К заявлению о возмещении расходов прилагаются следующие документы (копии документов):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б) копия (выписка из) локального нормативного акта о реализуемых страхователем мероприятиях по улучшению условий и охраны труда и (или) копия (выписка из) коллективного договора (соглашения по охране труда между работодателем и представительным органом работников);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в) платежные документы, подтверждающие оплату товаров (работ, услуг), и документы, подтверждающие их приобретение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г) копию локального нормативного акта о проведении </w:t>
      </w:r>
      <w:proofErr w:type="spellStart"/>
      <w:r w:rsidRPr="00CE44B1">
        <w:rPr>
          <w:sz w:val="26"/>
          <w:szCs w:val="26"/>
        </w:rPr>
        <w:t>предсменных</w:t>
      </w:r>
      <w:proofErr w:type="spellEnd"/>
      <w:r w:rsidRPr="00CE44B1">
        <w:rPr>
          <w:sz w:val="26"/>
          <w:szCs w:val="26"/>
        </w:rPr>
        <w:t xml:space="preserve"> (</w:t>
      </w:r>
      <w:proofErr w:type="spellStart"/>
      <w:r w:rsidRPr="00CE44B1">
        <w:rPr>
          <w:sz w:val="26"/>
          <w:szCs w:val="26"/>
        </w:rPr>
        <w:t>послесменных</w:t>
      </w:r>
      <w:proofErr w:type="spellEnd"/>
      <w:r w:rsidRPr="00CE44B1">
        <w:rPr>
          <w:sz w:val="26"/>
          <w:szCs w:val="26"/>
        </w:rPr>
        <w:t xml:space="preserve">) и (или) </w:t>
      </w:r>
      <w:proofErr w:type="spellStart"/>
      <w:r w:rsidRPr="00CE44B1">
        <w:rPr>
          <w:sz w:val="26"/>
          <w:szCs w:val="26"/>
        </w:rPr>
        <w:t>предрейсовых</w:t>
      </w:r>
      <w:proofErr w:type="spellEnd"/>
      <w:r w:rsidRPr="00CE44B1">
        <w:rPr>
          <w:sz w:val="26"/>
          <w:szCs w:val="26"/>
        </w:rPr>
        <w:t xml:space="preserve"> (</w:t>
      </w:r>
      <w:proofErr w:type="spellStart"/>
      <w:r w:rsidRPr="00CE44B1">
        <w:rPr>
          <w:sz w:val="26"/>
          <w:szCs w:val="26"/>
        </w:rPr>
        <w:t>послерейсовых</w:t>
      </w:r>
      <w:proofErr w:type="spellEnd"/>
      <w:r w:rsidRPr="00CE44B1">
        <w:rPr>
          <w:sz w:val="26"/>
          <w:szCs w:val="26"/>
        </w:rPr>
        <w:t>) медицинских осмотров работников;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д) копию договора страхователя с организацией, оказывающей услуги по проведению </w:t>
      </w:r>
      <w:proofErr w:type="spellStart"/>
      <w:r w:rsidRPr="00CE44B1">
        <w:rPr>
          <w:sz w:val="26"/>
          <w:szCs w:val="26"/>
        </w:rPr>
        <w:t>предрейсовых</w:t>
      </w:r>
      <w:proofErr w:type="spellEnd"/>
      <w:r w:rsidRPr="00CE44B1">
        <w:rPr>
          <w:sz w:val="26"/>
          <w:szCs w:val="26"/>
        </w:rPr>
        <w:t xml:space="preserve"> (</w:t>
      </w:r>
      <w:proofErr w:type="spellStart"/>
      <w:r w:rsidRPr="00CE44B1">
        <w:rPr>
          <w:sz w:val="26"/>
          <w:szCs w:val="26"/>
        </w:rPr>
        <w:t>послерейсовых</w:t>
      </w:r>
      <w:proofErr w:type="spellEnd"/>
      <w:r w:rsidRPr="00CE44B1">
        <w:rPr>
          <w:sz w:val="26"/>
          <w:szCs w:val="26"/>
        </w:rPr>
        <w:t xml:space="preserve">) и (или) </w:t>
      </w:r>
      <w:proofErr w:type="spellStart"/>
      <w:r w:rsidRPr="00CE44B1">
        <w:rPr>
          <w:sz w:val="26"/>
          <w:szCs w:val="26"/>
        </w:rPr>
        <w:t>предсменных</w:t>
      </w:r>
      <w:proofErr w:type="spellEnd"/>
      <w:r w:rsidRPr="00CE44B1">
        <w:rPr>
          <w:sz w:val="26"/>
          <w:szCs w:val="26"/>
        </w:rPr>
        <w:t xml:space="preserve"> (</w:t>
      </w:r>
      <w:proofErr w:type="spellStart"/>
      <w:r w:rsidRPr="00CE44B1">
        <w:rPr>
          <w:sz w:val="26"/>
          <w:szCs w:val="26"/>
        </w:rPr>
        <w:t>послесменных</w:t>
      </w:r>
      <w:proofErr w:type="spellEnd"/>
      <w:r w:rsidRPr="00CE44B1">
        <w:rPr>
          <w:sz w:val="26"/>
          <w:szCs w:val="26"/>
        </w:rPr>
        <w:t>) медицинских осмотров работников;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е) перечень приобретенных медицинских изделий для количественного определения алкоголя в выдыхаемом воздухе, а также определения наличия </w:t>
      </w:r>
      <w:proofErr w:type="spellStart"/>
      <w:r w:rsidRPr="00CE44B1">
        <w:rPr>
          <w:sz w:val="26"/>
          <w:szCs w:val="26"/>
        </w:rPr>
        <w:t>психоактивных</w:t>
      </w:r>
      <w:proofErr w:type="spellEnd"/>
      <w:r w:rsidRPr="00CE44B1">
        <w:rPr>
          <w:sz w:val="26"/>
          <w:szCs w:val="26"/>
        </w:rPr>
        <w:t xml:space="preserve"> веществ в моче с указанием их количества и стоимости, номера регистрационного удостоверения;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ж) сведения о лицензии на осуществление медицинской деятельности, включающей работы (услуги) по медицинским осмотрам (</w:t>
      </w:r>
      <w:proofErr w:type="spellStart"/>
      <w:r w:rsidRPr="00CE44B1">
        <w:rPr>
          <w:sz w:val="26"/>
          <w:szCs w:val="26"/>
        </w:rPr>
        <w:t>предрейсовым</w:t>
      </w:r>
      <w:proofErr w:type="spellEnd"/>
      <w:r w:rsidRPr="00CE44B1">
        <w:rPr>
          <w:sz w:val="26"/>
          <w:szCs w:val="26"/>
        </w:rPr>
        <w:t xml:space="preserve">, </w:t>
      </w:r>
      <w:proofErr w:type="spellStart"/>
      <w:r w:rsidRPr="00CE44B1">
        <w:rPr>
          <w:sz w:val="26"/>
          <w:szCs w:val="26"/>
        </w:rPr>
        <w:t>послерейсовым</w:t>
      </w:r>
      <w:proofErr w:type="spellEnd"/>
      <w:r w:rsidRPr="00CE44B1">
        <w:rPr>
          <w:sz w:val="26"/>
          <w:szCs w:val="26"/>
        </w:rPr>
        <w:t>); по медицинским осмотрам (</w:t>
      </w:r>
      <w:proofErr w:type="spellStart"/>
      <w:r w:rsidRPr="00CE44B1">
        <w:rPr>
          <w:sz w:val="26"/>
          <w:szCs w:val="26"/>
        </w:rPr>
        <w:t>предсменным</w:t>
      </w:r>
      <w:proofErr w:type="spellEnd"/>
      <w:r w:rsidRPr="00CE44B1">
        <w:rPr>
          <w:sz w:val="26"/>
          <w:szCs w:val="26"/>
        </w:rPr>
        <w:t xml:space="preserve">, </w:t>
      </w:r>
      <w:proofErr w:type="spellStart"/>
      <w:r w:rsidRPr="00CE44B1">
        <w:rPr>
          <w:sz w:val="26"/>
          <w:szCs w:val="26"/>
        </w:rPr>
        <w:t>послесменным</w:t>
      </w:r>
      <w:proofErr w:type="spellEnd"/>
      <w:r w:rsidRPr="00CE44B1">
        <w:rPr>
          <w:sz w:val="26"/>
          <w:szCs w:val="26"/>
        </w:rPr>
        <w:t>) организации;</w:t>
      </w:r>
    </w:p>
    <w:p w:rsidR="006A36D2" w:rsidRDefault="006A36D2" w:rsidP="008209F5">
      <w:pPr>
        <w:pStyle w:val="a4"/>
        <w:spacing w:before="0" w:beforeAutospacing="0" w:after="0"/>
        <w:jc w:val="both"/>
        <w:rPr>
          <w:sz w:val="26"/>
          <w:szCs w:val="26"/>
          <w:vertAlign w:val="superscript"/>
        </w:rPr>
      </w:pPr>
      <w:r w:rsidRPr="00CE44B1">
        <w:rPr>
          <w:sz w:val="26"/>
          <w:szCs w:val="26"/>
        </w:rPr>
        <w:t xml:space="preserve">з) сведения о регистрации медицинского изделия в </w:t>
      </w:r>
      <w:hyperlink r:id="rId24" w:history="1">
        <w:r w:rsidRPr="00CE44B1">
          <w:rPr>
            <w:rStyle w:val="a3"/>
            <w:sz w:val="26"/>
            <w:szCs w:val="26"/>
            <w:u w:val="none"/>
          </w:rPr>
          <w:t>государственном реестре</w:t>
        </w:r>
      </w:hyperlink>
      <w:r w:rsidRPr="00CE44B1">
        <w:rPr>
          <w:sz w:val="26"/>
          <w:szCs w:val="26"/>
        </w:rPr>
        <w:t xml:space="preserve"> медицинских изделий и организаций (индивидуальных предпринимателей), осуществляющих производство и изготовление медицинских изделий</w:t>
      </w:r>
      <w:r w:rsidR="008209F5">
        <w:rPr>
          <w:sz w:val="26"/>
          <w:szCs w:val="26"/>
          <w:vertAlign w:val="superscript"/>
        </w:rPr>
        <w:t>.</w:t>
      </w:r>
    </w:p>
    <w:p w:rsidR="008209F5" w:rsidRPr="00CE44B1" w:rsidRDefault="008209F5" w:rsidP="008209F5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b/>
          <w:color w:val="990066"/>
          <w:sz w:val="26"/>
          <w:szCs w:val="26"/>
          <w:u w:val="single"/>
        </w:rPr>
        <w:t>3</w:t>
      </w:r>
      <w:r w:rsidRPr="00CE44B1">
        <w:rPr>
          <w:b/>
          <w:bCs/>
          <w:color w:val="990066"/>
          <w:sz w:val="26"/>
          <w:szCs w:val="26"/>
          <w:u w:val="single"/>
        </w:rPr>
        <w:t>.9. приобретение страхователями, осуществляющими пассажирские и грузовые перевозки, приборов контроля за режимом труда и отдыха водителей (</w:t>
      </w:r>
      <w:proofErr w:type="spellStart"/>
      <w:r w:rsidRPr="00CE44B1">
        <w:rPr>
          <w:b/>
          <w:bCs/>
          <w:color w:val="990066"/>
          <w:sz w:val="26"/>
          <w:szCs w:val="26"/>
          <w:u w:val="single"/>
        </w:rPr>
        <w:t>тахографов</w:t>
      </w:r>
      <w:proofErr w:type="spellEnd"/>
      <w:r w:rsidRPr="00CE44B1">
        <w:rPr>
          <w:b/>
          <w:bCs/>
          <w:color w:val="990066"/>
          <w:sz w:val="26"/>
          <w:szCs w:val="26"/>
          <w:u w:val="single"/>
        </w:rPr>
        <w:t>)</w:t>
      </w:r>
    </w:p>
    <w:p w:rsidR="008209F5" w:rsidRDefault="008209F5" w:rsidP="00CE44B1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К заявлению о возмещении расходов прилагаются следующие документы (копии документов):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б) копия (выписка из) локального нормативного акта о реализуемых страхователем мероприятиях по улучшению условий и охраны труда и (или) копия (выписка из) коллективного договора (соглашения по охране труда между работодателем и представительным органом работников);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в) платежные документы, подтверждающие оплату товаров (работ, услуг), и документы, подтверждающие их приобретение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г) перечень транспортных средств (далее - ТС), оснащенных </w:t>
      </w:r>
      <w:proofErr w:type="spellStart"/>
      <w:r w:rsidRPr="00CE44B1">
        <w:rPr>
          <w:sz w:val="26"/>
          <w:szCs w:val="26"/>
        </w:rPr>
        <w:t>тахографами</w:t>
      </w:r>
      <w:proofErr w:type="spellEnd"/>
      <w:r w:rsidRPr="00CE44B1">
        <w:rPr>
          <w:sz w:val="26"/>
          <w:szCs w:val="26"/>
        </w:rPr>
        <w:t>, с указанием их государственного регистрационного номера, даты выпуска, сведений о прохождении ТС последнего технического осмотра;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д) копию свидетельства о регистрации ТС в органах Государственной инспекции безопасности дорожного движения;</w:t>
      </w:r>
    </w:p>
    <w:p w:rsidR="006A36D2" w:rsidRDefault="006A36D2" w:rsidP="008209F5">
      <w:pPr>
        <w:pStyle w:val="a4"/>
        <w:spacing w:before="0" w:beforeAutospacing="0" w:after="0"/>
        <w:jc w:val="both"/>
        <w:rPr>
          <w:sz w:val="26"/>
          <w:szCs w:val="26"/>
          <w:vertAlign w:val="superscript"/>
        </w:rPr>
      </w:pPr>
      <w:r w:rsidRPr="00CE44B1">
        <w:rPr>
          <w:sz w:val="26"/>
          <w:szCs w:val="26"/>
        </w:rPr>
        <w:t>е) перевозок и (или) сведения, подтверждающие соответствующий вид экономической деятельности страхователя, которые входят в состав сведений, содержащихся в Едином государственном реестре юридических лиц (ЕГРЮЛ)</w:t>
      </w:r>
      <w:r w:rsidR="008209F5">
        <w:rPr>
          <w:sz w:val="26"/>
          <w:szCs w:val="26"/>
        </w:rPr>
        <w:t>.</w:t>
      </w:r>
    </w:p>
    <w:p w:rsidR="008209F5" w:rsidRDefault="008209F5" w:rsidP="008209F5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8209F5" w:rsidRPr="00CE44B1" w:rsidRDefault="008209F5" w:rsidP="008209F5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Pr="00CE44B1" w:rsidRDefault="00CE44B1" w:rsidP="00CE44B1">
      <w:pPr>
        <w:pStyle w:val="a4"/>
        <w:spacing w:before="0" w:beforeAutospacing="0" w:after="0"/>
        <w:jc w:val="both"/>
        <w:rPr>
          <w:b/>
          <w:sz w:val="26"/>
          <w:szCs w:val="26"/>
          <w:u w:val="single"/>
        </w:rPr>
      </w:pPr>
      <w:r w:rsidRPr="00CE44B1">
        <w:rPr>
          <w:b/>
          <w:color w:val="990066"/>
          <w:sz w:val="26"/>
          <w:szCs w:val="26"/>
          <w:u w:val="single"/>
        </w:rPr>
        <w:t>3.</w:t>
      </w:r>
      <w:r w:rsidR="006A36D2" w:rsidRPr="00CE44B1">
        <w:rPr>
          <w:b/>
          <w:color w:val="990066"/>
          <w:sz w:val="26"/>
          <w:szCs w:val="26"/>
          <w:u w:val="single"/>
        </w:rPr>
        <w:t>10</w:t>
      </w:r>
      <w:r w:rsidR="000F045A">
        <w:rPr>
          <w:b/>
          <w:color w:val="990066"/>
          <w:sz w:val="26"/>
          <w:szCs w:val="26"/>
          <w:u w:val="single"/>
        </w:rPr>
        <w:t>.</w:t>
      </w:r>
      <w:r w:rsidR="006A36D2" w:rsidRPr="00CE44B1">
        <w:rPr>
          <w:b/>
          <w:color w:val="990066"/>
          <w:sz w:val="26"/>
          <w:szCs w:val="26"/>
          <w:u w:val="single"/>
        </w:rPr>
        <w:t xml:space="preserve"> Приобретение страхователями, аптечек для оказания первой помощи</w:t>
      </w:r>
    </w:p>
    <w:p w:rsidR="008209F5" w:rsidRDefault="008209F5" w:rsidP="00CE44B1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К заявлению о возмещении расходов прилагаются следующие документы (копии документов):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б) копия (выписка из) локального нормативного акта о реализуемых страхователем мероприятиях по улучшению условий и охраны труда и (или) копия (выписка из) коллективного договора (соглашения по охране труда между работодателем и представительным органом работников);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color w:val="111111"/>
          <w:sz w:val="26"/>
          <w:szCs w:val="26"/>
        </w:rPr>
        <w:t>в) платежные документы, подтверждающие оплату товаров (работ, услуг), и документы, подтверждающие их приобретение;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г) перечень приобретенных медицинских изделий</w:t>
      </w:r>
      <w:r w:rsidRPr="00CE44B1">
        <w:rPr>
          <w:sz w:val="26"/>
          <w:szCs w:val="26"/>
          <w:vertAlign w:val="superscript"/>
        </w:rPr>
        <w:t> </w:t>
      </w:r>
      <w:hyperlink w:anchor="sub_11616" w:history="1">
        <w:r w:rsidRPr="00CE44B1">
          <w:rPr>
            <w:rStyle w:val="a3"/>
            <w:sz w:val="26"/>
            <w:szCs w:val="26"/>
            <w:u w:val="none"/>
            <w:vertAlign w:val="superscript"/>
          </w:rPr>
          <w:t>16</w:t>
        </w:r>
      </w:hyperlink>
      <w:r w:rsidRPr="00CE44B1">
        <w:rPr>
          <w:sz w:val="26"/>
          <w:szCs w:val="26"/>
        </w:rPr>
        <w:t xml:space="preserve"> с указанием количества и стоимости приобретенных медицинских изделий, а также с указанием постов для оказания первой помощи, укомплектованных аптечками для оказания первой помощи.</w:t>
      </w:r>
    </w:p>
    <w:p w:rsidR="006A36D2" w:rsidRPr="00CE44B1" w:rsidRDefault="006A36D2" w:rsidP="00CE44B1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Default="006A36D2" w:rsidP="00CE44B1">
      <w:pPr>
        <w:pStyle w:val="a4"/>
        <w:spacing w:before="0" w:beforeAutospacing="0" w:after="0"/>
        <w:jc w:val="both"/>
        <w:rPr>
          <w:b/>
          <w:bCs/>
          <w:color w:val="990066"/>
          <w:sz w:val="26"/>
          <w:szCs w:val="26"/>
          <w:u w:val="single"/>
        </w:rPr>
      </w:pPr>
      <w:r w:rsidRPr="00CE44B1">
        <w:rPr>
          <w:b/>
          <w:color w:val="990066"/>
          <w:sz w:val="26"/>
          <w:szCs w:val="26"/>
          <w:u w:val="single"/>
        </w:rPr>
        <w:t>3</w:t>
      </w:r>
      <w:r w:rsidRPr="00CE44B1">
        <w:rPr>
          <w:b/>
          <w:bCs/>
          <w:color w:val="990066"/>
          <w:sz w:val="26"/>
          <w:szCs w:val="26"/>
          <w:u w:val="single"/>
        </w:rPr>
        <w:t>.11. Приобретение отдельных приборов, устройств, оборудования и (или) комплексов (систем) приборов, устройств, оборудования, непосредственно предназначенных для обеспечения безопасности работников и (или) контроля за безопасным ведением работ в рамках технологических процессов, в том числе на подземных работах</w:t>
      </w:r>
    </w:p>
    <w:p w:rsidR="008209F5" w:rsidRPr="00CE44B1" w:rsidRDefault="008209F5" w:rsidP="00CE44B1">
      <w:pPr>
        <w:pStyle w:val="a4"/>
        <w:spacing w:before="0" w:beforeAutospacing="0" w:after="0"/>
        <w:jc w:val="both"/>
        <w:rPr>
          <w:b/>
          <w:sz w:val="26"/>
          <w:szCs w:val="26"/>
          <w:u w:val="single"/>
        </w:rPr>
      </w:pP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К заявлению о возмещении расходов прилагаются следующие документы (копии документов):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б) копия (выписка из) локального нормативного акта о реализуемых страхователем мероприятиях по улучшению условий и охраны труда и (или) копия (выписка из) коллективного договора (соглашения по охране труда между работодателем и представительным органом работников);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в) платежные документы, подтверждающие оплату товаров (работ, услуг), и документы, подтверждающие их приобретение 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г) копии документов, обосновывающих приобретение страхователем соответствующих приборов, устройств, оборудования, в том числе компьютерных тренажеров, программного обеспечения, видеофильмов и (или) комплексов (систем) приборов, устройств, оборудования;</w:t>
      </w:r>
    </w:p>
    <w:p w:rsidR="006A36D2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копии (выписки из)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оборудования, в том числе компьютерных тренажеров, программного обеспечения, видеофильмов и (или) комплексов (систем) приборов, устройств, оборудования.</w:t>
      </w:r>
    </w:p>
    <w:p w:rsidR="008209F5" w:rsidRPr="00CE44B1" w:rsidRDefault="008209F5" w:rsidP="008209F5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Default="006A36D2" w:rsidP="00CE44B1">
      <w:pPr>
        <w:pStyle w:val="a4"/>
        <w:spacing w:before="0" w:beforeAutospacing="0" w:after="0"/>
        <w:jc w:val="both"/>
        <w:rPr>
          <w:b/>
          <w:color w:val="990066"/>
          <w:sz w:val="26"/>
          <w:szCs w:val="26"/>
          <w:u w:val="single"/>
        </w:rPr>
      </w:pPr>
      <w:r w:rsidRPr="00CE44B1">
        <w:rPr>
          <w:b/>
          <w:color w:val="990066"/>
          <w:sz w:val="26"/>
          <w:szCs w:val="26"/>
          <w:u w:val="single"/>
        </w:rPr>
        <w:t xml:space="preserve">3.12. Приобретение отдельных приборов, устройств, оборудования, в том числе компьютерных тренажеров, программного обеспечения, видеофильмов и (или) комплексов (систем) приборов, устройств, оборудования, непосредственно обеспечивающих проведение обучения по вопросам безопасного ведения работ, в том числе горных работ, и действиям в случае аварии или инцидента на опасном производственном объекте и (или) дистанционную видео- и </w:t>
      </w:r>
      <w:proofErr w:type="spellStart"/>
      <w:r w:rsidRPr="00CE44B1">
        <w:rPr>
          <w:b/>
          <w:color w:val="990066"/>
          <w:sz w:val="26"/>
          <w:szCs w:val="26"/>
          <w:u w:val="single"/>
        </w:rPr>
        <w:t>аудиофиксацию</w:t>
      </w:r>
      <w:proofErr w:type="spellEnd"/>
      <w:r w:rsidRPr="00CE44B1">
        <w:rPr>
          <w:b/>
          <w:color w:val="990066"/>
          <w:sz w:val="26"/>
          <w:szCs w:val="26"/>
          <w:u w:val="single"/>
        </w:rPr>
        <w:t xml:space="preserve"> инструктажей, обучения и иных форм подготовки работников по безопасному производству работ, а также хранение результатов такой фиксации</w:t>
      </w:r>
    </w:p>
    <w:p w:rsidR="008209F5" w:rsidRPr="00CE44B1" w:rsidRDefault="008209F5" w:rsidP="00CE44B1">
      <w:pPr>
        <w:pStyle w:val="a4"/>
        <w:spacing w:before="0" w:beforeAutospacing="0" w:after="0"/>
        <w:jc w:val="both"/>
        <w:rPr>
          <w:b/>
          <w:sz w:val="26"/>
          <w:szCs w:val="26"/>
          <w:u w:val="single"/>
        </w:rPr>
      </w:pP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К заявлению о возмещении расходов прилагаются следующие документы (копии документов):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lastRenderedPageBreak/>
        <w:t>б) копия (выписка из) локального нормативного акта о реализуемых страхователем мероприятиях по улучшению условий и охраны труда и (или) копия (выписка из) коллективного договора (соглашения по охране труда между работодателем и представительным органом работников);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в) платежные документы, подтверждающие оплату товаров (работ, услуг), и документы, подтверждающие их приобретение; 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г) копии документов, обосновывающих приобретение страхователем соответствующих приборов, устройств, оборудования, в том числе компьютерных тренажеров, программного обеспечения, видеофильмов и (или) комплексов (систем) приборов, устройств, оборудования;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копии (выписки из)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оборудования, в том числе компьютерных тренажеров, программного обеспечения, видеофильмов и (или) комплексов (систем) приборов, устройств, оборудования;</w:t>
      </w:r>
    </w:p>
    <w:p w:rsidR="006A36D2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д) сведения о включении обучающей организации в реестр организаций, оказывающих услуги в области охраны труда, или сведения о включении страхователя в </w:t>
      </w:r>
      <w:hyperlink r:id="rId25" w:history="1">
        <w:r w:rsidRPr="00CE44B1">
          <w:rPr>
            <w:rStyle w:val="a3"/>
            <w:sz w:val="26"/>
            <w:szCs w:val="26"/>
            <w:u w:val="none"/>
          </w:rPr>
          <w:t>реестр</w:t>
        </w:r>
      </w:hyperlink>
      <w:r w:rsidRPr="00CE44B1">
        <w:rPr>
          <w:sz w:val="26"/>
          <w:szCs w:val="26"/>
        </w:rPr>
        <w:t xml:space="preserve"> индивидуальных предпринимателей и юридических лиц, осуществляющих деятельность по обучению своих работников вопросам охраны труда</w:t>
      </w:r>
      <w:r w:rsidR="008209F5">
        <w:rPr>
          <w:sz w:val="26"/>
          <w:szCs w:val="26"/>
        </w:rPr>
        <w:t>.</w:t>
      </w:r>
    </w:p>
    <w:p w:rsidR="008209F5" w:rsidRPr="00CE44B1" w:rsidRDefault="008209F5" w:rsidP="008209F5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Default="006A36D2" w:rsidP="00CE44B1">
      <w:pPr>
        <w:pStyle w:val="a4"/>
        <w:spacing w:before="0" w:beforeAutospacing="0" w:after="0"/>
        <w:jc w:val="both"/>
        <w:rPr>
          <w:b/>
          <w:color w:val="990066"/>
          <w:sz w:val="26"/>
          <w:szCs w:val="26"/>
          <w:u w:val="single"/>
        </w:rPr>
      </w:pPr>
      <w:r w:rsidRPr="00CE44B1">
        <w:rPr>
          <w:b/>
          <w:bCs/>
          <w:color w:val="990066"/>
          <w:sz w:val="26"/>
          <w:szCs w:val="26"/>
          <w:u w:val="single"/>
        </w:rPr>
        <w:t xml:space="preserve">3.13. </w:t>
      </w:r>
      <w:r w:rsidRPr="00CE44B1">
        <w:rPr>
          <w:b/>
          <w:color w:val="990066"/>
          <w:sz w:val="26"/>
          <w:szCs w:val="26"/>
          <w:u w:val="single"/>
        </w:rPr>
        <w:t xml:space="preserve">Санаторно-курортное лечение работников, не ранее чем за пять лет до достижения им возраста, дающего право на назначении страховой пенсии по старости в соответствии с </w:t>
      </w:r>
      <w:r w:rsidR="008209F5">
        <w:rPr>
          <w:b/>
          <w:color w:val="990066"/>
          <w:sz w:val="26"/>
          <w:szCs w:val="26"/>
          <w:u w:val="single"/>
        </w:rPr>
        <w:t>пенсионным законодательством РФ</w:t>
      </w:r>
    </w:p>
    <w:p w:rsidR="008209F5" w:rsidRPr="00CE44B1" w:rsidRDefault="008209F5" w:rsidP="00CE44B1">
      <w:pPr>
        <w:pStyle w:val="a4"/>
        <w:spacing w:before="0" w:beforeAutospacing="0" w:after="0"/>
        <w:jc w:val="both"/>
        <w:rPr>
          <w:b/>
          <w:sz w:val="26"/>
          <w:szCs w:val="26"/>
          <w:u w:val="single"/>
        </w:rPr>
      </w:pP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К заявлению о возмещении расходов прилагаются следующие документы (копии документов):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б) копия (выписка из) локального нормативного акта о реализуемых страхователем мероприятиях по улучшению условий и охраны труда и (или) копия (выписка из) коллективного договора (соглашения по охране труда между работодателем и представительным органом работников);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в) платежные документы, подтверждающие оплату товаров (работ, услуг), и документы, подтверждающие их приобретение (счетов, товарных накладных, платежных поручений, отрывной талон, обратный талон к путевке, реестр застрахованных прошедших санаторно-курортное лечение в электронном виде на электронную почту </w:t>
      </w:r>
      <w:proofErr w:type="gramStart"/>
      <w:r w:rsidRPr="00CE44B1">
        <w:rPr>
          <w:sz w:val="26"/>
          <w:szCs w:val="26"/>
          <w:lang w:val="en-US"/>
        </w:rPr>
        <w:t>ma</w:t>
      </w:r>
      <w:r w:rsidRPr="00CE44B1">
        <w:rPr>
          <w:sz w:val="26"/>
          <w:szCs w:val="26"/>
        </w:rPr>
        <w:t>.</w:t>
      </w:r>
      <w:proofErr w:type="spellStart"/>
      <w:r w:rsidRPr="00CE44B1">
        <w:rPr>
          <w:sz w:val="26"/>
          <w:szCs w:val="26"/>
          <w:lang w:val="en-US"/>
        </w:rPr>
        <w:t>kulikova</w:t>
      </w:r>
      <w:proofErr w:type="spellEnd"/>
      <w:r w:rsidRPr="00CE44B1">
        <w:rPr>
          <w:sz w:val="26"/>
          <w:szCs w:val="26"/>
        </w:rPr>
        <w:t>@68.</w:t>
      </w:r>
      <w:proofErr w:type="spellStart"/>
      <w:r w:rsidRPr="00CE44B1">
        <w:rPr>
          <w:sz w:val="26"/>
          <w:szCs w:val="26"/>
          <w:lang w:val="en-US"/>
        </w:rPr>
        <w:t>sfr</w:t>
      </w:r>
      <w:proofErr w:type="spellEnd"/>
      <w:r w:rsidRPr="00CE44B1">
        <w:rPr>
          <w:sz w:val="26"/>
          <w:szCs w:val="26"/>
        </w:rPr>
        <w:t>.</w:t>
      </w:r>
      <w:proofErr w:type="spellStart"/>
      <w:r w:rsidRPr="00CE44B1">
        <w:rPr>
          <w:sz w:val="26"/>
          <w:szCs w:val="26"/>
          <w:lang w:val="en-US"/>
        </w:rPr>
        <w:t>gov</w:t>
      </w:r>
      <w:proofErr w:type="spellEnd"/>
      <w:r w:rsidRPr="00CE44B1">
        <w:rPr>
          <w:sz w:val="26"/>
          <w:szCs w:val="26"/>
        </w:rPr>
        <w:t>.</w:t>
      </w:r>
      <w:proofErr w:type="spellStart"/>
      <w:r w:rsidRPr="00CE44B1">
        <w:rPr>
          <w:sz w:val="26"/>
          <w:szCs w:val="26"/>
          <w:lang w:val="en-US"/>
        </w:rPr>
        <w:t>ru</w:t>
      </w:r>
      <w:proofErr w:type="spellEnd"/>
      <w:r w:rsidRPr="00CE44B1">
        <w:rPr>
          <w:sz w:val="26"/>
          <w:szCs w:val="26"/>
        </w:rPr>
        <w:t xml:space="preserve"> </w:t>
      </w:r>
      <w:r w:rsidRPr="00CE44B1">
        <w:rPr>
          <w:b/>
          <w:bCs/>
          <w:sz w:val="26"/>
          <w:szCs w:val="26"/>
        </w:rPr>
        <w:t>)</w:t>
      </w:r>
      <w:proofErr w:type="gramEnd"/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г) заключительный акт по итогам проведения обязательных периодических медицинских осмотров (обследований) работников (далее - заключительный акт);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список работников, направленных на санаторно-курортное лечение, с указанием рекомендаций, содержащихся в заключительном акте;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д) копии договоров с организацией, осуществляющей санаторно-курортное лечение работников, и (или) счетов на приобретение путевок (в случае если организация, осуществляющая санаторно-курортное лечение работников, является структурным подразделением страхователя, - копию положения о данном структурном подразделении страхователя и копию локального нормативного акта страхователя об организации санаторно-курортного лечения работников). В случае привлечения сторонней организации (агента) к организации проведения санаторно-курортного лечения работников дополнительно предоставляется копия договора, заключенного страхователем с такой организацией (агентом), с указанием размера агентского вознаграждения, иной платы за посреднические услуги и (или) наценки, устанавливаемой агентом;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е) копию калькуляции стоимости путевки.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ж) копию справки для получения путевки на санаторно-курортное лечение по </w:t>
      </w:r>
      <w:hyperlink r:id="rId26" w:history="1">
        <w:r w:rsidRPr="00CE44B1">
          <w:rPr>
            <w:rStyle w:val="a3"/>
            <w:sz w:val="26"/>
            <w:szCs w:val="26"/>
            <w:u w:val="none"/>
          </w:rPr>
          <w:t>форме</w:t>
        </w:r>
      </w:hyperlink>
      <w:r w:rsidRPr="00CE44B1">
        <w:rPr>
          <w:sz w:val="26"/>
          <w:szCs w:val="26"/>
        </w:rPr>
        <w:t>, утвержденной в соответствии с законодательством Российской Федерации</w:t>
      </w:r>
      <w:r w:rsidRPr="00CE44B1">
        <w:rPr>
          <w:sz w:val="26"/>
          <w:szCs w:val="26"/>
          <w:vertAlign w:val="superscript"/>
        </w:rPr>
        <w:t> </w:t>
      </w:r>
      <w:hyperlink w:anchor="sub_11414" w:history="1">
        <w:r w:rsidRPr="00CE44B1">
          <w:rPr>
            <w:rStyle w:val="a3"/>
            <w:sz w:val="26"/>
            <w:szCs w:val="26"/>
            <w:u w:val="none"/>
            <w:vertAlign w:val="superscript"/>
          </w:rPr>
          <w:t>14</w:t>
        </w:r>
      </w:hyperlink>
      <w:r w:rsidRPr="00CE44B1">
        <w:rPr>
          <w:sz w:val="26"/>
          <w:szCs w:val="26"/>
        </w:rPr>
        <w:t xml:space="preserve"> (далее - справка по форме N 070/у), при отсутствии заключительного акта;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lastRenderedPageBreak/>
        <w:t xml:space="preserve">з) список работников, направленных на санаторно-курортное лечение, с указанием сведений о страховом номере индивидуального лицевого счета (СНИЛС) и рекомендаций, содержащихся в справке по </w:t>
      </w:r>
      <w:hyperlink r:id="rId27" w:history="1">
        <w:r w:rsidRPr="00CE44B1">
          <w:rPr>
            <w:rStyle w:val="a3"/>
            <w:sz w:val="26"/>
            <w:szCs w:val="26"/>
            <w:u w:val="none"/>
          </w:rPr>
          <w:t>форме N 070/у</w:t>
        </w:r>
      </w:hyperlink>
      <w:r w:rsidRPr="00CE44B1">
        <w:rPr>
          <w:sz w:val="26"/>
          <w:szCs w:val="26"/>
        </w:rPr>
        <w:t>, при отсутствии заключительного акта;</w:t>
      </w:r>
    </w:p>
    <w:p w:rsidR="006A36D2" w:rsidRDefault="006A36D2" w:rsidP="008209F5">
      <w:pPr>
        <w:pStyle w:val="a4"/>
        <w:spacing w:before="0" w:beforeAutospacing="0" w:after="0"/>
        <w:jc w:val="both"/>
        <w:rPr>
          <w:b/>
          <w:bCs/>
          <w:sz w:val="26"/>
          <w:szCs w:val="26"/>
        </w:rPr>
      </w:pPr>
      <w:r w:rsidRPr="00CE44B1">
        <w:rPr>
          <w:sz w:val="26"/>
          <w:szCs w:val="26"/>
        </w:rPr>
        <w:t>и) сведения о лицензии на осуществление медицинской деятельности при санаторно-курортном лечении организации, осуществляющей санаторно-курортное лечение работников на территории Российской Федерации</w:t>
      </w:r>
      <w:r w:rsidRPr="00CE44B1">
        <w:rPr>
          <w:b/>
          <w:bCs/>
          <w:sz w:val="26"/>
          <w:szCs w:val="26"/>
        </w:rPr>
        <w:t>.</w:t>
      </w:r>
    </w:p>
    <w:p w:rsidR="008209F5" w:rsidRPr="00CE44B1" w:rsidRDefault="008209F5" w:rsidP="008209F5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Default="006A36D2" w:rsidP="00CE44B1">
      <w:pPr>
        <w:pStyle w:val="a4"/>
        <w:spacing w:before="0" w:beforeAutospacing="0" w:after="0"/>
        <w:jc w:val="both"/>
        <w:rPr>
          <w:b/>
          <w:color w:val="990066"/>
          <w:sz w:val="26"/>
          <w:szCs w:val="26"/>
          <w:u w:val="single"/>
        </w:rPr>
      </w:pPr>
      <w:r w:rsidRPr="00CE44B1">
        <w:rPr>
          <w:b/>
          <w:color w:val="990066"/>
          <w:sz w:val="26"/>
          <w:szCs w:val="26"/>
          <w:u w:val="single"/>
        </w:rPr>
        <w:t>3.14</w:t>
      </w:r>
      <w:r w:rsidR="000F045A">
        <w:rPr>
          <w:b/>
          <w:color w:val="990066"/>
          <w:sz w:val="26"/>
          <w:szCs w:val="26"/>
          <w:u w:val="single"/>
        </w:rPr>
        <w:t>.</w:t>
      </w:r>
      <w:r w:rsidRPr="00CE44B1">
        <w:rPr>
          <w:b/>
          <w:color w:val="990066"/>
          <w:sz w:val="26"/>
          <w:szCs w:val="26"/>
          <w:u w:val="single"/>
        </w:rPr>
        <w:t xml:space="preserve"> </w:t>
      </w:r>
      <w:r w:rsidR="00CE44B1" w:rsidRPr="00CE44B1">
        <w:rPr>
          <w:b/>
          <w:color w:val="990066"/>
          <w:sz w:val="26"/>
          <w:szCs w:val="26"/>
          <w:u w:val="single"/>
        </w:rPr>
        <w:t>П</w:t>
      </w:r>
      <w:r w:rsidRPr="00CE44B1">
        <w:rPr>
          <w:b/>
          <w:color w:val="990066"/>
          <w:sz w:val="26"/>
          <w:szCs w:val="26"/>
          <w:u w:val="single"/>
        </w:rPr>
        <w:t>риобретение отдельных приборов, устройств, оборудования и (или) комплексов (систем) приборов, устройств, оборудования, сервисов, систем, непосредственно предназначенных для мониторинга на рабочем месте состояния здоровья работников, занятых на работах с вредными и (или) опасными производственными факторами</w:t>
      </w:r>
    </w:p>
    <w:p w:rsidR="008209F5" w:rsidRPr="00CE44B1" w:rsidRDefault="008209F5" w:rsidP="00CE44B1">
      <w:pPr>
        <w:pStyle w:val="a4"/>
        <w:spacing w:before="0" w:beforeAutospacing="0" w:after="0"/>
        <w:jc w:val="both"/>
        <w:rPr>
          <w:b/>
          <w:sz w:val="26"/>
          <w:szCs w:val="26"/>
          <w:u w:val="single"/>
        </w:rPr>
      </w:pP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К заявлению о возмещении расходов прилагаются следующие документы (копии документов):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б) копия (выписка из) локального нормативного акта о реализуемых страхователем мероприятиях по улучшению условий и охраны труда и (или) копия (выписка из) коллективного договора (соглашения по охране труда между работодателем и представительным органом работников);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в) платежные документы, подтверждающие оплату товаров (работ, услуг), и документы, подтверждающие их приобретение 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г) заключительный акт;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д) списки работников, направленных на мониторинг состояния здоровья на рабочем месте, с указанием рекомендаций, содержащихся в заключительном акте;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е) копию договора с медицинской организацией, оказывающей услуги страхователю в проведении мониторинга состояния здоровья работников на рабочем месте;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ж) перечень отдельных приборов, устройств, оборудования и (или) комплексов (систем) приборов, устройств, оборудования, сервисов, систем, непосредственно предназначенных для мониторинга на рабочем месте состояния здоровья работников, занятых на работах с вредными и (или) опасными производственными факторами, с указанием количества, стоимости, а также техническую документацию, подтверждающую использование указанного оборудования непосредственно для мониторинга состояния здоровья работников, номера регистрационного удостоверения;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з) копии сертификатов, подтверждающих возможность использования приобретаемых отдельных приборов, устройств, оборудования и (или) комплексов (систем) приборов, устройств, оборудования, сервисов, систем, непосредственно для проведения мониторинга состояния здоровья работников на рабочем месте;</w:t>
      </w:r>
    </w:p>
    <w:p w:rsidR="006A36D2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и) сведения о регистрации медицинского изделия в </w:t>
      </w:r>
      <w:hyperlink r:id="rId28" w:history="1">
        <w:r w:rsidRPr="00CE44B1">
          <w:rPr>
            <w:rStyle w:val="a3"/>
            <w:sz w:val="26"/>
            <w:szCs w:val="26"/>
            <w:u w:val="none"/>
          </w:rPr>
          <w:t>государственном реестре</w:t>
        </w:r>
      </w:hyperlink>
      <w:r w:rsidRPr="00CE44B1">
        <w:rPr>
          <w:sz w:val="26"/>
          <w:szCs w:val="26"/>
        </w:rPr>
        <w:t xml:space="preserve"> медицинских изделий и организаций (индивидуальных предпринимателей), осуществляющих производство и изготовление медицинских изделий.</w:t>
      </w:r>
    </w:p>
    <w:p w:rsidR="008209F5" w:rsidRPr="00CE44B1" w:rsidRDefault="008209F5" w:rsidP="008209F5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Default="006A36D2" w:rsidP="008209F5">
      <w:pPr>
        <w:pStyle w:val="a4"/>
        <w:spacing w:before="0" w:beforeAutospacing="0" w:after="0"/>
        <w:jc w:val="both"/>
        <w:rPr>
          <w:b/>
          <w:color w:val="990066"/>
          <w:sz w:val="26"/>
          <w:szCs w:val="26"/>
          <w:u w:val="single"/>
        </w:rPr>
      </w:pPr>
      <w:r w:rsidRPr="00CE44B1">
        <w:rPr>
          <w:b/>
          <w:color w:val="990066"/>
          <w:sz w:val="26"/>
          <w:szCs w:val="26"/>
          <w:u w:val="single"/>
        </w:rPr>
        <w:t>3.15</w:t>
      </w:r>
      <w:r w:rsidR="000F045A">
        <w:rPr>
          <w:b/>
          <w:color w:val="990066"/>
          <w:sz w:val="26"/>
          <w:szCs w:val="26"/>
          <w:u w:val="single"/>
        </w:rPr>
        <w:t>.</w:t>
      </w:r>
      <w:r w:rsidRPr="00CE44B1">
        <w:rPr>
          <w:b/>
          <w:color w:val="990066"/>
          <w:sz w:val="26"/>
          <w:szCs w:val="26"/>
          <w:u w:val="single"/>
        </w:rPr>
        <w:t xml:space="preserve"> Приобретение приборов, устройств, оборудования (приборы, устройства, оборудование стран-членов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</w:t>
      </w:r>
      <w:proofErr w:type="spellStart"/>
      <w:r w:rsidRPr="00CE44B1">
        <w:rPr>
          <w:b/>
          <w:color w:val="990066"/>
          <w:sz w:val="26"/>
          <w:szCs w:val="26"/>
          <w:u w:val="single"/>
        </w:rPr>
        <w:t>импортозамещения</w:t>
      </w:r>
      <w:proofErr w:type="spellEnd"/>
      <w:r w:rsidRPr="00CE44B1">
        <w:rPr>
          <w:b/>
          <w:color w:val="990066"/>
          <w:sz w:val="26"/>
          <w:szCs w:val="26"/>
          <w:u w:val="single"/>
        </w:rPr>
        <w:t xml:space="preserve">), обеспечивающих безопасное ведение горных работ, в рамках модернизации основных производств, в соответствии с </w:t>
      </w:r>
      <w:hyperlink r:id="rId29" w:anchor="/document/404881575/entry/1000" w:history="1">
        <w:r w:rsidRPr="00CE44B1">
          <w:rPr>
            <w:rStyle w:val="a3"/>
            <w:b/>
            <w:color w:val="990066"/>
            <w:sz w:val="26"/>
            <w:szCs w:val="26"/>
          </w:rPr>
          <w:t>перечнем</w:t>
        </w:r>
      </w:hyperlink>
      <w:r w:rsidRPr="00CE44B1">
        <w:rPr>
          <w:b/>
          <w:color w:val="990066"/>
          <w:sz w:val="26"/>
          <w:szCs w:val="26"/>
          <w:u w:val="single"/>
        </w:rPr>
        <w:t xml:space="preserve"> рекомендуемых приборов, устройств, оборудования (приборы, устройства, оборудование стран-членов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</w:t>
      </w:r>
      <w:proofErr w:type="spellStart"/>
      <w:r w:rsidRPr="00CE44B1">
        <w:rPr>
          <w:b/>
          <w:color w:val="990066"/>
          <w:sz w:val="26"/>
          <w:szCs w:val="26"/>
          <w:u w:val="single"/>
        </w:rPr>
        <w:t>импортозамещения</w:t>
      </w:r>
      <w:proofErr w:type="spellEnd"/>
      <w:r w:rsidRPr="00CE44B1">
        <w:rPr>
          <w:b/>
          <w:color w:val="990066"/>
          <w:sz w:val="26"/>
          <w:szCs w:val="26"/>
          <w:u w:val="single"/>
        </w:rPr>
        <w:t xml:space="preserve">), обеспечивающих безопасное ведение горных </w:t>
      </w:r>
      <w:r w:rsidRPr="00CE44B1">
        <w:rPr>
          <w:b/>
          <w:color w:val="990066"/>
          <w:sz w:val="26"/>
          <w:szCs w:val="26"/>
          <w:u w:val="single"/>
        </w:rPr>
        <w:lastRenderedPageBreak/>
        <w:t>работ, в рамках модернизации основных производств, утверждаемым Министерством труда и социальной защиты Российской Федерации</w:t>
      </w:r>
    </w:p>
    <w:p w:rsidR="008209F5" w:rsidRPr="00CE44B1" w:rsidRDefault="008209F5" w:rsidP="008209F5">
      <w:pPr>
        <w:pStyle w:val="a4"/>
        <w:spacing w:before="0" w:beforeAutospacing="0" w:after="0"/>
        <w:jc w:val="both"/>
        <w:rPr>
          <w:b/>
          <w:sz w:val="26"/>
          <w:szCs w:val="26"/>
          <w:u w:val="single"/>
        </w:rPr>
      </w:pP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К заявлению о возмещении расходов прилагаются следующие документы (копии документов):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б) копия (выписка из) локального нормативного акта о реализуемых страхователем мероприятиях по улучшению условий и охраны труда и (или) копия (выписка из) коллективного договора (соглашения по охране труда между работодателем и представительным органом работников);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в) платежные документы, подтверждающие оплату товаров (работ, услуг), и документы, подтверждающие их приобретение 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г) копии документов, обосновывающих приобретение страхователем приборов, устройств, оборудования (приборы, устройства, оборудование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</w:t>
      </w:r>
      <w:proofErr w:type="spellStart"/>
      <w:r w:rsidRPr="00CE44B1">
        <w:rPr>
          <w:sz w:val="26"/>
          <w:szCs w:val="26"/>
        </w:rPr>
        <w:t>импортозамещения</w:t>
      </w:r>
      <w:proofErr w:type="spellEnd"/>
      <w:r w:rsidRPr="00CE44B1">
        <w:rPr>
          <w:sz w:val="26"/>
          <w:szCs w:val="26"/>
        </w:rPr>
        <w:t>), обеспечивающих безопасное ведение горных работ, в рамках модернизации основных производств;</w:t>
      </w:r>
    </w:p>
    <w:p w:rsidR="006A36D2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д) копии (выписки из) технических проектов и (или) проектной документации, которыми предусмотрено приобретение страхователем соответствующих пр</w:t>
      </w:r>
      <w:r w:rsidR="008209F5">
        <w:rPr>
          <w:sz w:val="26"/>
          <w:szCs w:val="26"/>
        </w:rPr>
        <w:t>иборов, устройств, оборудования.</w:t>
      </w:r>
    </w:p>
    <w:p w:rsidR="008209F5" w:rsidRPr="00CE44B1" w:rsidRDefault="008209F5" w:rsidP="008209F5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Default="006A36D2" w:rsidP="00CE44B1">
      <w:pPr>
        <w:pStyle w:val="a4"/>
        <w:spacing w:before="0" w:beforeAutospacing="0" w:after="0"/>
        <w:jc w:val="both"/>
        <w:rPr>
          <w:b/>
          <w:color w:val="990066"/>
          <w:sz w:val="26"/>
          <w:szCs w:val="26"/>
          <w:u w:val="single"/>
        </w:rPr>
      </w:pPr>
      <w:r w:rsidRPr="00CE44B1">
        <w:rPr>
          <w:b/>
          <w:color w:val="990066"/>
          <w:sz w:val="26"/>
          <w:szCs w:val="26"/>
          <w:u w:val="single"/>
        </w:rPr>
        <w:t>3.16</w:t>
      </w:r>
      <w:r w:rsidR="000F045A">
        <w:rPr>
          <w:b/>
          <w:color w:val="990066"/>
          <w:sz w:val="26"/>
          <w:szCs w:val="26"/>
          <w:u w:val="single"/>
        </w:rPr>
        <w:t>.</w:t>
      </w:r>
      <w:r w:rsidRPr="00CE44B1">
        <w:rPr>
          <w:b/>
          <w:color w:val="990066"/>
          <w:sz w:val="26"/>
          <w:szCs w:val="26"/>
          <w:u w:val="single"/>
        </w:rPr>
        <w:t xml:space="preserve"> Обеспечение бесплатной выдачей молока или других равноценных пищевых продуктов работников</w:t>
      </w:r>
    </w:p>
    <w:p w:rsidR="008209F5" w:rsidRPr="00CE44B1" w:rsidRDefault="008209F5" w:rsidP="00CE44B1">
      <w:pPr>
        <w:pStyle w:val="a4"/>
        <w:spacing w:before="0" w:beforeAutospacing="0" w:after="0"/>
        <w:jc w:val="both"/>
        <w:rPr>
          <w:b/>
          <w:sz w:val="26"/>
          <w:szCs w:val="26"/>
          <w:u w:val="single"/>
        </w:rPr>
      </w:pP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К заявлению о возмещении расходов прилагаются следующие документы (копии документов):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б) копия (выписка из) локального нормативного акта о реализуемых страхователем мероприятиях по улучшению условий и охраны труда и (или) копия (выписка из) коллективного договора (соглашения по охране труда между работодателем и представительным органом работников);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color w:val="1C1C1C"/>
          <w:sz w:val="26"/>
          <w:szCs w:val="26"/>
        </w:rPr>
        <w:t>в) платежные документы, подтверждающие оплату товаров (работ, услуг), и документы, подтверждающие их приобретение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г) перечень работников, которым выдано молоко или другие равноценные пищевые продукты с указанием их профессий (должностей</w:t>
      </w:r>
      <w:proofErr w:type="gramStart"/>
      <w:r w:rsidRPr="00CE44B1">
        <w:rPr>
          <w:sz w:val="26"/>
          <w:szCs w:val="26"/>
        </w:rPr>
        <w:t>)</w:t>
      </w:r>
      <w:r w:rsidRPr="00CE44B1">
        <w:rPr>
          <w:sz w:val="26"/>
          <w:szCs w:val="26"/>
          <w:vertAlign w:val="superscript"/>
        </w:rPr>
        <w:t> </w:t>
      </w:r>
      <w:r w:rsidRPr="00CE44B1">
        <w:rPr>
          <w:sz w:val="26"/>
          <w:szCs w:val="26"/>
        </w:rPr>
        <w:t>,</w:t>
      </w:r>
      <w:proofErr w:type="gramEnd"/>
      <w:r w:rsidRPr="00CE44B1">
        <w:rPr>
          <w:sz w:val="26"/>
          <w:szCs w:val="26"/>
        </w:rPr>
        <w:t xml:space="preserve"> количества дней фактической занятости на работах с вредными условиями труда, оснований для выдачи молока или других равноценных пищевых продуктов вредных производственных факторов на рабочем месте, предусмотренных </w:t>
      </w:r>
      <w:hyperlink r:id="rId30" w:history="1">
        <w:r w:rsidRPr="00CE44B1">
          <w:rPr>
            <w:rStyle w:val="a3"/>
            <w:sz w:val="26"/>
            <w:szCs w:val="26"/>
            <w:u w:val="none"/>
          </w:rPr>
          <w:t>Перечнем</w:t>
        </w:r>
      </w:hyperlink>
      <w:r w:rsidRPr="00CE44B1">
        <w:rPr>
          <w:sz w:val="26"/>
          <w:szCs w:val="26"/>
        </w:rPr>
        <w:t xml:space="preserve"> вредных производственных факторов;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д) сведения об идентификационном номере отчета о проведении специальной оценки условий труда, содержащего сводную ведомость результатов проведения специальной оценки условий труда (</w:t>
      </w:r>
      <w:hyperlink r:id="rId31" w:history="1">
        <w:r w:rsidRPr="00CE44B1">
          <w:rPr>
            <w:rStyle w:val="a3"/>
            <w:sz w:val="26"/>
            <w:szCs w:val="26"/>
            <w:u w:val="none"/>
          </w:rPr>
          <w:t>таблицы 1</w:t>
        </w:r>
      </w:hyperlink>
      <w:r w:rsidRPr="00CE44B1">
        <w:rPr>
          <w:sz w:val="26"/>
          <w:szCs w:val="26"/>
        </w:rPr>
        <w:t xml:space="preserve">, </w:t>
      </w:r>
      <w:hyperlink r:id="rId32" w:history="1">
        <w:r w:rsidRPr="00CE44B1">
          <w:rPr>
            <w:rStyle w:val="a3"/>
            <w:sz w:val="26"/>
            <w:szCs w:val="26"/>
            <w:u w:val="none"/>
          </w:rPr>
          <w:t>2</w:t>
        </w:r>
      </w:hyperlink>
      <w:proofErr w:type="gramStart"/>
      <w:r w:rsidRPr="00CE44B1">
        <w:rPr>
          <w:sz w:val="26"/>
          <w:szCs w:val="26"/>
        </w:rPr>
        <w:t>)</w:t>
      </w:r>
      <w:r w:rsidRPr="00CE44B1">
        <w:rPr>
          <w:sz w:val="26"/>
          <w:szCs w:val="26"/>
          <w:vertAlign w:val="superscript"/>
        </w:rPr>
        <w:t> </w:t>
      </w:r>
      <w:r w:rsidRPr="00CE44B1">
        <w:rPr>
          <w:sz w:val="26"/>
          <w:szCs w:val="26"/>
        </w:rPr>
        <w:t>;</w:t>
      </w:r>
      <w:proofErr w:type="gramEnd"/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е) копии договоров страхователя на закупку молока или других равноценных пищевых продуктов;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ж) расчет стоимости молока или других равноценных пищевых продуктов;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з) сведения об отчете о проведении специальной оценки условий труда, содержащем сведения об уровнях воздействия вредных и (или) опасных производственных факторов на соответствующих рабочих местах</w:t>
      </w:r>
    </w:p>
    <w:p w:rsidR="006A36D2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и) сведения об отчете о проведении специальной оценки условий труда, содержащего сводную ведомость результатов проведения специальной оценки условий труда (</w:t>
      </w:r>
      <w:hyperlink r:id="rId33" w:history="1">
        <w:r w:rsidRPr="00CE44B1">
          <w:rPr>
            <w:rStyle w:val="a3"/>
            <w:sz w:val="26"/>
            <w:szCs w:val="26"/>
            <w:u w:val="none"/>
          </w:rPr>
          <w:t>таблицы 1</w:t>
        </w:r>
      </w:hyperlink>
      <w:r w:rsidRPr="00CE44B1">
        <w:rPr>
          <w:sz w:val="26"/>
          <w:szCs w:val="26"/>
        </w:rPr>
        <w:t xml:space="preserve">, </w:t>
      </w:r>
      <w:hyperlink r:id="rId34" w:history="1">
        <w:r w:rsidRPr="00CE44B1">
          <w:rPr>
            <w:rStyle w:val="a3"/>
            <w:sz w:val="26"/>
            <w:szCs w:val="26"/>
            <w:u w:val="none"/>
          </w:rPr>
          <w:t>2</w:t>
        </w:r>
      </w:hyperlink>
      <w:r w:rsidRPr="00CE44B1">
        <w:rPr>
          <w:sz w:val="26"/>
          <w:szCs w:val="26"/>
        </w:rPr>
        <w:t>).</w:t>
      </w:r>
    </w:p>
    <w:p w:rsidR="008209F5" w:rsidRPr="00CE44B1" w:rsidRDefault="008209F5" w:rsidP="008209F5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Default="006A36D2" w:rsidP="008209F5">
      <w:pPr>
        <w:pStyle w:val="a4"/>
        <w:spacing w:before="0" w:beforeAutospacing="0" w:after="0"/>
        <w:jc w:val="both"/>
        <w:rPr>
          <w:b/>
          <w:color w:val="990066"/>
          <w:sz w:val="26"/>
          <w:szCs w:val="26"/>
          <w:u w:val="single"/>
        </w:rPr>
      </w:pPr>
      <w:r w:rsidRPr="00CE44B1">
        <w:rPr>
          <w:b/>
          <w:color w:val="990066"/>
          <w:sz w:val="26"/>
          <w:szCs w:val="26"/>
          <w:u w:val="single"/>
        </w:rPr>
        <w:lastRenderedPageBreak/>
        <w:t>3.17</w:t>
      </w:r>
      <w:r w:rsidR="000F045A">
        <w:rPr>
          <w:b/>
          <w:color w:val="990066"/>
          <w:sz w:val="26"/>
          <w:szCs w:val="26"/>
          <w:u w:val="single"/>
        </w:rPr>
        <w:t>.</w:t>
      </w:r>
      <w:bookmarkStart w:id="21" w:name="_GoBack"/>
      <w:bookmarkEnd w:id="21"/>
      <w:r w:rsidRPr="00CE44B1">
        <w:rPr>
          <w:b/>
          <w:color w:val="990066"/>
          <w:sz w:val="26"/>
          <w:szCs w:val="26"/>
          <w:u w:val="single"/>
        </w:rPr>
        <w:t xml:space="preserve"> Проведение</w:t>
      </w:r>
      <w:r w:rsidR="008209F5">
        <w:rPr>
          <w:b/>
          <w:color w:val="990066"/>
          <w:sz w:val="26"/>
          <w:szCs w:val="26"/>
          <w:u w:val="single"/>
        </w:rPr>
        <w:t xml:space="preserve"> оценки профессиональных рисков</w:t>
      </w:r>
    </w:p>
    <w:p w:rsidR="008209F5" w:rsidRPr="00CE44B1" w:rsidRDefault="008209F5" w:rsidP="008209F5">
      <w:pPr>
        <w:pStyle w:val="a4"/>
        <w:spacing w:before="0" w:beforeAutospacing="0" w:after="0"/>
        <w:jc w:val="both"/>
        <w:rPr>
          <w:b/>
          <w:sz w:val="26"/>
          <w:szCs w:val="26"/>
          <w:u w:val="single"/>
        </w:rPr>
      </w:pP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К заявлению о возмещении расходов прилагаются следующие документы (копии документов):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а) отчет о произведенных расходах на финансовое обеспечение предупредительных мер в текущем календарном году;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б) копия (выписка из) локального нормативного акта о реализуемых страхователем мероприятиях по улучшению условий и охраны труда и (или) копия (выписка из) коллективного договора (соглашения по охране труда между работодателем и представительным органом работников);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 xml:space="preserve">в) платежные документы, подтверждающие оплату товаров (работ, услуг), и документы, подтверждающие их приобретение 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г) копию договора с организацией, проводившей оценку профессиональных рисков, с указанием количества рабочих мест, в отношении которых проведена оценка профессиональных рисков, и стоимости проведения оценки профессиональных рисков на указанном количестве рабочих мест;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д) сведения об индивидуальных номерах рабочих мест, в отношении которых проведена оценка профессиональных рисков, с указанием идентификационного номера отчета о проведении специальной оценки условий труда, содержащего сводную ведомость результатов проведения специальной оценки условий труда (</w:t>
      </w:r>
      <w:hyperlink r:id="rId35" w:history="1">
        <w:r w:rsidRPr="00CE44B1">
          <w:rPr>
            <w:rStyle w:val="a3"/>
            <w:sz w:val="26"/>
            <w:szCs w:val="26"/>
            <w:u w:val="none"/>
          </w:rPr>
          <w:t>таблицы 1</w:t>
        </w:r>
      </w:hyperlink>
      <w:r w:rsidRPr="00CE44B1">
        <w:rPr>
          <w:sz w:val="26"/>
          <w:szCs w:val="26"/>
        </w:rPr>
        <w:t xml:space="preserve">, </w:t>
      </w:r>
      <w:hyperlink r:id="rId36" w:history="1">
        <w:r w:rsidRPr="00CE44B1">
          <w:rPr>
            <w:rStyle w:val="a3"/>
            <w:sz w:val="26"/>
            <w:szCs w:val="26"/>
            <w:u w:val="none"/>
          </w:rPr>
          <w:t>2</w:t>
        </w:r>
      </w:hyperlink>
      <w:r w:rsidRPr="00CE44B1">
        <w:rPr>
          <w:sz w:val="26"/>
          <w:szCs w:val="26"/>
        </w:rPr>
        <w:t xml:space="preserve">), или выписку из реестра деклараций соответствия условий труда государственным нормативным требованиям охраны труда для </w:t>
      </w:r>
      <w:proofErr w:type="spellStart"/>
      <w:r w:rsidRPr="00CE44B1">
        <w:rPr>
          <w:sz w:val="26"/>
          <w:szCs w:val="26"/>
        </w:rPr>
        <w:t>микропредприятий</w:t>
      </w:r>
      <w:proofErr w:type="spellEnd"/>
      <w:r w:rsidRPr="00CE44B1">
        <w:rPr>
          <w:sz w:val="26"/>
          <w:szCs w:val="26"/>
        </w:rPr>
        <w:t>.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е) сведения об отчете о проведении специальной оценки условий труда, содержащем сведения об уровнях воздействия вредных и (или) опасных производственных факторов на соответствующих рабочих местах</w:t>
      </w:r>
      <w:r w:rsidRPr="00CE44B1">
        <w:rPr>
          <w:sz w:val="26"/>
          <w:szCs w:val="26"/>
          <w:vertAlign w:val="superscript"/>
        </w:rPr>
        <w:t> 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ж) сведения об отчете о проведении специальной оценки условий труда, содержащего сводную ведомость результатов проведения специальной оценки условий труда (</w:t>
      </w:r>
      <w:hyperlink r:id="rId37" w:history="1">
        <w:r w:rsidRPr="00CE44B1">
          <w:rPr>
            <w:rStyle w:val="a3"/>
            <w:sz w:val="26"/>
            <w:szCs w:val="26"/>
            <w:u w:val="none"/>
          </w:rPr>
          <w:t>таблицы 1</w:t>
        </w:r>
      </w:hyperlink>
      <w:r w:rsidRPr="00CE44B1">
        <w:rPr>
          <w:sz w:val="26"/>
          <w:szCs w:val="26"/>
        </w:rPr>
        <w:t xml:space="preserve">, </w:t>
      </w:r>
      <w:hyperlink r:id="rId38" w:history="1">
        <w:r w:rsidRPr="00CE44B1">
          <w:rPr>
            <w:rStyle w:val="a3"/>
            <w:sz w:val="26"/>
            <w:szCs w:val="26"/>
            <w:u w:val="none"/>
          </w:rPr>
          <w:t>2</w:t>
        </w:r>
      </w:hyperlink>
      <w:r w:rsidRPr="00CE44B1">
        <w:rPr>
          <w:sz w:val="26"/>
          <w:szCs w:val="26"/>
        </w:rPr>
        <w:t>);</w:t>
      </w:r>
    </w:p>
    <w:p w:rsidR="006A36D2" w:rsidRPr="00CE44B1" w:rsidRDefault="006A36D2" w:rsidP="008209F5">
      <w:pPr>
        <w:pStyle w:val="a4"/>
        <w:spacing w:before="0" w:beforeAutospacing="0" w:after="0"/>
        <w:jc w:val="both"/>
        <w:rPr>
          <w:sz w:val="26"/>
          <w:szCs w:val="26"/>
        </w:rPr>
      </w:pPr>
      <w:r w:rsidRPr="00CE44B1">
        <w:rPr>
          <w:sz w:val="26"/>
          <w:szCs w:val="26"/>
        </w:rPr>
        <w:t>з) сведения о включении организации, проводящей оценку профессиональных рисков, в реестр организаций, оказывающих услуги в области охраны труда, - в случае использования страхователем средств на финансовое обеспечение предупредительных мер.</w:t>
      </w:r>
    </w:p>
    <w:p w:rsidR="008209F5" w:rsidRDefault="008209F5" w:rsidP="00CE44B1">
      <w:pPr>
        <w:pStyle w:val="a4"/>
        <w:spacing w:before="0" w:beforeAutospacing="0" w:after="0"/>
        <w:jc w:val="both"/>
        <w:rPr>
          <w:sz w:val="26"/>
          <w:szCs w:val="26"/>
        </w:rPr>
      </w:pPr>
    </w:p>
    <w:p w:rsidR="006A36D2" w:rsidRPr="008209F5" w:rsidRDefault="006A36D2" w:rsidP="00CE44B1">
      <w:pPr>
        <w:pStyle w:val="a4"/>
        <w:spacing w:before="0" w:beforeAutospacing="0" w:after="0"/>
        <w:jc w:val="both"/>
        <w:rPr>
          <w:b/>
          <w:sz w:val="26"/>
          <w:szCs w:val="26"/>
        </w:rPr>
      </w:pPr>
      <w:r w:rsidRPr="008209F5">
        <w:rPr>
          <w:b/>
          <w:sz w:val="26"/>
          <w:szCs w:val="26"/>
        </w:rPr>
        <w:t xml:space="preserve">Главный специалист-эксперт отдела страхования профессиональных рисков </w:t>
      </w:r>
    </w:p>
    <w:p w:rsidR="006A36D2" w:rsidRPr="008209F5" w:rsidRDefault="006A36D2" w:rsidP="00CE44B1">
      <w:pPr>
        <w:pStyle w:val="a4"/>
        <w:spacing w:before="0" w:beforeAutospacing="0" w:after="0"/>
        <w:jc w:val="both"/>
        <w:rPr>
          <w:b/>
          <w:sz w:val="26"/>
          <w:szCs w:val="26"/>
        </w:rPr>
      </w:pPr>
      <w:r w:rsidRPr="008209F5">
        <w:rPr>
          <w:b/>
          <w:sz w:val="26"/>
          <w:szCs w:val="26"/>
        </w:rPr>
        <w:t xml:space="preserve">Куликова Марина Александровна </w:t>
      </w:r>
    </w:p>
    <w:p w:rsidR="006A36D2" w:rsidRPr="008209F5" w:rsidRDefault="006A36D2" w:rsidP="00CE44B1">
      <w:pPr>
        <w:pStyle w:val="a4"/>
        <w:spacing w:before="0" w:beforeAutospacing="0" w:after="0"/>
        <w:jc w:val="both"/>
        <w:rPr>
          <w:b/>
          <w:sz w:val="26"/>
          <w:szCs w:val="26"/>
        </w:rPr>
      </w:pPr>
      <w:r w:rsidRPr="008209F5">
        <w:rPr>
          <w:b/>
          <w:sz w:val="26"/>
          <w:szCs w:val="26"/>
        </w:rPr>
        <w:t>8(4752) 57-70-61</w:t>
      </w:r>
    </w:p>
    <w:p w:rsidR="00645C4C" w:rsidRPr="008209F5" w:rsidRDefault="006A36D2" w:rsidP="008209F5">
      <w:pPr>
        <w:pStyle w:val="a4"/>
        <w:spacing w:before="0" w:beforeAutospacing="0" w:after="0"/>
        <w:jc w:val="both"/>
        <w:rPr>
          <w:b/>
          <w:sz w:val="26"/>
          <w:szCs w:val="26"/>
        </w:rPr>
      </w:pPr>
      <w:r w:rsidRPr="008209F5">
        <w:rPr>
          <w:b/>
          <w:sz w:val="26"/>
          <w:szCs w:val="26"/>
        </w:rPr>
        <w:t xml:space="preserve">электронная почта </w:t>
      </w:r>
      <w:r w:rsidRPr="008209F5">
        <w:rPr>
          <w:b/>
          <w:sz w:val="26"/>
          <w:szCs w:val="26"/>
          <w:lang w:val="en-US"/>
        </w:rPr>
        <w:t>ma</w:t>
      </w:r>
      <w:r w:rsidRPr="008209F5">
        <w:rPr>
          <w:b/>
          <w:sz w:val="26"/>
          <w:szCs w:val="26"/>
        </w:rPr>
        <w:t>.</w:t>
      </w:r>
      <w:proofErr w:type="spellStart"/>
      <w:r w:rsidRPr="008209F5">
        <w:rPr>
          <w:b/>
          <w:sz w:val="26"/>
          <w:szCs w:val="26"/>
          <w:lang w:val="en-US"/>
        </w:rPr>
        <w:t>kulikova</w:t>
      </w:r>
      <w:proofErr w:type="spellEnd"/>
      <w:r w:rsidRPr="008209F5">
        <w:rPr>
          <w:b/>
          <w:sz w:val="26"/>
          <w:szCs w:val="26"/>
        </w:rPr>
        <w:t>@68.</w:t>
      </w:r>
      <w:proofErr w:type="spellStart"/>
      <w:r w:rsidRPr="008209F5">
        <w:rPr>
          <w:b/>
          <w:sz w:val="26"/>
          <w:szCs w:val="26"/>
          <w:lang w:val="en-US"/>
        </w:rPr>
        <w:t>sfr</w:t>
      </w:r>
      <w:proofErr w:type="spellEnd"/>
      <w:r w:rsidRPr="008209F5">
        <w:rPr>
          <w:b/>
          <w:sz w:val="26"/>
          <w:szCs w:val="26"/>
        </w:rPr>
        <w:t>.</w:t>
      </w:r>
      <w:proofErr w:type="spellStart"/>
      <w:r w:rsidRPr="008209F5">
        <w:rPr>
          <w:b/>
          <w:sz w:val="26"/>
          <w:szCs w:val="26"/>
          <w:lang w:val="en-US"/>
        </w:rPr>
        <w:t>gov</w:t>
      </w:r>
      <w:proofErr w:type="spellEnd"/>
      <w:r w:rsidRPr="008209F5">
        <w:rPr>
          <w:b/>
          <w:sz w:val="26"/>
          <w:szCs w:val="26"/>
        </w:rPr>
        <w:t>.</w:t>
      </w:r>
      <w:proofErr w:type="spellStart"/>
      <w:r w:rsidRPr="008209F5">
        <w:rPr>
          <w:b/>
          <w:sz w:val="26"/>
          <w:szCs w:val="26"/>
          <w:lang w:val="en-US"/>
        </w:rPr>
        <w:t>ru</w:t>
      </w:r>
      <w:proofErr w:type="spellEnd"/>
      <w:r w:rsidRPr="008209F5">
        <w:rPr>
          <w:b/>
          <w:sz w:val="26"/>
          <w:szCs w:val="26"/>
        </w:rPr>
        <w:t xml:space="preserve"> </w:t>
      </w:r>
    </w:p>
    <w:sectPr w:rsidR="00645C4C" w:rsidRPr="008209F5" w:rsidSect="006A36D2">
      <w:pgSz w:w="11906" w:h="16838"/>
      <w:pgMar w:top="851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7C3BC9"/>
    <w:multiLevelType w:val="multilevel"/>
    <w:tmpl w:val="C18C959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6D2"/>
    <w:rsid w:val="000F045A"/>
    <w:rsid w:val="00645C4C"/>
    <w:rsid w:val="006A36D2"/>
    <w:rsid w:val="008209F5"/>
    <w:rsid w:val="00CE4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3A2948-6173-486B-8835-FF6162200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A36D2"/>
    <w:rPr>
      <w:color w:val="000080"/>
      <w:u w:val="single"/>
    </w:rPr>
  </w:style>
  <w:style w:type="paragraph" w:styleId="a4">
    <w:name w:val="Normal (Web)"/>
    <w:basedOn w:val="a"/>
    <w:uiPriority w:val="99"/>
    <w:unhideWhenUsed/>
    <w:rsid w:val="006A36D2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192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5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6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70552688/81" TargetMode="External"/><Relationship Id="rId13" Type="http://schemas.openxmlformats.org/officeDocument/2006/relationships/hyperlink" Target="https://internet.garant.ru/document/redirect/408911425/0" TargetMode="External"/><Relationship Id="rId18" Type="http://schemas.openxmlformats.org/officeDocument/2006/relationships/hyperlink" Target="https://internet.garant.ru/document/redirect/990941/268468059" TargetMode="External"/><Relationship Id="rId26" Type="http://schemas.openxmlformats.org/officeDocument/2006/relationships/hyperlink" Target="https://internet.garant.ru/document/redirect/70877304/129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internet.garant.ru/document/redirect/70106656/1000" TargetMode="External"/><Relationship Id="rId34" Type="http://schemas.openxmlformats.org/officeDocument/2006/relationships/hyperlink" Target="https://internet.garant.ru/document/redirect/408103613/3402" TargetMode="External"/><Relationship Id="rId7" Type="http://schemas.openxmlformats.org/officeDocument/2006/relationships/hyperlink" Target="https://internet.garant.ru/document/redirect/12125268/1019" TargetMode="External"/><Relationship Id="rId12" Type="http://schemas.openxmlformats.org/officeDocument/2006/relationships/hyperlink" Target="https://internet.garant.ru/document/redirect/408911425/1000" TargetMode="External"/><Relationship Id="rId17" Type="http://schemas.openxmlformats.org/officeDocument/2006/relationships/hyperlink" Target="https://internet.garant.ru/document/redirect/408103613/3402" TargetMode="External"/><Relationship Id="rId25" Type="http://schemas.openxmlformats.org/officeDocument/2006/relationships/hyperlink" Target="https://internet.garant.ru/document/redirect/990941/268468059" TargetMode="External"/><Relationship Id="rId33" Type="http://schemas.openxmlformats.org/officeDocument/2006/relationships/hyperlink" Target="https://internet.garant.ru/document/redirect/408103613/3401" TargetMode="External"/><Relationship Id="rId38" Type="http://schemas.openxmlformats.org/officeDocument/2006/relationships/hyperlink" Target="https://internet.garant.ru/document/redirect/408103613/3402" TargetMode="External"/><Relationship Id="rId2" Type="http://schemas.openxmlformats.org/officeDocument/2006/relationships/styles" Target="styles.xml"/><Relationship Id="rId16" Type="http://schemas.openxmlformats.org/officeDocument/2006/relationships/hyperlink" Target="https://internet.garant.ru/document/redirect/408103613/3401" TargetMode="External"/><Relationship Id="rId20" Type="http://schemas.openxmlformats.org/officeDocument/2006/relationships/hyperlink" Target="https://internet.garant.ru/document/redirect/990941/268467789" TargetMode="External"/><Relationship Id="rId29" Type="http://schemas.openxmlformats.org/officeDocument/2006/relationships/hyperlink" Target="http://ivo.garan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internet.garant.ru/document/redirect/12125268/1019" TargetMode="External"/><Relationship Id="rId11" Type="http://schemas.openxmlformats.org/officeDocument/2006/relationships/hyperlink" Target="https://internet.garant.ru/document/redirect/404764021/0" TargetMode="External"/><Relationship Id="rId24" Type="http://schemas.openxmlformats.org/officeDocument/2006/relationships/hyperlink" Target="https://internet.garant.ru/document/redirect/990941/267462052" TargetMode="External"/><Relationship Id="rId32" Type="http://schemas.openxmlformats.org/officeDocument/2006/relationships/hyperlink" Target="https://internet.garant.ru/document/redirect/408103613/3402" TargetMode="External"/><Relationship Id="rId37" Type="http://schemas.openxmlformats.org/officeDocument/2006/relationships/hyperlink" Target="https://internet.garant.ru/document/redirect/408103613/3401" TargetMode="External"/><Relationship Id="rId40" Type="http://schemas.openxmlformats.org/officeDocument/2006/relationships/theme" Target="theme/theme1.xml"/><Relationship Id="rId5" Type="http://schemas.openxmlformats.org/officeDocument/2006/relationships/hyperlink" Target="https://internet.garant.ru/document/redirect/12125268/1019" TargetMode="External"/><Relationship Id="rId15" Type="http://schemas.openxmlformats.org/officeDocument/2006/relationships/hyperlink" Target="https://internet.garant.ru/document/redirect/70552688/81" TargetMode="External"/><Relationship Id="rId23" Type="http://schemas.openxmlformats.org/officeDocument/2006/relationships/hyperlink" Target="https://internet.garant.ru/document/redirect/990941/267462052" TargetMode="External"/><Relationship Id="rId28" Type="http://schemas.openxmlformats.org/officeDocument/2006/relationships/hyperlink" Target="https://internet.garant.ru/document/redirect/990941/267462052" TargetMode="External"/><Relationship Id="rId36" Type="http://schemas.openxmlformats.org/officeDocument/2006/relationships/hyperlink" Target="https://internet.garant.ru/document/redirect/408103613/3402" TargetMode="External"/><Relationship Id="rId10" Type="http://schemas.openxmlformats.org/officeDocument/2006/relationships/hyperlink" Target="https://internet.garant.ru/document/redirect/404764021/1000" TargetMode="External"/><Relationship Id="rId19" Type="http://schemas.openxmlformats.org/officeDocument/2006/relationships/hyperlink" Target="https://internet.garant.ru/document/redirect/70106656/1000" TargetMode="External"/><Relationship Id="rId31" Type="http://schemas.openxmlformats.org/officeDocument/2006/relationships/hyperlink" Target="https://internet.garant.ru/document/redirect/408103613/34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document/redirect/12125268/1019" TargetMode="External"/><Relationship Id="rId14" Type="http://schemas.openxmlformats.org/officeDocument/2006/relationships/hyperlink" Target="https://internet.garant.ru/document/redirect/990941/267462052" TargetMode="External"/><Relationship Id="rId22" Type="http://schemas.openxmlformats.org/officeDocument/2006/relationships/hyperlink" Target="https://internet.garant.ru/document/redirect/404764021/1000" TargetMode="External"/><Relationship Id="rId27" Type="http://schemas.openxmlformats.org/officeDocument/2006/relationships/hyperlink" Target="https://internet.garant.ru/document/redirect/70877304/129" TargetMode="External"/><Relationship Id="rId30" Type="http://schemas.openxmlformats.org/officeDocument/2006/relationships/hyperlink" Target="https://internet.garant.ru/document/redirect/404764035/1000" TargetMode="External"/><Relationship Id="rId35" Type="http://schemas.openxmlformats.org/officeDocument/2006/relationships/hyperlink" Target="https://internet.garant.ru/document/redirect/408103613/34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15</Pages>
  <Words>7951</Words>
  <Characters>45322</Characters>
  <Application>Microsoft Office Word</Application>
  <DocSecurity>0</DocSecurity>
  <Lines>377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ГУ - Тамбовсоке РО ФСС РФ</Company>
  <LinksUpToDate>false</LinksUpToDate>
  <CharactersWithSpaces>53167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Герасимчук Марианна Михайловна</dc:creator>
  <cp:keywords/>
  <dc:description/>
  <cp:lastModifiedBy>Герасимчук Марианна Михайловна</cp:lastModifiedBy>
  <cp:revision>3</cp:revision>
  <dcterms:created xsi:type="dcterms:W3CDTF">2025-01-27T07:18:00Z</dcterms:created>
  <dcterms:modified xsi:type="dcterms:W3CDTF">2025-01-27T07:37:00Z</dcterms:modified>
</cp:coreProperties>
</file>