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A2897" w14:textId="528A943B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proofErr w:type="gramStart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031B3A"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031B3A">
        <w:rPr>
          <w:sz w:val="20"/>
          <w:szCs w:val="20"/>
        </w:rPr>
        <w:t>«</w:t>
      </w:r>
      <w:r w:rsidR="00031B3A" w:rsidRPr="00031B3A">
        <w:rPr>
          <w:sz w:val="20"/>
          <w:szCs w:val="20"/>
        </w:rPr>
        <w:t>Принятие решения о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 w:rsidR="00031B3A">
        <w:rPr>
          <w:sz w:val="20"/>
          <w:szCs w:val="20"/>
        </w:rPr>
        <w:t> </w:t>
      </w:r>
      <w:r w:rsidR="00031B3A"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 w:rsidR="00031B3A">
        <w:rPr>
          <w:sz w:val="20"/>
          <w:szCs w:val="20"/>
        </w:rPr>
        <w:t>»</w:t>
      </w:r>
      <w:proofErr w:type="gramEnd"/>
    </w:p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  <w:proofErr w:type="gramEnd"/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</w:t>
      </w:r>
      <w:proofErr w:type="gramStart"/>
      <w:r w:rsidRPr="008A7131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  <w:proofErr w:type="gramEnd"/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01D53F24" w14:textId="2447311F" w:rsidR="00231D12" w:rsidRPr="00B0570D" w:rsidRDefault="001B012F" w:rsidP="00231D12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</w:t>
      </w:r>
      <w:proofErr w:type="gramStart"/>
      <w:r w:rsidR="00472CAC"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="00472CAC"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="00472CAC"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 w:rsidR="00472CAC">
        <w:rPr>
          <w:szCs w:val="24"/>
        </w:rPr>
        <w:t>№</w:t>
      </w:r>
      <w:r w:rsidR="00472CAC" w:rsidRPr="00472CAC">
        <w:rPr>
          <w:szCs w:val="24"/>
        </w:rPr>
        <w:t xml:space="preserve"> 347н (далее </w:t>
      </w:r>
      <w:r w:rsidR="00472CAC">
        <w:rPr>
          <w:szCs w:val="24"/>
        </w:rPr>
        <w:t>–</w:t>
      </w:r>
      <w:r w:rsidR="00472CAC"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="00472CAC" w:rsidRPr="00472CAC">
        <w:rPr>
          <w:szCs w:val="24"/>
        </w:rPr>
        <w:t>и санаторно-курортного лечения работников</w:t>
      </w:r>
      <w:proofErr w:type="gramEnd"/>
      <w:r w:rsidR="00472CAC" w:rsidRPr="00472CAC">
        <w:rPr>
          <w:szCs w:val="24"/>
        </w:rPr>
        <w:t xml:space="preserve">, занятых на работах с вредными и (или) опасными производственными факторами (далее </w:t>
      </w:r>
      <w:r w:rsidR="00472CAC">
        <w:rPr>
          <w:szCs w:val="24"/>
        </w:rPr>
        <w:t>–</w:t>
      </w:r>
      <w:r w:rsidR="00472CAC"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="00472CAC"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="00472CAC"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 w:rsidR="00472CAC">
        <w:rPr>
          <w:szCs w:val="24"/>
        </w:rPr>
        <w:t>–</w:t>
      </w:r>
      <w:r w:rsidR="00472CAC"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032D51A2" w:rsidR="00472CAC" w:rsidRDefault="00231D12" w:rsidP="00231D12">
      <w:pPr>
        <w:spacing w:after="0" w:line="240" w:lineRule="auto"/>
        <w:jc w:val="both"/>
        <w:rPr>
          <w:szCs w:val="24"/>
        </w:rPr>
      </w:pPr>
      <w:r w:rsidRPr="00231D12">
        <w:rPr>
          <w:szCs w:val="24"/>
        </w:rPr>
        <w:t xml:space="preserve">       </w:t>
      </w:r>
      <w:proofErr w:type="gramStart"/>
      <w:r w:rsidR="008956F7" w:rsidRPr="008956F7">
        <w:rPr>
          <w:szCs w:val="24"/>
        </w:rPr>
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</w:t>
      </w:r>
      <w:proofErr w:type="gramEnd"/>
      <w:r w:rsidR="008956F7" w:rsidRPr="008956F7">
        <w:rPr>
          <w:szCs w:val="24"/>
        </w:rPr>
        <w:t xml:space="preserve"> установленной </w:t>
      </w:r>
      <w:r w:rsidR="009A5E72">
        <w:rPr>
          <w:szCs w:val="24"/>
        </w:rPr>
        <w:br/>
      </w:r>
      <w:r w:rsidR="008956F7"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0C647C97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 w:rsidR="00231D12" w:rsidRPr="00231D12">
        <w:rPr>
          <w:szCs w:val="24"/>
        </w:rPr>
        <w:t xml:space="preserve"> </w:t>
      </w:r>
      <w:r w:rsidR="00231D12">
        <w:rPr>
          <w:szCs w:val="24"/>
        </w:rPr>
        <w:t>ОСФР по Республике Татарстан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lastRenderedPageBreak/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053E7B10" w:rsidR="00087618" w:rsidRPr="00B0570D" w:rsidRDefault="00087618" w:rsidP="00087618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proofErr w:type="gramStart"/>
      <w:r w:rsidR="00FF492D">
        <w:rPr>
          <w:szCs w:val="24"/>
        </w:rPr>
        <w:t>другие</w:t>
      </w:r>
      <w:proofErr w:type="gramEnd"/>
      <w:r w:rsidR="00FF492D">
        <w:rPr>
          <w:szCs w:val="24"/>
        </w:rPr>
        <w:t xml:space="preserve">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proofErr w:type="gramStart"/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  <w:proofErr w:type="gramEnd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>
        <w:rPr>
          <w:szCs w:val="24"/>
          <w:lang w:val="en-US"/>
        </w:rPr>
        <w:t>;</w:t>
      </w:r>
      <w:proofErr w:type="gramEnd"/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43041F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</w:p>
        </w:tc>
      </w:tr>
    </w:tbl>
    <w:p w14:paraId="5A0E32AF" w14:textId="49A162FB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 w:rsidR="008D1146">
        <w:rPr>
          <w:szCs w:val="24"/>
        </w:rPr>
        <w:t xml:space="preserve">  </w:t>
      </w:r>
      <w:r w:rsidR="008D1146"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00F66A10" w14:textId="77777777" w:rsidR="008D1146" w:rsidRPr="00F11502" w:rsidRDefault="008D1146" w:rsidP="008D1146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 w:rsidRPr="008D1146">
        <w:rPr>
          <w:szCs w:val="24"/>
          <w:u w:val="single"/>
        </w:rPr>
        <w:tab/>
      </w:r>
      <w:r>
        <w:rPr>
          <w:szCs w:val="24"/>
        </w:rPr>
        <w:t>.</w:t>
      </w:r>
    </w:p>
    <w:p w14:paraId="084FA99A" w14:textId="77777777" w:rsidR="008D1146" w:rsidRDefault="008D1146" w:rsidP="00BB422F">
      <w:pPr>
        <w:spacing w:after="60" w:line="240" w:lineRule="auto"/>
        <w:rPr>
          <w:szCs w:val="24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  <w:proofErr w:type="gramEnd"/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  <w:proofErr w:type="gramEnd"/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1A3BD" w14:textId="77777777" w:rsidR="003C5AE7" w:rsidRDefault="003C5AE7" w:rsidP="00A53AA9">
      <w:pPr>
        <w:spacing w:after="0" w:line="240" w:lineRule="auto"/>
      </w:pPr>
      <w:r>
        <w:separator/>
      </w:r>
    </w:p>
  </w:endnote>
  <w:endnote w:type="continuationSeparator" w:id="0">
    <w:p w14:paraId="1B91E9AB" w14:textId="77777777" w:rsidR="003C5AE7" w:rsidRDefault="003C5AE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8B694" w14:textId="77777777" w:rsidR="003C5AE7" w:rsidRDefault="003C5AE7" w:rsidP="00A53AA9">
      <w:pPr>
        <w:spacing w:after="0" w:line="240" w:lineRule="auto"/>
      </w:pPr>
      <w:r>
        <w:separator/>
      </w:r>
    </w:p>
  </w:footnote>
  <w:footnote w:type="continuationSeparator" w:id="0">
    <w:p w14:paraId="23702C00" w14:textId="77777777" w:rsidR="003C5AE7" w:rsidRDefault="003C5AE7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B012F"/>
    <w:rsid w:val="001C17BF"/>
    <w:rsid w:val="001C5B57"/>
    <w:rsid w:val="001E65AE"/>
    <w:rsid w:val="001F3BD2"/>
    <w:rsid w:val="002178DD"/>
    <w:rsid w:val="0022226C"/>
    <w:rsid w:val="00224E2B"/>
    <w:rsid w:val="00226BD5"/>
    <w:rsid w:val="00231D12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C5AE7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75D82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B3766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1146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570D"/>
    <w:rsid w:val="00B065E8"/>
    <w:rsid w:val="00B10C4E"/>
    <w:rsid w:val="00B27C0C"/>
    <w:rsid w:val="00B32150"/>
    <w:rsid w:val="00B35EBB"/>
    <w:rsid w:val="00B475E5"/>
    <w:rsid w:val="00B84C9D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C3855"/>
    <w:rsid w:val="00DE1ABA"/>
    <w:rsid w:val="00E06055"/>
    <w:rsid w:val="00E12AAD"/>
    <w:rsid w:val="00E210A3"/>
    <w:rsid w:val="00E521DF"/>
    <w:rsid w:val="00E61203"/>
    <w:rsid w:val="00E71167"/>
    <w:rsid w:val="00E73297"/>
    <w:rsid w:val="00EB00DE"/>
    <w:rsid w:val="00EB22C7"/>
    <w:rsid w:val="00EB305A"/>
    <w:rsid w:val="00ED52F3"/>
    <w:rsid w:val="00F11502"/>
    <w:rsid w:val="00F142F1"/>
    <w:rsid w:val="00F57529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9A0E-7630-4927-8F35-5A16CB4E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Капчеля Ольга Анатольевна</cp:lastModifiedBy>
  <cp:revision>6</cp:revision>
  <cp:lastPrinted>2025-04-11T12:11:00Z</cp:lastPrinted>
  <dcterms:created xsi:type="dcterms:W3CDTF">2025-05-06T11:14:00Z</dcterms:created>
  <dcterms:modified xsi:type="dcterms:W3CDTF">2025-12-11T08:39:00Z</dcterms:modified>
</cp:coreProperties>
</file>