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FC" w:rsidRPr="003A38FC" w:rsidRDefault="001D339C" w:rsidP="003A38FC">
      <w:pPr>
        <w:tabs>
          <w:tab w:val="left" w:pos="6946"/>
        </w:tabs>
        <w:spacing w:after="0" w:line="259" w:lineRule="auto"/>
        <w:ind w:left="6237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Приложение №3</w:t>
      </w:r>
    </w:p>
    <w:p w:rsidR="003A38FC" w:rsidRPr="003A38FC" w:rsidRDefault="003A38FC" w:rsidP="003A38FC">
      <w:pPr>
        <w:tabs>
          <w:tab w:val="left" w:pos="6237"/>
        </w:tabs>
        <w:spacing w:after="0" w:line="240" w:lineRule="auto"/>
        <w:ind w:left="6237"/>
        <w:rPr>
          <w:rFonts w:ascii="Times New Roman" w:eastAsia="Calibri" w:hAnsi="Times New Roman" w:cs="Times New Roman"/>
          <w:b/>
          <w:sz w:val="28"/>
        </w:rPr>
      </w:pPr>
      <w:r w:rsidRPr="003A38F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3A38FC">
        <w:rPr>
          <w:rFonts w:ascii="Times New Roman" w:eastAsia="Calibri" w:hAnsi="Times New Roman" w:cs="Times New Roman"/>
          <w:b/>
          <w:sz w:val="28"/>
        </w:rPr>
        <w:t>УТВЕРЖДЕН</w:t>
      </w:r>
    </w:p>
    <w:p w:rsidR="003A38FC" w:rsidRPr="003A38FC" w:rsidRDefault="003A38FC" w:rsidP="003A38FC">
      <w:pPr>
        <w:tabs>
          <w:tab w:val="left" w:pos="6237"/>
        </w:tabs>
        <w:spacing w:after="0" w:line="240" w:lineRule="auto"/>
        <w:ind w:left="6237"/>
        <w:rPr>
          <w:rFonts w:ascii="Times New Roman" w:eastAsia="Calibri" w:hAnsi="Times New Roman" w:cs="Times New Roman"/>
          <w:b/>
          <w:sz w:val="28"/>
        </w:rPr>
      </w:pPr>
      <w:r w:rsidRPr="003A38FC">
        <w:rPr>
          <w:rFonts w:ascii="Times New Roman" w:eastAsia="Calibri" w:hAnsi="Times New Roman" w:cs="Times New Roman"/>
          <w:b/>
          <w:sz w:val="28"/>
        </w:rPr>
        <w:t>приказом ОСФР по РТ</w:t>
      </w:r>
    </w:p>
    <w:p w:rsidR="003A38FC" w:rsidRPr="003A38FC" w:rsidRDefault="003A38FC" w:rsidP="003A38FC">
      <w:pPr>
        <w:spacing w:after="0" w:line="240" w:lineRule="auto"/>
        <w:ind w:left="6237"/>
        <w:jc w:val="both"/>
        <w:rPr>
          <w:rFonts w:ascii="Times New Roman" w:eastAsia="Calibri" w:hAnsi="Times New Roman" w:cs="Times New Roman"/>
          <w:b/>
          <w:sz w:val="28"/>
        </w:rPr>
      </w:pPr>
      <w:r w:rsidRPr="003A38FC">
        <w:rPr>
          <w:rFonts w:ascii="Times New Roman" w:eastAsia="Calibri" w:hAnsi="Times New Roman" w:cs="Times New Roman"/>
          <w:b/>
          <w:sz w:val="28"/>
        </w:rPr>
        <w:t>от ______________ №___</w:t>
      </w:r>
    </w:p>
    <w:p w:rsidR="003A38FC" w:rsidRPr="003A38FC" w:rsidRDefault="003A38FC" w:rsidP="0007096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38FC" w:rsidRPr="003A38FC" w:rsidRDefault="003A38FC" w:rsidP="003A38FC">
      <w:pPr>
        <w:tabs>
          <w:tab w:val="left" w:pos="0"/>
        </w:tabs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8FC">
        <w:rPr>
          <w:rFonts w:ascii="Times New Roman" w:eastAsia="Calibri" w:hAnsi="Times New Roman" w:cs="Times New Roman"/>
          <w:b/>
          <w:sz w:val="28"/>
          <w:szCs w:val="28"/>
        </w:rPr>
        <w:t>ПЛАН МЕРОПРИЯТИЙ</w:t>
      </w:r>
    </w:p>
    <w:p w:rsidR="003A38FC" w:rsidRPr="003A38FC" w:rsidRDefault="003A38FC" w:rsidP="003A38FC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8FC">
        <w:rPr>
          <w:rFonts w:ascii="Times New Roman" w:eastAsia="Calibri" w:hAnsi="Times New Roman" w:cs="Times New Roman"/>
          <w:b/>
          <w:sz w:val="28"/>
          <w:szCs w:val="28"/>
        </w:rPr>
        <w:t xml:space="preserve">«ЦЕНТРА ОБЩЕНИЯ СТАРШЕГО ПОКОЛЕНИЯ»  </w:t>
      </w:r>
    </w:p>
    <w:p w:rsidR="003A38FC" w:rsidRPr="003A38FC" w:rsidRDefault="00EA4DE0" w:rsidP="003A38FC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537EC7">
        <w:rPr>
          <w:rFonts w:ascii="Times New Roman" w:eastAsia="Calibri" w:hAnsi="Times New Roman" w:cs="Times New Roman"/>
          <w:b/>
          <w:sz w:val="28"/>
          <w:szCs w:val="28"/>
        </w:rPr>
        <w:t>ЮТАЗИНСКОМУ</w:t>
      </w:r>
      <w:r w:rsidR="003A38FC">
        <w:rPr>
          <w:rFonts w:ascii="Times New Roman" w:eastAsia="Calibri" w:hAnsi="Times New Roman" w:cs="Times New Roman"/>
          <w:b/>
          <w:sz w:val="28"/>
          <w:szCs w:val="28"/>
        </w:rPr>
        <w:t xml:space="preserve"> РАЙОНУ НА 2024</w:t>
      </w:r>
      <w:r w:rsidR="003A38FC" w:rsidRPr="003A38F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3A38FC" w:rsidRPr="003A38FC" w:rsidRDefault="003A38FC" w:rsidP="003A38FC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955"/>
        <w:gridCol w:w="84"/>
        <w:gridCol w:w="1579"/>
        <w:gridCol w:w="28"/>
        <w:gridCol w:w="2504"/>
        <w:gridCol w:w="13"/>
        <w:gridCol w:w="1971"/>
      </w:tblGrid>
      <w:tr w:rsidR="003A38FC" w:rsidRPr="00070964" w:rsidTr="00EA4DE0">
        <w:trPr>
          <w:trHeight w:val="777"/>
        </w:trPr>
        <w:tc>
          <w:tcPr>
            <w:tcW w:w="498" w:type="dxa"/>
            <w:shd w:val="clear" w:color="auto" w:fill="auto"/>
          </w:tcPr>
          <w:p w:rsidR="003A38FC" w:rsidRPr="00070964" w:rsidRDefault="003A38FC" w:rsidP="003A38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57" w:type="dxa"/>
            <w:shd w:val="clear" w:color="auto" w:fill="auto"/>
          </w:tcPr>
          <w:p w:rsidR="003A38FC" w:rsidRPr="00070964" w:rsidRDefault="003A38FC" w:rsidP="003A38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91" w:type="dxa"/>
            <w:gridSpan w:val="3"/>
            <w:shd w:val="clear" w:color="auto" w:fill="auto"/>
          </w:tcPr>
          <w:p w:rsidR="003A38FC" w:rsidRPr="00070964" w:rsidRDefault="003A38FC" w:rsidP="003A38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3A38FC" w:rsidRPr="00070964" w:rsidRDefault="003A38FC" w:rsidP="003A38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69" w:type="dxa"/>
            <w:shd w:val="clear" w:color="auto" w:fill="auto"/>
          </w:tcPr>
          <w:p w:rsidR="003A38FC" w:rsidRPr="00070964" w:rsidRDefault="003A38FC" w:rsidP="003A38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09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 проведения</w:t>
            </w:r>
          </w:p>
        </w:tc>
      </w:tr>
      <w:tr w:rsidR="00537EC7" w:rsidRPr="00537EC7" w:rsidTr="00BA6C62">
        <w:tc>
          <w:tcPr>
            <w:tcW w:w="496" w:type="dxa"/>
            <w:shd w:val="clear" w:color="auto" w:fill="auto"/>
            <w:vAlign w:val="center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41" w:type="dxa"/>
            <w:gridSpan w:val="2"/>
            <w:shd w:val="clear" w:color="auto" w:fill="auto"/>
            <w:vAlign w:val="center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Открытие центра общения старшего поколения</w:t>
            </w:r>
          </w:p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отчет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Абдуллина И.С., </w:t>
            </w:r>
            <w:proofErr w:type="spellStart"/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Галеева</w:t>
            </w:r>
            <w:proofErr w:type="spellEnd"/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Е.В.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Октябрь 2024</w:t>
            </w:r>
          </w:p>
        </w:tc>
      </w:tr>
      <w:tr w:rsidR="00537EC7" w:rsidRPr="00537EC7" w:rsidTr="00BA6C62">
        <w:tc>
          <w:tcPr>
            <w:tcW w:w="496" w:type="dxa"/>
            <w:shd w:val="clear" w:color="auto" w:fill="auto"/>
            <w:vAlign w:val="center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41" w:type="dxa"/>
            <w:gridSpan w:val="2"/>
            <w:shd w:val="clear" w:color="auto" w:fill="auto"/>
            <w:vAlign w:val="center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здоровья на свежем воздухе (на стадионе "Олимп")</w:t>
            </w:r>
          </w:p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отчет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Абдуллина И.С., </w:t>
            </w:r>
            <w:proofErr w:type="spellStart"/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Галеева</w:t>
            </w:r>
            <w:proofErr w:type="spellEnd"/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Е.В.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Октябрь 2024</w:t>
            </w:r>
          </w:p>
        </w:tc>
      </w:tr>
      <w:tr w:rsidR="00537EC7" w:rsidRPr="00537EC7" w:rsidTr="00BA6C62">
        <w:trPr>
          <w:trHeight w:val="438"/>
        </w:trPr>
        <w:tc>
          <w:tcPr>
            <w:tcW w:w="496" w:type="dxa"/>
            <w:shd w:val="clear" w:color="auto" w:fill="auto"/>
            <w:vAlign w:val="center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41" w:type="dxa"/>
            <w:gridSpan w:val="2"/>
            <w:shd w:val="clear" w:color="auto" w:fill="auto"/>
            <w:vAlign w:val="center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творчества и вдохновения</w:t>
            </w:r>
          </w:p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отчет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Абдуллина И.С., </w:t>
            </w:r>
            <w:proofErr w:type="spellStart"/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Галеева</w:t>
            </w:r>
            <w:proofErr w:type="spellEnd"/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Е.В.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Октябрь 2024</w:t>
            </w:r>
          </w:p>
        </w:tc>
      </w:tr>
      <w:tr w:rsidR="00537EC7" w:rsidRPr="00537EC7" w:rsidTr="00BA6C62">
        <w:tc>
          <w:tcPr>
            <w:tcW w:w="496" w:type="dxa"/>
            <w:shd w:val="clear" w:color="auto" w:fill="auto"/>
            <w:vAlign w:val="center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41" w:type="dxa"/>
            <w:gridSpan w:val="2"/>
            <w:shd w:val="clear" w:color="auto" w:fill="auto"/>
            <w:vAlign w:val="center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Занятие по повышению  финансовой грамотности</w:t>
            </w:r>
          </w:p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отчет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Абдуллина И.С., </w:t>
            </w:r>
            <w:proofErr w:type="spellStart"/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Галеева</w:t>
            </w:r>
            <w:proofErr w:type="spellEnd"/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Е.В.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Ноябрь 2024</w:t>
            </w:r>
          </w:p>
        </w:tc>
      </w:tr>
      <w:tr w:rsidR="00537EC7" w:rsidRPr="00537EC7" w:rsidTr="00BA6C62">
        <w:tc>
          <w:tcPr>
            <w:tcW w:w="496" w:type="dxa"/>
            <w:shd w:val="clear" w:color="auto" w:fill="auto"/>
            <w:vAlign w:val="center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41" w:type="dxa"/>
            <w:gridSpan w:val="2"/>
            <w:shd w:val="clear" w:color="auto" w:fill="auto"/>
            <w:vAlign w:val="center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Литературный вечер ко Дню матери</w:t>
            </w:r>
            <w:bookmarkStart w:id="0" w:name="_GoBack"/>
            <w:bookmarkEnd w:id="0"/>
          </w:p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отчет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Абдуллина И.С., </w:t>
            </w:r>
            <w:proofErr w:type="spellStart"/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Галеева</w:t>
            </w:r>
            <w:proofErr w:type="spellEnd"/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Е.В.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Ноябрь 2024</w:t>
            </w:r>
          </w:p>
        </w:tc>
      </w:tr>
      <w:tr w:rsidR="00537EC7" w:rsidRPr="00537EC7" w:rsidTr="00BA6C62">
        <w:tc>
          <w:tcPr>
            <w:tcW w:w="496" w:type="dxa"/>
            <w:shd w:val="clear" w:color="auto" w:fill="auto"/>
            <w:vAlign w:val="center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041" w:type="dxa"/>
            <w:gridSpan w:val="2"/>
            <w:shd w:val="clear" w:color="auto" w:fill="auto"/>
            <w:vAlign w:val="center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"Приглашаем в гости" - посиделки с гостями из Общества слепых, к </w:t>
            </w:r>
            <w:proofErr w:type="spellStart"/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Медународному</w:t>
            </w:r>
            <w:proofErr w:type="spellEnd"/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Дню слепых</w:t>
            </w:r>
          </w:p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отчет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Абдуллина И.С., </w:t>
            </w:r>
            <w:proofErr w:type="spellStart"/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Галеева</w:t>
            </w:r>
            <w:proofErr w:type="spellEnd"/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Е.В.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Ноябрь 2024</w:t>
            </w:r>
          </w:p>
        </w:tc>
      </w:tr>
      <w:tr w:rsidR="00537EC7" w:rsidRPr="00537EC7" w:rsidTr="00BA6C62">
        <w:trPr>
          <w:trHeight w:val="529"/>
        </w:trPr>
        <w:tc>
          <w:tcPr>
            <w:tcW w:w="496" w:type="dxa"/>
            <w:shd w:val="clear" w:color="auto" w:fill="auto"/>
            <w:vAlign w:val="center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041" w:type="dxa"/>
            <w:gridSpan w:val="2"/>
            <w:shd w:val="clear" w:color="auto" w:fill="auto"/>
            <w:vAlign w:val="center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Похвастушки</w:t>
            </w:r>
            <w:proofErr w:type="spellEnd"/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выставка-показ творений рукодельниц</w:t>
            </w:r>
          </w:p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отчет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Абдуллина И.С., </w:t>
            </w:r>
            <w:proofErr w:type="spellStart"/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Галеева</w:t>
            </w:r>
            <w:proofErr w:type="spellEnd"/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Е.В.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Ноябрь 2024</w:t>
            </w:r>
          </w:p>
        </w:tc>
      </w:tr>
      <w:tr w:rsidR="00537EC7" w:rsidRPr="00537EC7" w:rsidTr="00BA6C62">
        <w:tc>
          <w:tcPr>
            <w:tcW w:w="496" w:type="dxa"/>
            <w:shd w:val="clear" w:color="auto" w:fill="auto"/>
            <w:vAlign w:val="center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041" w:type="dxa"/>
            <w:gridSpan w:val="2"/>
            <w:shd w:val="clear" w:color="auto" w:fill="auto"/>
            <w:vAlign w:val="center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творчества и вдохновения</w:t>
            </w:r>
          </w:p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отчет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Абдуллина И.С., </w:t>
            </w:r>
            <w:proofErr w:type="spellStart"/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Галеева</w:t>
            </w:r>
            <w:proofErr w:type="spellEnd"/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Е.В.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Ноябрь 2024</w:t>
            </w:r>
          </w:p>
        </w:tc>
      </w:tr>
      <w:tr w:rsidR="00537EC7" w:rsidRPr="00537EC7" w:rsidTr="00BA6C62">
        <w:tc>
          <w:tcPr>
            <w:tcW w:w="496" w:type="dxa"/>
            <w:shd w:val="clear" w:color="auto" w:fill="auto"/>
            <w:vAlign w:val="center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041" w:type="dxa"/>
            <w:gridSpan w:val="2"/>
            <w:shd w:val="clear" w:color="auto" w:fill="auto"/>
            <w:vAlign w:val="center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Поэтический вечер </w:t>
            </w:r>
          </w:p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отчет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Абдуллина И.С., </w:t>
            </w:r>
            <w:proofErr w:type="spellStart"/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Галеева</w:t>
            </w:r>
            <w:proofErr w:type="spellEnd"/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Е.В.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Декабрь 2024</w:t>
            </w:r>
          </w:p>
        </w:tc>
      </w:tr>
      <w:tr w:rsidR="00537EC7" w:rsidRPr="00537EC7" w:rsidTr="00BA6C62">
        <w:tc>
          <w:tcPr>
            <w:tcW w:w="496" w:type="dxa"/>
            <w:shd w:val="clear" w:color="auto" w:fill="auto"/>
            <w:vAlign w:val="center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041" w:type="dxa"/>
            <w:gridSpan w:val="2"/>
            <w:shd w:val="clear" w:color="auto" w:fill="auto"/>
            <w:vAlign w:val="center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творчества и вдохновения</w:t>
            </w:r>
          </w:p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отчет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Абдуллина И.С., </w:t>
            </w:r>
            <w:proofErr w:type="spellStart"/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Галеева</w:t>
            </w:r>
            <w:proofErr w:type="spellEnd"/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Е.В.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Декабрь 2024</w:t>
            </w:r>
          </w:p>
        </w:tc>
      </w:tr>
      <w:tr w:rsidR="00537EC7" w:rsidRPr="00537EC7" w:rsidTr="00BA6C62">
        <w:tc>
          <w:tcPr>
            <w:tcW w:w="496" w:type="dxa"/>
            <w:shd w:val="clear" w:color="auto" w:fill="auto"/>
            <w:vAlign w:val="center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041" w:type="dxa"/>
            <w:gridSpan w:val="2"/>
            <w:shd w:val="clear" w:color="auto" w:fill="auto"/>
            <w:vAlign w:val="center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 класс по изготовлению  новогодней композиции</w:t>
            </w:r>
          </w:p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отчет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Абдуллина И.С., </w:t>
            </w:r>
            <w:proofErr w:type="spellStart"/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Галеева</w:t>
            </w:r>
            <w:proofErr w:type="spellEnd"/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Е.В.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Декабрь 2024</w:t>
            </w:r>
          </w:p>
        </w:tc>
      </w:tr>
      <w:tr w:rsidR="00537EC7" w:rsidRPr="00537EC7" w:rsidTr="00BA6C62">
        <w:tc>
          <w:tcPr>
            <w:tcW w:w="496" w:type="dxa"/>
            <w:shd w:val="clear" w:color="auto" w:fill="auto"/>
            <w:vAlign w:val="center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041" w:type="dxa"/>
            <w:gridSpan w:val="2"/>
            <w:shd w:val="clear" w:color="auto" w:fill="auto"/>
            <w:vAlign w:val="center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"Предновогоднее настроение" - посиделки с чаепитием </w:t>
            </w:r>
          </w:p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отчет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Абдуллина И.С., </w:t>
            </w:r>
            <w:proofErr w:type="spellStart"/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Галеева</w:t>
            </w:r>
            <w:proofErr w:type="spellEnd"/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Е.В.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37EC7" w:rsidRPr="00537EC7" w:rsidRDefault="00537EC7" w:rsidP="00537E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Декабрь 2024</w:t>
            </w:r>
          </w:p>
        </w:tc>
      </w:tr>
    </w:tbl>
    <w:p w:rsidR="00297571" w:rsidRDefault="00297571"/>
    <w:sectPr w:rsidR="00297571" w:rsidSect="003A38F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11"/>
    <w:rsid w:val="00070964"/>
    <w:rsid w:val="001D339C"/>
    <w:rsid w:val="00297571"/>
    <w:rsid w:val="003A38FC"/>
    <w:rsid w:val="00537EC7"/>
    <w:rsid w:val="009F44D2"/>
    <w:rsid w:val="00C04CAE"/>
    <w:rsid w:val="00E24D11"/>
    <w:rsid w:val="00EA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Нина Владимировна</dc:creator>
  <cp:lastModifiedBy>Александрова Нина Владимировна</cp:lastModifiedBy>
  <cp:revision>4</cp:revision>
  <dcterms:created xsi:type="dcterms:W3CDTF">2024-10-07T10:40:00Z</dcterms:created>
  <dcterms:modified xsi:type="dcterms:W3CDTF">2024-10-08T07:37:00Z</dcterms:modified>
</cp:coreProperties>
</file>