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23136" w14:textId="77777777" w:rsidR="001B4815" w:rsidRPr="00BB4885" w:rsidRDefault="00BB4885" w:rsidP="00BB48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4885">
        <w:rPr>
          <w:rFonts w:ascii="Times New Roman" w:hAnsi="Times New Roman" w:cs="Times New Roman"/>
          <w:b/>
          <w:sz w:val="26"/>
          <w:szCs w:val="26"/>
        </w:rPr>
        <w:t>Пособие по временной нетрудоспособности для самозанятых</w:t>
      </w:r>
    </w:p>
    <w:p w14:paraId="6A36B0D1" w14:textId="77777777" w:rsidR="0026433F" w:rsidRPr="003A4B8B" w:rsidRDefault="0026433F" w:rsidP="00B774E2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>Федеральн</w:t>
      </w:r>
      <w:r w:rsidR="00BB4885">
        <w:rPr>
          <w:rFonts w:ascii="Times New Roman" w:eastAsia="Calibri" w:hAnsi="Times New Roman" w:cs="Times New Roman"/>
          <w:sz w:val="26"/>
          <w:szCs w:val="26"/>
          <w:lang w:eastAsia="ar-SA"/>
        </w:rPr>
        <w:t>ый</w:t>
      </w: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закон №456-ФЗ от 15.12.2025г. «О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 (далее – Закон №456-ФЗ)</w:t>
      </w:r>
      <w:r w:rsidR="0078749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. </w:t>
      </w:r>
      <w:r w:rsidR="00BB48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Срок </w:t>
      </w: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>действия</w:t>
      </w:r>
      <w:r w:rsidR="0078749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BB4885">
        <w:rPr>
          <w:rFonts w:ascii="Times New Roman" w:eastAsia="Calibri" w:hAnsi="Times New Roman" w:cs="Times New Roman"/>
          <w:sz w:val="26"/>
          <w:szCs w:val="26"/>
          <w:lang w:eastAsia="ar-SA"/>
        </w:rPr>
        <w:t>эксперимента</w:t>
      </w:r>
      <w:r w:rsidR="0078749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 </w:t>
      </w: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>01.01.2026г.</w:t>
      </w:r>
      <w:r w:rsidR="00BB48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по 31.12.2028г.</w:t>
      </w:r>
    </w:p>
    <w:p w14:paraId="0E9DB3CC" w14:textId="520090D9" w:rsidR="00C5390A" w:rsidRDefault="0026433F" w:rsidP="00B774E2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Согласно ст.4 Закона №456-ФЗ физические лица, применяющие специальный налоговый режим «Налог на профессиональный доход» </w:t>
      </w:r>
      <w:r w:rsidR="00C5390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Pr="00C5390A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самозанятые</w:t>
      </w:r>
      <w:r w:rsidR="00C5390A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 xml:space="preserve"> </w:t>
      </w:r>
      <w:r w:rsidR="00C5390A">
        <w:rPr>
          <w:rFonts w:ascii="Times New Roman" w:eastAsia="Calibri" w:hAnsi="Times New Roman" w:cs="Times New Roman"/>
          <w:sz w:val="26"/>
          <w:szCs w:val="26"/>
          <w:lang w:eastAsia="ar-SA"/>
        </w:rPr>
        <w:t>-</w:t>
      </w: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вправе добровольно вступить в правоотношения по обязательному социальному страхованию на случай временной нетрудоспособности путем подачи заявления в СФР независимо от места жительства</w:t>
      </w:r>
      <w:r w:rsidR="008D3FA4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(с января 2026 года)</w:t>
      </w: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. Регистрация указанных лиц осуществляется в территориальных органах СФР по месту </w:t>
      </w:r>
      <w:r w:rsidR="0078749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их </w:t>
      </w: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>жительства.</w:t>
      </w:r>
      <w:r w:rsidR="007C02D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14:paraId="4F2A37B6" w14:textId="56924426" w:rsidR="0026433F" w:rsidRPr="003A4B8B" w:rsidRDefault="00C5390A" w:rsidP="00B774E2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5390A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Важно: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7C02D5">
        <w:rPr>
          <w:rFonts w:ascii="Times New Roman" w:eastAsia="Calibri" w:hAnsi="Times New Roman" w:cs="Times New Roman"/>
          <w:sz w:val="26"/>
          <w:szCs w:val="26"/>
          <w:lang w:eastAsia="ar-SA"/>
        </w:rPr>
        <w:t>Пособия по материнству (пособие по беременности и родам, ежемесячное пособие по уходу за ребенком) в эксперименте не участвуют.</w:t>
      </w:r>
    </w:p>
    <w:p w14:paraId="21A82FA3" w14:textId="7EB859F7" w:rsidR="005C6B46" w:rsidRPr="003A4B8B" w:rsidRDefault="00C5390A" w:rsidP="00B774E2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5390A">
        <w:rPr>
          <w:rFonts w:ascii="Times New Roman" w:eastAsia="Calibri" w:hAnsi="Times New Roman" w:cs="Times New Roman"/>
          <w:sz w:val="26"/>
          <w:szCs w:val="26"/>
          <w:lang w:eastAsia="ar-SA"/>
        </w:rPr>
        <w:t>Самозанятому</w:t>
      </w:r>
      <w:r w:rsidR="0026433F"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>, добровольно вступившему в правоотношения по обязательному социальному страхованию на случай временной нетрудоспособности</w:t>
      </w:r>
      <w:r w:rsidR="0078749C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26433F"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предоставляется право выбора размера страховой суммы – 35 000,00 руб. или 50 000,00 руб.</w:t>
      </w:r>
      <w:r w:rsidR="006961A7"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Размеры страховых сумм, при повышении минимального размера оплаты труда, увеличиваются пропорционально повышению МРОТ.</w:t>
      </w:r>
      <w:r w:rsidR="00BB772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BB7723"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>Выбранный размер страховой суммы можно менять, но не чаще одного раза в год.</w:t>
      </w:r>
      <w:r w:rsidR="00BB48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5C6B46"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Тариф страхового взноса установлен в размере 3,84 </w:t>
      </w:r>
      <w:r w:rsidR="00BB4885">
        <w:rPr>
          <w:rFonts w:ascii="Times New Roman" w:eastAsia="Calibri" w:hAnsi="Times New Roman" w:cs="Times New Roman"/>
          <w:sz w:val="26"/>
          <w:szCs w:val="26"/>
          <w:lang w:eastAsia="ar-SA"/>
        </w:rPr>
        <w:t>%</w:t>
      </w:r>
      <w:r w:rsidR="005C6B46"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страховой суммы.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79"/>
        <w:gridCol w:w="3379"/>
      </w:tblGrid>
      <w:tr w:rsidR="00BB4885" w14:paraId="15BAA25A" w14:textId="77777777" w:rsidTr="00BB4885">
        <w:trPr>
          <w:jc w:val="center"/>
        </w:trPr>
        <w:tc>
          <w:tcPr>
            <w:tcW w:w="3379" w:type="dxa"/>
          </w:tcPr>
          <w:p w14:paraId="4C3856FB" w14:textId="77777777" w:rsidR="00BB4885" w:rsidRDefault="00BB4885" w:rsidP="00BB488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Размер страховой суммы</w:t>
            </w:r>
          </w:p>
        </w:tc>
        <w:tc>
          <w:tcPr>
            <w:tcW w:w="3379" w:type="dxa"/>
          </w:tcPr>
          <w:p w14:paraId="286DC210" w14:textId="77777777" w:rsidR="00BB4885" w:rsidRDefault="00BB4885" w:rsidP="00BB488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Размер ежемесячного страхового взноса</w:t>
            </w:r>
          </w:p>
        </w:tc>
      </w:tr>
      <w:tr w:rsidR="00BB4885" w14:paraId="7ACCE4CC" w14:textId="77777777" w:rsidTr="00BB4885">
        <w:trPr>
          <w:jc w:val="center"/>
        </w:trPr>
        <w:tc>
          <w:tcPr>
            <w:tcW w:w="3379" w:type="dxa"/>
          </w:tcPr>
          <w:p w14:paraId="33F31590" w14:textId="77777777" w:rsidR="00BB4885" w:rsidRDefault="00BB4885" w:rsidP="00BB488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35 000,00</w:t>
            </w:r>
          </w:p>
        </w:tc>
        <w:tc>
          <w:tcPr>
            <w:tcW w:w="3379" w:type="dxa"/>
          </w:tcPr>
          <w:p w14:paraId="0F8EF801" w14:textId="77777777" w:rsidR="00BB4885" w:rsidRDefault="00BB4885" w:rsidP="00BB488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1 344,00</w:t>
            </w:r>
          </w:p>
        </w:tc>
      </w:tr>
      <w:tr w:rsidR="00BB4885" w14:paraId="03746986" w14:textId="77777777" w:rsidTr="00BB4885">
        <w:trPr>
          <w:jc w:val="center"/>
        </w:trPr>
        <w:tc>
          <w:tcPr>
            <w:tcW w:w="3379" w:type="dxa"/>
          </w:tcPr>
          <w:p w14:paraId="21726D48" w14:textId="77777777" w:rsidR="00BB4885" w:rsidRDefault="00BB4885" w:rsidP="00BB488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50 000,00</w:t>
            </w:r>
          </w:p>
        </w:tc>
        <w:tc>
          <w:tcPr>
            <w:tcW w:w="3379" w:type="dxa"/>
          </w:tcPr>
          <w:p w14:paraId="3DD730B5" w14:textId="77777777" w:rsidR="00BB4885" w:rsidRDefault="00BB4885" w:rsidP="00BB488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1 920,00</w:t>
            </w:r>
          </w:p>
        </w:tc>
      </w:tr>
    </w:tbl>
    <w:p w14:paraId="2400DE06" w14:textId="77777777" w:rsidR="00BB4885" w:rsidRPr="003A4B8B" w:rsidRDefault="00BB4885" w:rsidP="00B774E2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14:paraId="50524354" w14:textId="77777777" w:rsidR="00BB7723" w:rsidRDefault="00BB7723" w:rsidP="00B774E2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Уплата страховых взносов осуществляется начиная с календарного месяца, следующего за календарным месяцем, в котором подано заявление о добровольном вступлении в правоотношения </w:t>
      </w:r>
      <w:r w:rsidRPr="00BB7723">
        <w:rPr>
          <w:rFonts w:ascii="Times New Roman" w:eastAsia="Calibri" w:hAnsi="Times New Roman" w:cs="Times New Roman"/>
          <w:sz w:val="26"/>
          <w:szCs w:val="26"/>
          <w:lang w:eastAsia="ar-SA"/>
        </w:rPr>
        <w:t>по обязательному социальному страхованию на случай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временной нетрудоспособности, по выбору застрахованного лица:</w:t>
      </w:r>
    </w:p>
    <w:p w14:paraId="7EEDBB5D" w14:textId="77777777" w:rsidR="00BB7723" w:rsidRDefault="00BB7723" w:rsidP="00B774E2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- ежемесячно, не позднее последнего календарного дня для этого календарного месяца;</w:t>
      </w:r>
    </w:p>
    <w:p w14:paraId="0139D46D" w14:textId="77777777" w:rsidR="00BB7723" w:rsidRPr="003A4B8B" w:rsidRDefault="00BB7723" w:rsidP="00B774E2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- единовременно за предстоящие периоды, но не более чем за 12 календарных месяцев.</w:t>
      </w:r>
    </w:p>
    <w:p w14:paraId="229713F8" w14:textId="77777777" w:rsidR="0026433F" w:rsidRPr="003A4B8B" w:rsidRDefault="005C6B46" w:rsidP="00B774E2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>Право на получение пособия по временной нетрудоспособности возникает у самозанятого лица после шести месяцев непрерывной уплаты страховых взносов.</w:t>
      </w:r>
    </w:p>
    <w:p w14:paraId="18E5D7AE" w14:textId="77777777" w:rsidR="00F96292" w:rsidRPr="003A4B8B" w:rsidRDefault="005C6B46" w:rsidP="00CC693C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>Сумма пособия п</w:t>
      </w:r>
      <w:r w:rsidR="00BB48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о временной нетрудоспособности </w:t>
      </w: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>будет рассчитываться исходя из двух параметров:</w:t>
      </w:r>
    </w:p>
    <w:p w14:paraId="448FF13C" w14:textId="77777777" w:rsidR="005C6B46" w:rsidRPr="003A4B8B" w:rsidRDefault="005C6B46" w:rsidP="00CC693C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>- страхового стажа (включая периоды работы по найму в прошлом);</w:t>
      </w:r>
    </w:p>
    <w:p w14:paraId="612663C6" w14:textId="77777777" w:rsidR="005C6B46" w:rsidRPr="003A4B8B" w:rsidRDefault="005C6B46" w:rsidP="00CC693C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>- срока участия в текущем эксперименте.</w:t>
      </w:r>
    </w:p>
    <w:p w14:paraId="18CE8457" w14:textId="77777777" w:rsidR="005C6B46" w:rsidRPr="003A4B8B" w:rsidRDefault="005C6B46" w:rsidP="00CC693C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Если взносы уплачиваются более 12 месяцев, выплата </w:t>
      </w:r>
      <w:r w:rsidR="00D50F92"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пособия </w:t>
      </w: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>за полный месяц нетрудоспособности составит:</w:t>
      </w:r>
    </w:p>
    <w:p w14:paraId="45B7B62D" w14:textId="77777777" w:rsidR="005C6B46" w:rsidRPr="003A4B8B" w:rsidRDefault="005C6B46" w:rsidP="00CC693C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>- при стаже 8 лет и более – 100% страховой суммы (35 000,00 руб. или 50 000,00 руб.);</w:t>
      </w:r>
    </w:p>
    <w:p w14:paraId="33D4BB82" w14:textId="77777777" w:rsidR="005C6B46" w:rsidRPr="003A4B8B" w:rsidRDefault="005C6B46" w:rsidP="00CC693C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>- при стаже от 5 до 8 лет – 80%</w:t>
      </w:r>
      <w:r w:rsidR="00D50F92"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страховой суммы (28 000,00 руб. или 40 000,00 руб.);</w:t>
      </w:r>
    </w:p>
    <w:p w14:paraId="032A37EE" w14:textId="77777777" w:rsidR="00D50F92" w:rsidRPr="003A4B8B" w:rsidRDefault="00D50F92" w:rsidP="00CC693C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>- при стаже менее 5 лет – 60% страховой суммы (21 000,00 руб. или 30 000,00 руб.).</w:t>
      </w:r>
    </w:p>
    <w:p w14:paraId="05B066CD" w14:textId="1430734C" w:rsidR="00D50F92" w:rsidRDefault="00D50F92" w:rsidP="00CC693C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>Если период уплаты взносов составляет от 6 до 12 месяцев, выплата пособия за полный месяц нетрудоспособности составит 70% от указанных выше значений (например, при страховой сумме в 35 000,00 руб. и стаже 8 лет, сумма пособия за полный месяц составит 24 500,00 руб.).</w:t>
      </w:r>
    </w:p>
    <w:p w14:paraId="5B6488EF" w14:textId="6ABEE8A4" w:rsidR="003A4F63" w:rsidRDefault="008D3FA4" w:rsidP="003A4F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F64DA" w:rsidRPr="003A4F63">
        <w:rPr>
          <w:rFonts w:ascii="Times New Roman" w:eastAsia="Times New Roman" w:hAnsi="Times New Roman" w:cs="Times New Roman"/>
          <w:sz w:val="26"/>
          <w:szCs w:val="26"/>
          <w:lang w:eastAsia="ru-RU"/>
        </w:rPr>
        <w:t>азмер среднего дневного заработка для исчисления пособия по временной нетрудоспособности определяется путем деления среднего заработка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64DA" w:rsidRPr="003A4F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число календарных дней в календарном месяце, на который приходится период временной нетрудоспособности.</w:t>
      </w:r>
    </w:p>
    <w:p w14:paraId="4582B35D" w14:textId="77777777" w:rsidR="00C5390A" w:rsidRPr="00C5390A" w:rsidRDefault="00C5390A" w:rsidP="00C5390A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  <w:r w:rsidRPr="00C5390A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Пример расчёта:</w:t>
      </w:r>
    </w:p>
    <w:p w14:paraId="4227BE6B" w14:textId="77777777" w:rsidR="00C5390A" w:rsidRPr="00C5390A" w:rsidRDefault="00C5390A" w:rsidP="00C5390A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5390A">
        <w:rPr>
          <w:rFonts w:ascii="Times New Roman" w:eastAsia="Calibri" w:hAnsi="Times New Roman" w:cs="Times New Roman"/>
          <w:sz w:val="26"/>
          <w:szCs w:val="26"/>
          <w:lang w:eastAsia="ar-SA"/>
        </w:rPr>
        <w:t>Самозанятый Сергей Иванов (стаж — 8 лет) вступил в добровольное страхование в январе 2026 года, выбрав страховую сумму 35 тысяч ₽ в год. Взносы он начал платить с февраля.</w:t>
      </w:r>
    </w:p>
    <w:p w14:paraId="09C0DB3A" w14:textId="77777777" w:rsidR="00C5390A" w:rsidRPr="00C5390A" w:rsidRDefault="00C5390A" w:rsidP="00C5390A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5390A">
        <w:rPr>
          <w:rFonts w:ascii="Times New Roman" w:eastAsia="Calibri" w:hAnsi="Times New Roman" w:cs="Times New Roman"/>
          <w:sz w:val="26"/>
          <w:szCs w:val="26"/>
          <w:lang w:eastAsia="ar-SA"/>
        </w:rPr>
        <w:t>В сентябре, после семи месяцев регулярных платежей, Сергей заболел и оформил больничный на 7 календарных дней.</w:t>
      </w:r>
    </w:p>
    <w:p w14:paraId="46A6F711" w14:textId="77777777" w:rsidR="00C5390A" w:rsidRPr="00C5390A" w:rsidRDefault="00C5390A" w:rsidP="00C5390A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5390A">
        <w:rPr>
          <w:rFonts w:ascii="Times New Roman" w:eastAsia="Calibri" w:hAnsi="Times New Roman" w:cs="Times New Roman"/>
          <w:sz w:val="26"/>
          <w:szCs w:val="26"/>
          <w:lang w:eastAsia="ar-SA"/>
        </w:rPr>
        <w:t>Уплаченные взносы: 1344 ₽ × 8 месяцев = 10 752 ₽.</w:t>
      </w:r>
    </w:p>
    <w:p w14:paraId="0E612D75" w14:textId="77777777" w:rsidR="00C5390A" w:rsidRPr="00C5390A" w:rsidRDefault="00C5390A" w:rsidP="00C5390A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5390A">
        <w:rPr>
          <w:rFonts w:ascii="Times New Roman" w:eastAsia="Calibri" w:hAnsi="Times New Roman" w:cs="Times New Roman"/>
          <w:sz w:val="26"/>
          <w:szCs w:val="26"/>
          <w:lang w:eastAsia="ar-SA"/>
        </w:rPr>
        <w:t>Средний заработок (СЗ): 35 000 ₽ × 70% = 24 500 ₽.</w:t>
      </w:r>
    </w:p>
    <w:p w14:paraId="411992A8" w14:textId="77777777" w:rsidR="00C5390A" w:rsidRPr="00C5390A" w:rsidRDefault="00C5390A" w:rsidP="00C5390A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5390A">
        <w:rPr>
          <w:rFonts w:ascii="Times New Roman" w:eastAsia="Calibri" w:hAnsi="Times New Roman" w:cs="Times New Roman"/>
          <w:sz w:val="26"/>
          <w:szCs w:val="26"/>
          <w:lang w:eastAsia="ar-SA"/>
        </w:rPr>
        <w:t>Средний дневной заработок (СДЗ): 24 500 ₽ / 30 = 816,67 ₽.</w:t>
      </w:r>
    </w:p>
    <w:p w14:paraId="0D1C16DE" w14:textId="3AB6651E" w:rsidR="00C5390A" w:rsidRDefault="00C5390A" w:rsidP="00C5390A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5390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Итоговая </w:t>
      </w:r>
      <w:r w:rsidR="0026517D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сумма назначенного </w:t>
      </w:r>
      <w:r w:rsidRPr="00C5390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за 7 дней </w:t>
      </w:r>
      <w:r w:rsidR="0026517D">
        <w:rPr>
          <w:rFonts w:ascii="Times New Roman" w:eastAsia="Calibri" w:hAnsi="Times New Roman" w:cs="Times New Roman"/>
          <w:sz w:val="26"/>
          <w:szCs w:val="26"/>
          <w:lang w:eastAsia="ar-SA"/>
        </w:rPr>
        <w:t>пособия</w:t>
      </w:r>
      <w:bookmarkStart w:id="0" w:name="_GoBack"/>
      <w:bookmarkEnd w:id="0"/>
      <w:r w:rsidRPr="00C5390A">
        <w:rPr>
          <w:rFonts w:ascii="Times New Roman" w:eastAsia="Calibri" w:hAnsi="Times New Roman" w:cs="Times New Roman"/>
          <w:sz w:val="26"/>
          <w:szCs w:val="26"/>
          <w:lang w:eastAsia="ar-SA"/>
        </w:rPr>
        <w:t>: 816,67 ₽ × 7 = 5716,69 ₽.</w:t>
      </w:r>
    </w:p>
    <w:p w14:paraId="1863BE28" w14:textId="77777777" w:rsidR="00C5390A" w:rsidRPr="003A4F63" w:rsidRDefault="00C5390A" w:rsidP="003A4F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E62E14" w14:textId="288AC787" w:rsidR="003A4F63" w:rsidRDefault="00BB4885" w:rsidP="003A4F6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Фонд</w:t>
      </w:r>
      <w:r w:rsidR="003A4F63" w:rsidRPr="003A4F63">
        <w:rPr>
          <w:rFonts w:ascii="Times New Roman" w:hAnsi="Times New Roman" w:cs="Times New Roman"/>
          <w:sz w:val="26"/>
          <w:szCs w:val="26"/>
        </w:rPr>
        <w:t xml:space="preserve"> назначает и выплачивает пособие по временной нетрудоспособности застрахованному лицу в течение </w:t>
      </w:r>
      <w:r w:rsidR="00C5390A">
        <w:rPr>
          <w:rFonts w:ascii="Times New Roman" w:hAnsi="Times New Roman" w:cs="Times New Roman"/>
          <w:sz w:val="26"/>
          <w:szCs w:val="26"/>
        </w:rPr>
        <w:t>10</w:t>
      </w:r>
      <w:r w:rsidR="003A4F63" w:rsidRPr="003A4F63">
        <w:rPr>
          <w:rFonts w:ascii="Times New Roman" w:hAnsi="Times New Roman" w:cs="Times New Roman"/>
          <w:sz w:val="26"/>
          <w:szCs w:val="26"/>
        </w:rPr>
        <w:t xml:space="preserve"> рабочих дней со дня закрытия листка нетрудоспособности при условии согласия такого застрахованного лица на выплату страхового обеспечения при наступлении страхового случая. Указанное согласие дается застрахованным лицом с использованием мобильного приложения "Мой налог" </w:t>
      </w:r>
      <w:r w:rsidR="00C5390A" w:rsidRPr="00C5390A">
        <w:rPr>
          <w:rFonts w:ascii="Times New Roman" w:hAnsi="Times New Roman" w:cs="Times New Roman"/>
          <w:sz w:val="26"/>
          <w:szCs w:val="26"/>
        </w:rPr>
        <w:t>или Госуслуги.</w:t>
      </w:r>
    </w:p>
    <w:p w14:paraId="6F15516B" w14:textId="77777777" w:rsidR="00C5390A" w:rsidRPr="003A4F63" w:rsidRDefault="00C5390A" w:rsidP="003A4F6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B828A16" w14:textId="77777777" w:rsidR="00D50F92" w:rsidRPr="00BB7723" w:rsidRDefault="00D50F92" w:rsidP="003A4F63">
      <w:pPr>
        <w:spacing w:after="0"/>
        <w:ind w:hanging="142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BB7723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Таблица параметров выплат пособия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3149"/>
        <w:gridCol w:w="3762"/>
      </w:tblGrid>
      <w:tr w:rsidR="00D50F92" w:rsidRPr="003A4B8B" w14:paraId="2671A789" w14:textId="77777777" w:rsidTr="00BB4885">
        <w:tc>
          <w:tcPr>
            <w:tcW w:w="2660" w:type="dxa"/>
          </w:tcPr>
          <w:p w14:paraId="49F83925" w14:textId="77777777" w:rsidR="00D50F92" w:rsidRPr="003A4B8B" w:rsidRDefault="00D50F92" w:rsidP="00BB488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Показатель</w:t>
            </w:r>
          </w:p>
        </w:tc>
        <w:tc>
          <w:tcPr>
            <w:tcW w:w="3149" w:type="dxa"/>
          </w:tcPr>
          <w:p w14:paraId="52B52166" w14:textId="77777777" w:rsidR="00BB4885" w:rsidRDefault="00D50F92" w:rsidP="00BB488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Страховая сумма </w:t>
            </w:r>
          </w:p>
          <w:p w14:paraId="09CF218C" w14:textId="77777777" w:rsidR="00D50F92" w:rsidRPr="003A4B8B" w:rsidRDefault="00D50F92" w:rsidP="00BB488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35 000,00 руб.</w:t>
            </w:r>
          </w:p>
        </w:tc>
        <w:tc>
          <w:tcPr>
            <w:tcW w:w="3762" w:type="dxa"/>
          </w:tcPr>
          <w:p w14:paraId="6A46A304" w14:textId="77777777" w:rsidR="00BB4885" w:rsidRDefault="00D50F92" w:rsidP="00BB488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Страховая сумма </w:t>
            </w:r>
          </w:p>
          <w:p w14:paraId="32E8C245" w14:textId="77777777" w:rsidR="00D50F92" w:rsidRPr="003A4B8B" w:rsidRDefault="00D50F92" w:rsidP="00BB488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50 000,00 руб.</w:t>
            </w:r>
          </w:p>
        </w:tc>
      </w:tr>
      <w:tr w:rsidR="00D50F92" w:rsidRPr="003A4B8B" w14:paraId="259E5280" w14:textId="77777777" w:rsidTr="00BB4885">
        <w:tc>
          <w:tcPr>
            <w:tcW w:w="2660" w:type="dxa"/>
          </w:tcPr>
          <w:p w14:paraId="7134FDC5" w14:textId="77777777" w:rsidR="00D50F92" w:rsidRPr="003A4B8B" w:rsidRDefault="00D50F92" w:rsidP="00CC69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Ежемесячный страховой взнос</w:t>
            </w:r>
          </w:p>
        </w:tc>
        <w:tc>
          <w:tcPr>
            <w:tcW w:w="3149" w:type="dxa"/>
            <w:vAlign w:val="center"/>
          </w:tcPr>
          <w:p w14:paraId="18F867F4" w14:textId="77777777" w:rsidR="00D50F92" w:rsidRPr="003A4B8B" w:rsidRDefault="00D50F92" w:rsidP="00BB488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1 344,00 руб. в месяц</w:t>
            </w:r>
          </w:p>
        </w:tc>
        <w:tc>
          <w:tcPr>
            <w:tcW w:w="3762" w:type="dxa"/>
            <w:vAlign w:val="center"/>
          </w:tcPr>
          <w:p w14:paraId="0CB8B903" w14:textId="77777777" w:rsidR="00D50F92" w:rsidRPr="003A4B8B" w:rsidRDefault="00D50F92" w:rsidP="00BB488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1 920,00 руб. в месяц</w:t>
            </w:r>
          </w:p>
        </w:tc>
      </w:tr>
      <w:tr w:rsidR="00D50F92" w:rsidRPr="003A4B8B" w14:paraId="7F3F64E5" w14:textId="77777777" w:rsidTr="00BB4885">
        <w:tc>
          <w:tcPr>
            <w:tcW w:w="2660" w:type="dxa"/>
          </w:tcPr>
          <w:p w14:paraId="45CFCAFF" w14:textId="77777777" w:rsidR="00D50F92" w:rsidRPr="003A4B8B" w:rsidRDefault="00D50F92" w:rsidP="00CC69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Период эксперимента</w:t>
            </w:r>
          </w:p>
        </w:tc>
        <w:tc>
          <w:tcPr>
            <w:tcW w:w="6911" w:type="dxa"/>
            <w:gridSpan w:val="2"/>
            <w:vAlign w:val="center"/>
          </w:tcPr>
          <w:p w14:paraId="4FAB71F3" w14:textId="77777777" w:rsidR="00D50F92" w:rsidRPr="003A4B8B" w:rsidRDefault="00D50F92" w:rsidP="00D50F9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01.01.2026г. – 31.12.2028г.</w:t>
            </w:r>
          </w:p>
        </w:tc>
      </w:tr>
      <w:tr w:rsidR="00D50F92" w:rsidRPr="003A4B8B" w14:paraId="743BB674" w14:textId="77777777" w:rsidTr="00BB4885">
        <w:tc>
          <w:tcPr>
            <w:tcW w:w="2660" w:type="dxa"/>
          </w:tcPr>
          <w:p w14:paraId="3E0E9B6E" w14:textId="77777777" w:rsidR="00D50F92" w:rsidRPr="003A4B8B" w:rsidRDefault="00D50F92" w:rsidP="00CC69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Срок подачи заявления</w:t>
            </w:r>
          </w:p>
        </w:tc>
        <w:tc>
          <w:tcPr>
            <w:tcW w:w="6911" w:type="dxa"/>
            <w:gridSpan w:val="2"/>
            <w:vAlign w:val="center"/>
          </w:tcPr>
          <w:p w14:paraId="516D96B6" w14:textId="77777777" w:rsidR="00D50F92" w:rsidRPr="003A4B8B" w:rsidRDefault="00D50F92" w:rsidP="00D50F9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До 30.09.2027г.</w:t>
            </w:r>
          </w:p>
        </w:tc>
      </w:tr>
      <w:tr w:rsidR="00DB5B0E" w:rsidRPr="003A4B8B" w14:paraId="122B0B90" w14:textId="77777777" w:rsidTr="00BB4885">
        <w:tc>
          <w:tcPr>
            <w:tcW w:w="2660" w:type="dxa"/>
          </w:tcPr>
          <w:p w14:paraId="31D38763" w14:textId="77777777" w:rsidR="00DB5B0E" w:rsidRPr="003A4B8B" w:rsidRDefault="00DB5B0E" w:rsidP="00CC69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Момент возникновения права на пособие</w:t>
            </w:r>
          </w:p>
        </w:tc>
        <w:tc>
          <w:tcPr>
            <w:tcW w:w="6911" w:type="dxa"/>
            <w:gridSpan w:val="2"/>
            <w:vAlign w:val="center"/>
          </w:tcPr>
          <w:p w14:paraId="1AFDB590" w14:textId="77777777" w:rsidR="00DB5B0E" w:rsidRPr="003A4B8B" w:rsidRDefault="00DB5B0E" w:rsidP="00BB488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После 6 месяцев непрерывной уплаты страховых взносов</w:t>
            </w:r>
          </w:p>
        </w:tc>
      </w:tr>
    </w:tbl>
    <w:p w14:paraId="18675A46" w14:textId="7B8A3C76" w:rsidR="00BB7723" w:rsidRDefault="00BB7723" w:rsidP="00CC693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</w:p>
    <w:p w14:paraId="013E7082" w14:textId="536EE598" w:rsidR="00863F84" w:rsidRDefault="00863F84" w:rsidP="00CC693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</w:p>
    <w:p w14:paraId="606AE52A" w14:textId="77777777" w:rsidR="00863F84" w:rsidRDefault="00863F84" w:rsidP="00CC693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</w:p>
    <w:p w14:paraId="4FFEE36E" w14:textId="77777777" w:rsidR="003A4F63" w:rsidRDefault="00DB5B0E" w:rsidP="003A4F63">
      <w:pPr>
        <w:spacing w:after="0"/>
        <w:ind w:hanging="142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BB7723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Размер пособия за полный месяц нетрудоспособности при страховом стаже более</w:t>
      </w:r>
    </w:p>
    <w:p w14:paraId="0067CF0D" w14:textId="77777777" w:rsidR="00DB5B0E" w:rsidRPr="00BB7723" w:rsidRDefault="00DB5B0E" w:rsidP="003A4F63">
      <w:pPr>
        <w:spacing w:after="0"/>
        <w:ind w:hanging="142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BB7723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8 лет (100% страховой суммы)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3011"/>
        <w:gridCol w:w="3191"/>
      </w:tblGrid>
      <w:tr w:rsidR="00DB5B0E" w:rsidRPr="003A4B8B" w14:paraId="399A214D" w14:textId="77777777" w:rsidTr="00BB4885">
        <w:tc>
          <w:tcPr>
            <w:tcW w:w="3369" w:type="dxa"/>
          </w:tcPr>
          <w:p w14:paraId="297EE244" w14:textId="77777777" w:rsidR="00DB5B0E" w:rsidRPr="003A4B8B" w:rsidRDefault="00DB5B0E" w:rsidP="00CC69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При уплате взносов более 12 месяцев </w:t>
            </w:r>
          </w:p>
        </w:tc>
        <w:tc>
          <w:tcPr>
            <w:tcW w:w="3011" w:type="dxa"/>
            <w:vAlign w:val="center"/>
          </w:tcPr>
          <w:p w14:paraId="03BB1B8E" w14:textId="77777777" w:rsidR="00DB5B0E" w:rsidRPr="003A4B8B" w:rsidRDefault="00DB5B0E" w:rsidP="00CC69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35 000,00 руб.</w:t>
            </w:r>
          </w:p>
        </w:tc>
        <w:tc>
          <w:tcPr>
            <w:tcW w:w="3191" w:type="dxa"/>
            <w:vAlign w:val="center"/>
          </w:tcPr>
          <w:p w14:paraId="3C1CD813" w14:textId="77777777" w:rsidR="00DB5B0E" w:rsidRPr="003A4B8B" w:rsidRDefault="00DB5B0E" w:rsidP="00CC69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50 000,00 руб.</w:t>
            </w:r>
          </w:p>
        </w:tc>
      </w:tr>
      <w:tr w:rsidR="00DB5B0E" w:rsidRPr="003A4B8B" w14:paraId="71F9A552" w14:textId="77777777" w:rsidTr="00BB4885">
        <w:tc>
          <w:tcPr>
            <w:tcW w:w="3369" w:type="dxa"/>
          </w:tcPr>
          <w:p w14:paraId="68FC5CFD" w14:textId="77777777" w:rsidR="00DB5B0E" w:rsidRPr="003A4B8B" w:rsidRDefault="00DB5B0E" w:rsidP="00CC69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При уплате взносов от 6 до 12 месяцев</w:t>
            </w:r>
          </w:p>
        </w:tc>
        <w:tc>
          <w:tcPr>
            <w:tcW w:w="3011" w:type="dxa"/>
            <w:vAlign w:val="center"/>
          </w:tcPr>
          <w:p w14:paraId="348843D5" w14:textId="77777777" w:rsidR="00DB5B0E" w:rsidRPr="003A4B8B" w:rsidRDefault="00DB5B0E" w:rsidP="00CC69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24 500,00 руб.</w:t>
            </w:r>
          </w:p>
        </w:tc>
        <w:tc>
          <w:tcPr>
            <w:tcW w:w="3191" w:type="dxa"/>
            <w:vAlign w:val="center"/>
          </w:tcPr>
          <w:p w14:paraId="6A9F07C3" w14:textId="77777777" w:rsidR="00DB5B0E" w:rsidRPr="003A4B8B" w:rsidRDefault="00DB5B0E" w:rsidP="00CC69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35 000,00 руб.</w:t>
            </w:r>
          </w:p>
        </w:tc>
      </w:tr>
    </w:tbl>
    <w:p w14:paraId="114820B2" w14:textId="77777777" w:rsidR="00DB5B0E" w:rsidRPr="00BB7723" w:rsidRDefault="00DB5B0E" w:rsidP="003A4F63">
      <w:pPr>
        <w:spacing w:after="0"/>
        <w:ind w:left="-142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BB7723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Размер пособия за полный месяц нетрудоспособности при страховом стаже от 5 до 8 лет (80% страховой суммы)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3011"/>
        <w:gridCol w:w="3191"/>
      </w:tblGrid>
      <w:tr w:rsidR="00DB5B0E" w:rsidRPr="003A4B8B" w14:paraId="64415F8C" w14:textId="77777777" w:rsidTr="00BB4885">
        <w:tc>
          <w:tcPr>
            <w:tcW w:w="3369" w:type="dxa"/>
          </w:tcPr>
          <w:p w14:paraId="171B0157" w14:textId="77777777" w:rsidR="00DB5B0E" w:rsidRPr="003A4B8B" w:rsidRDefault="00DB5B0E" w:rsidP="00A74E8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При уплате взносов более 12 месяцев </w:t>
            </w:r>
          </w:p>
        </w:tc>
        <w:tc>
          <w:tcPr>
            <w:tcW w:w="3011" w:type="dxa"/>
            <w:vAlign w:val="center"/>
          </w:tcPr>
          <w:p w14:paraId="020F34AF" w14:textId="77777777" w:rsidR="00DB5B0E" w:rsidRPr="003A4B8B" w:rsidRDefault="00DB5B0E" w:rsidP="00A74E8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28 000,00 руб.</w:t>
            </w:r>
          </w:p>
        </w:tc>
        <w:tc>
          <w:tcPr>
            <w:tcW w:w="3191" w:type="dxa"/>
            <w:vAlign w:val="center"/>
          </w:tcPr>
          <w:p w14:paraId="1C64DB64" w14:textId="77777777" w:rsidR="00DB5B0E" w:rsidRPr="003A4B8B" w:rsidRDefault="00DB5B0E" w:rsidP="00A74E8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40 000,00 руб.</w:t>
            </w:r>
          </w:p>
        </w:tc>
      </w:tr>
      <w:tr w:rsidR="00DB5B0E" w:rsidRPr="003A4B8B" w14:paraId="0FB14962" w14:textId="77777777" w:rsidTr="00BB4885">
        <w:tc>
          <w:tcPr>
            <w:tcW w:w="3369" w:type="dxa"/>
          </w:tcPr>
          <w:p w14:paraId="3AFB74FF" w14:textId="77777777" w:rsidR="00DB5B0E" w:rsidRPr="003A4B8B" w:rsidRDefault="00DB5B0E" w:rsidP="00A74E8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При уплате взносов от 6 до 12 месяцев</w:t>
            </w:r>
          </w:p>
        </w:tc>
        <w:tc>
          <w:tcPr>
            <w:tcW w:w="3011" w:type="dxa"/>
            <w:vAlign w:val="center"/>
          </w:tcPr>
          <w:p w14:paraId="5BC42D22" w14:textId="77777777" w:rsidR="00DB5B0E" w:rsidRPr="003A4B8B" w:rsidRDefault="00DB5B0E" w:rsidP="00DB5B0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19 600,00 руб.</w:t>
            </w:r>
          </w:p>
        </w:tc>
        <w:tc>
          <w:tcPr>
            <w:tcW w:w="3191" w:type="dxa"/>
            <w:vAlign w:val="center"/>
          </w:tcPr>
          <w:p w14:paraId="10044AAB" w14:textId="77777777" w:rsidR="00DB5B0E" w:rsidRPr="003A4B8B" w:rsidRDefault="00DB5B0E" w:rsidP="00A74E8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28 000,00 руб.</w:t>
            </w:r>
          </w:p>
        </w:tc>
      </w:tr>
    </w:tbl>
    <w:p w14:paraId="1F58DE1D" w14:textId="77777777" w:rsidR="00BB48C3" w:rsidRPr="003A4B8B" w:rsidRDefault="00BB48C3" w:rsidP="00D50AB0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14:paraId="2F4DCA24" w14:textId="77777777" w:rsidR="00DB5B0E" w:rsidRPr="00BB7723" w:rsidRDefault="00DB5B0E" w:rsidP="003A4F63">
      <w:pPr>
        <w:spacing w:after="0"/>
        <w:ind w:left="-142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BB7723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Размер пособия за полный месяц нетрудоспособности при страховом стаже менее 5 лет (60% страховой суммы)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3011"/>
        <w:gridCol w:w="3191"/>
      </w:tblGrid>
      <w:tr w:rsidR="00DB5B0E" w:rsidRPr="003A4B8B" w14:paraId="6190BCF6" w14:textId="77777777" w:rsidTr="00BB4885">
        <w:tc>
          <w:tcPr>
            <w:tcW w:w="3369" w:type="dxa"/>
          </w:tcPr>
          <w:p w14:paraId="5650851E" w14:textId="77777777" w:rsidR="00DB5B0E" w:rsidRPr="003A4B8B" w:rsidRDefault="00DB5B0E" w:rsidP="00A74E8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При уплате взносов более 12 месяцев </w:t>
            </w:r>
          </w:p>
        </w:tc>
        <w:tc>
          <w:tcPr>
            <w:tcW w:w="3011" w:type="dxa"/>
            <w:vAlign w:val="center"/>
          </w:tcPr>
          <w:p w14:paraId="6A0FB905" w14:textId="77777777" w:rsidR="00DB5B0E" w:rsidRPr="003A4B8B" w:rsidRDefault="00DB5B0E" w:rsidP="00A74E8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21 000,00 руб.</w:t>
            </w:r>
          </w:p>
        </w:tc>
        <w:tc>
          <w:tcPr>
            <w:tcW w:w="3191" w:type="dxa"/>
            <w:vAlign w:val="center"/>
          </w:tcPr>
          <w:p w14:paraId="7839EEF2" w14:textId="77777777" w:rsidR="00DB5B0E" w:rsidRPr="003A4B8B" w:rsidRDefault="00DB5B0E" w:rsidP="00A74E8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30 000,00 руб.</w:t>
            </w:r>
          </w:p>
        </w:tc>
      </w:tr>
      <w:tr w:rsidR="00DB5B0E" w:rsidRPr="003A4B8B" w14:paraId="244A9B6B" w14:textId="77777777" w:rsidTr="00BB4885">
        <w:tc>
          <w:tcPr>
            <w:tcW w:w="3369" w:type="dxa"/>
          </w:tcPr>
          <w:p w14:paraId="08AE1DBC" w14:textId="77777777" w:rsidR="00DB5B0E" w:rsidRPr="003A4B8B" w:rsidRDefault="00DB5B0E" w:rsidP="00A74E8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При уплате взносов от 6 до 12 месяцев</w:t>
            </w:r>
          </w:p>
        </w:tc>
        <w:tc>
          <w:tcPr>
            <w:tcW w:w="3011" w:type="dxa"/>
            <w:vAlign w:val="center"/>
          </w:tcPr>
          <w:p w14:paraId="1AB76C26" w14:textId="77777777" w:rsidR="00DB5B0E" w:rsidRPr="003A4B8B" w:rsidRDefault="00DB5B0E" w:rsidP="00DB5B0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14 700,00 руб.</w:t>
            </w:r>
          </w:p>
        </w:tc>
        <w:tc>
          <w:tcPr>
            <w:tcW w:w="3191" w:type="dxa"/>
            <w:vAlign w:val="center"/>
          </w:tcPr>
          <w:p w14:paraId="09BC9FC9" w14:textId="77777777" w:rsidR="00DB5B0E" w:rsidRPr="003A4B8B" w:rsidRDefault="00DB5B0E" w:rsidP="00A74E8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21 000,00 руб.</w:t>
            </w:r>
          </w:p>
        </w:tc>
      </w:tr>
    </w:tbl>
    <w:p w14:paraId="5D391097" w14:textId="77777777" w:rsidR="009062A9" w:rsidRPr="003A4B8B" w:rsidRDefault="009062A9" w:rsidP="00D50AB0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14:paraId="713E5DF3" w14:textId="77777777" w:rsidR="00BB48C3" w:rsidRPr="00BB7723" w:rsidRDefault="00DB5B0E" w:rsidP="003A4F63">
      <w:pPr>
        <w:spacing w:after="0"/>
        <w:ind w:hanging="142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BB7723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Скидки к размеру ежемесячного взноса при отсутствии страховых случаев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DB5B0E" w:rsidRPr="003A4B8B" w14:paraId="6F15250F" w14:textId="77777777" w:rsidTr="00BB4885">
        <w:tc>
          <w:tcPr>
            <w:tcW w:w="3227" w:type="dxa"/>
            <w:vAlign w:val="center"/>
          </w:tcPr>
          <w:p w14:paraId="00A71F1A" w14:textId="77777777" w:rsidR="00DB5B0E" w:rsidRPr="003A4B8B" w:rsidRDefault="00DB5B0E" w:rsidP="00D50AB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Скидка 10%</w:t>
            </w:r>
          </w:p>
        </w:tc>
        <w:tc>
          <w:tcPr>
            <w:tcW w:w="6344" w:type="dxa"/>
            <w:vAlign w:val="center"/>
          </w:tcPr>
          <w:p w14:paraId="2660EA9C" w14:textId="77777777" w:rsidR="00DB5B0E" w:rsidRPr="003A4B8B" w:rsidRDefault="00DB5B0E" w:rsidP="00D50AB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Предоставляется при уплате взносов более 18 месяцев без получения пособий по временной нетрудоспособности</w:t>
            </w:r>
          </w:p>
        </w:tc>
      </w:tr>
      <w:tr w:rsidR="00DB5B0E" w:rsidRPr="003A4B8B" w14:paraId="33C580B7" w14:textId="77777777" w:rsidTr="00BB4885">
        <w:tc>
          <w:tcPr>
            <w:tcW w:w="3227" w:type="dxa"/>
            <w:vAlign w:val="center"/>
          </w:tcPr>
          <w:p w14:paraId="193B933F" w14:textId="77777777" w:rsidR="00DB5B0E" w:rsidRPr="003A4B8B" w:rsidRDefault="00DB5B0E" w:rsidP="00D50AB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Скидка 30%</w:t>
            </w:r>
          </w:p>
        </w:tc>
        <w:tc>
          <w:tcPr>
            <w:tcW w:w="6344" w:type="dxa"/>
            <w:vAlign w:val="center"/>
          </w:tcPr>
          <w:p w14:paraId="1D8C8B37" w14:textId="77777777" w:rsidR="00DB5B0E" w:rsidRPr="003A4B8B" w:rsidRDefault="00DB5B0E" w:rsidP="00D50AB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Предоставляется при уплате</w:t>
            </w:r>
            <w:r w:rsidR="003A4B8B"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взносов более 24 месяцев без получения пособий по временной нетрудоспособности</w:t>
            </w:r>
          </w:p>
        </w:tc>
      </w:tr>
    </w:tbl>
    <w:p w14:paraId="3AE7CE1D" w14:textId="77777777" w:rsidR="00DB5B0E" w:rsidRPr="003A4B8B" w:rsidRDefault="00DB5B0E" w:rsidP="00D50AB0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14:paraId="69DAFC02" w14:textId="77777777" w:rsidR="003A4B8B" w:rsidRPr="00BB7723" w:rsidRDefault="003A4B8B" w:rsidP="003A4F63">
      <w:pPr>
        <w:spacing w:after="0"/>
        <w:ind w:hanging="142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BB7723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Повышающие коэффициенты к взносам при высокой страховой нагрузке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3A4B8B" w:rsidRPr="003A4B8B" w14:paraId="4CEFB405" w14:textId="77777777" w:rsidTr="00BB4885">
        <w:tc>
          <w:tcPr>
            <w:tcW w:w="3227" w:type="dxa"/>
            <w:vAlign w:val="center"/>
          </w:tcPr>
          <w:p w14:paraId="1102D1E4" w14:textId="77777777" w:rsidR="003A4B8B" w:rsidRPr="003A4B8B" w:rsidRDefault="003A4B8B" w:rsidP="00A74E8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Увеличение взноса на 10%</w:t>
            </w:r>
          </w:p>
        </w:tc>
        <w:tc>
          <w:tcPr>
            <w:tcW w:w="6344" w:type="dxa"/>
            <w:vAlign w:val="center"/>
          </w:tcPr>
          <w:p w14:paraId="343AC04A" w14:textId="77777777" w:rsidR="003A4B8B" w:rsidRPr="003A4B8B" w:rsidRDefault="003A4B8B" w:rsidP="00B3290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Применяется, если за последние 12 месяцев сумма выплаченных пособий превышает страхов</w:t>
            </w:r>
            <w:r w:rsidR="00B3290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ую</w:t>
            </w: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сумму более чем на 50%; действует в течение следующих 6 месяцев</w:t>
            </w:r>
          </w:p>
        </w:tc>
      </w:tr>
      <w:tr w:rsidR="003A4B8B" w:rsidRPr="003A4B8B" w14:paraId="7E850022" w14:textId="77777777" w:rsidTr="00BB4885">
        <w:tc>
          <w:tcPr>
            <w:tcW w:w="3227" w:type="dxa"/>
            <w:vAlign w:val="center"/>
          </w:tcPr>
          <w:p w14:paraId="22D9F531" w14:textId="77777777" w:rsidR="003A4B8B" w:rsidRPr="003A4B8B" w:rsidRDefault="003A4B8B" w:rsidP="00A74E8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Увеличение взноса на  30%</w:t>
            </w:r>
          </w:p>
        </w:tc>
        <w:tc>
          <w:tcPr>
            <w:tcW w:w="6344" w:type="dxa"/>
            <w:vAlign w:val="center"/>
          </w:tcPr>
          <w:p w14:paraId="1EA01652" w14:textId="77777777" w:rsidR="003A4B8B" w:rsidRPr="003A4B8B" w:rsidRDefault="003A4B8B" w:rsidP="00A74E8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4B8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Применяется, если за последние 6 месяцев сумма выплаченных пособий превышает страховую сумму более чем на 50%; действует в течение следующих 6 месяцев</w:t>
            </w:r>
          </w:p>
        </w:tc>
      </w:tr>
    </w:tbl>
    <w:p w14:paraId="25EEDA7F" w14:textId="77777777" w:rsidR="00C5390A" w:rsidRDefault="00C5390A" w:rsidP="00D50AB0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14:paraId="4F6308F8" w14:textId="769F8FE1" w:rsidR="003A4B8B" w:rsidRDefault="003A4B8B" w:rsidP="00D50AB0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Обращаем внимание, что </w:t>
      </w:r>
      <w:r w:rsidRPr="007C02D5">
        <w:rPr>
          <w:rFonts w:ascii="Times New Roman" w:eastAsia="Calibri" w:hAnsi="Times New Roman" w:cs="Times New Roman"/>
          <w:sz w:val="26"/>
          <w:szCs w:val="26"/>
          <w:u w:val="single"/>
          <w:lang w:eastAsia="ar-SA"/>
        </w:rPr>
        <w:t>индивидуальные предприниматели</w:t>
      </w: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применяющие специальный налоговый режим «Налог на профессиональный доход», имеют право выбора. Они могут вступить в новый эксперимент или продолжить пользоваться порядком добровольного страхования, предусмотренным </w:t>
      </w:r>
      <w:r w:rsidR="007C02D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Федеральным законом от 29.12.2006 </w:t>
      </w: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>№255-ФЗ</w:t>
      </w:r>
      <w:r w:rsidR="007C02D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«Об обязательном социальном страховании на случай временной нетрудоспособности и в связи с м</w:t>
      </w:r>
      <w:r w:rsidR="00C5390A">
        <w:rPr>
          <w:rFonts w:ascii="Times New Roman" w:eastAsia="Calibri" w:hAnsi="Times New Roman" w:cs="Times New Roman"/>
          <w:sz w:val="26"/>
          <w:szCs w:val="26"/>
          <w:lang w:eastAsia="ar-SA"/>
        </w:rPr>
        <w:t>а</w:t>
      </w:r>
      <w:r w:rsidR="007C02D5">
        <w:rPr>
          <w:rFonts w:ascii="Times New Roman" w:eastAsia="Calibri" w:hAnsi="Times New Roman" w:cs="Times New Roman"/>
          <w:sz w:val="26"/>
          <w:szCs w:val="26"/>
          <w:lang w:eastAsia="ar-SA"/>
        </w:rPr>
        <w:t>теринством»</w:t>
      </w:r>
      <w:r w:rsidRPr="003A4B8B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sectPr w:rsidR="003A4B8B" w:rsidSect="00BB7723">
      <w:footerReference w:type="default" r:id="rId8"/>
      <w:pgSz w:w="11906" w:h="16838"/>
      <w:pgMar w:top="1134" w:right="567" w:bottom="90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D5E4F" w14:textId="77777777" w:rsidR="007C5F4B" w:rsidRDefault="007C5F4B" w:rsidP="00863F84">
      <w:pPr>
        <w:spacing w:after="0" w:line="240" w:lineRule="auto"/>
      </w:pPr>
      <w:r>
        <w:separator/>
      </w:r>
    </w:p>
  </w:endnote>
  <w:endnote w:type="continuationSeparator" w:id="0">
    <w:p w14:paraId="0E47D1ED" w14:textId="77777777" w:rsidR="007C5F4B" w:rsidRDefault="007C5F4B" w:rsidP="0086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979697"/>
      <w:docPartObj>
        <w:docPartGallery w:val="Page Numbers (Bottom of Page)"/>
        <w:docPartUnique/>
      </w:docPartObj>
    </w:sdtPr>
    <w:sdtEndPr/>
    <w:sdtContent>
      <w:p w14:paraId="31791F9E" w14:textId="48F3F13C" w:rsidR="00863F84" w:rsidRDefault="00863F8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ED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1EF4B" w14:textId="77777777" w:rsidR="007C5F4B" w:rsidRDefault="007C5F4B" w:rsidP="00863F84">
      <w:pPr>
        <w:spacing w:after="0" w:line="240" w:lineRule="auto"/>
      </w:pPr>
      <w:r>
        <w:separator/>
      </w:r>
    </w:p>
  </w:footnote>
  <w:footnote w:type="continuationSeparator" w:id="0">
    <w:p w14:paraId="5F7246EC" w14:textId="77777777" w:rsidR="007C5F4B" w:rsidRDefault="007C5F4B" w:rsidP="00863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15"/>
    <w:rsid w:val="0000785A"/>
    <w:rsid w:val="00021AF4"/>
    <w:rsid w:val="00113348"/>
    <w:rsid w:val="00124FFD"/>
    <w:rsid w:val="00135DF6"/>
    <w:rsid w:val="00154218"/>
    <w:rsid w:val="0017122B"/>
    <w:rsid w:val="001B4815"/>
    <w:rsid w:val="0022405C"/>
    <w:rsid w:val="00257351"/>
    <w:rsid w:val="0026433F"/>
    <w:rsid w:val="0026517D"/>
    <w:rsid w:val="002C5DEB"/>
    <w:rsid w:val="002E3CE6"/>
    <w:rsid w:val="003714BD"/>
    <w:rsid w:val="003A4B8B"/>
    <w:rsid w:val="003A4F63"/>
    <w:rsid w:val="003C501C"/>
    <w:rsid w:val="00444D35"/>
    <w:rsid w:val="005B4158"/>
    <w:rsid w:val="005C061F"/>
    <w:rsid w:val="005C2F4B"/>
    <w:rsid w:val="005C6B46"/>
    <w:rsid w:val="005D0780"/>
    <w:rsid w:val="006021C7"/>
    <w:rsid w:val="006042D1"/>
    <w:rsid w:val="00617E9E"/>
    <w:rsid w:val="006961A7"/>
    <w:rsid w:val="006F5365"/>
    <w:rsid w:val="00703A62"/>
    <w:rsid w:val="0071727E"/>
    <w:rsid w:val="00741F4E"/>
    <w:rsid w:val="007700D4"/>
    <w:rsid w:val="0078749C"/>
    <w:rsid w:val="007B6912"/>
    <w:rsid w:val="007C02D5"/>
    <w:rsid w:val="007C5F4B"/>
    <w:rsid w:val="00802ED2"/>
    <w:rsid w:val="008430AD"/>
    <w:rsid w:val="00863F84"/>
    <w:rsid w:val="00864468"/>
    <w:rsid w:val="008A1D45"/>
    <w:rsid w:val="008D3FA4"/>
    <w:rsid w:val="009028F3"/>
    <w:rsid w:val="009062A9"/>
    <w:rsid w:val="00966A75"/>
    <w:rsid w:val="00966F77"/>
    <w:rsid w:val="00A60878"/>
    <w:rsid w:val="00A66FF7"/>
    <w:rsid w:val="00A87056"/>
    <w:rsid w:val="00AE1F84"/>
    <w:rsid w:val="00B32901"/>
    <w:rsid w:val="00B55F55"/>
    <w:rsid w:val="00B7569C"/>
    <w:rsid w:val="00B774E2"/>
    <w:rsid w:val="00B860EF"/>
    <w:rsid w:val="00B919E1"/>
    <w:rsid w:val="00BB4885"/>
    <w:rsid w:val="00BB48C3"/>
    <w:rsid w:val="00BB4EAD"/>
    <w:rsid w:val="00BB7723"/>
    <w:rsid w:val="00BD0F34"/>
    <w:rsid w:val="00BF64DA"/>
    <w:rsid w:val="00C51670"/>
    <w:rsid w:val="00C5390A"/>
    <w:rsid w:val="00CC693C"/>
    <w:rsid w:val="00CF1415"/>
    <w:rsid w:val="00D1296D"/>
    <w:rsid w:val="00D16CB2"/>
    <w:rsid w:val="00D50AB0"/>
    <w:rsid w:val="00D50F92"/>
    <w:rsid w:val="00DB5B0E"/>
    <w:rsid w:val="00E153BA"/>
    <w:rsid w:val="00EB0636"/>
    <w:rsid w:val="00F022ED"/>
    <w:rsid w:val="00F22112"/>
    <w:rsid w:val="00F96292"/>
    <w:rsid w:val="00FA7ACD"/>
    <w:rsid w:val="00FA7D46"/>
    <w:rsid w:val="00FB309E"/>
    <w:rsid w:val="00FD156C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8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815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1B481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1">
    <w:name w:val="Основной текст с отступом 21"/>
    <w:basedOn w:val="a"/>
    <w:rsid w:val="001B4815"/>
    <w:pPr>
      <w:suppressAutoHyphens/>
      <w:spacing w:after="0" w:line="100" w:lineRule="atLeast"/>
      <w:ind w:left="-1134" w:firstLine="1134"/>
    </w:pPr>
    <w:rPr>
      <w:rFonts w:ascii="Times New Roman" w:eastAsia="Times New Roman" w:hAnsi="Times New Roman" w:cs="Times New Roman"/>
      <w:kern w:val="1"/>
      <w:sz w:val="28"/>
      <w:szCs w:val="20"/>
      <w:lang w:eastAsia="hi-IN" w:bidi="hi-IN"/>
    </w:rPr>
  </w:style>
  <w:style w:type="paragraph" w:customStyle="1" w:styleId="Iauiue1">
    <w:name w:val="Iau?iue1"/>
    <w:rsid w:val="00B7569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EMPTYCELLSTYLE">
    <w:name w:val="EMPTY_CELL_STYLE"/>
    <w:qFormat/>
    <w:rsid w:val="00D1296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61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5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BF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6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3F84"/>
  </w:style>
  <w:style w:type="paragraph" w:styleId="ab">
    <w:name w:val="footer"/>
    <w:basedOn w:val="a"/>
    <w:link w:val="ac"/>
    <w:uiPriority w:val="99"/>
    <w:unhideWhenUsed/>
    <w:rsid w:val="0086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3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815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1B481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1">
    <w:name w:val="Основной текст с отступом 21"/>
    <w:basedOn w:val="a"/>
    <w:rsid w:val="001B4815"/>
    <w:pPr>
      <w:suppressAutoHyphens/>
      <w:spacing w:after="0" w:line="100" w:lineRule="atLeast"/>
      <w:ind w:left="-1134" w:firstLine="1134"/>
    </w:pPr>
    <w:rPr>
      <w:rFonts w:ascii="Times New Roman" w:eastAsia="Times New Roman" w:hAnsi="Times New Roman" w:cs="Times New Roman"/>
      <w:kern w:val="1"/>
      <w:sz w:val="28"/>
      <w:szCs w:val="20"/>
      <w:lang w:eastAsia="hi-IN" w:bidi="hi-IN"/>
    </w:rPr>
  </w:style>
  <w:style w:type="paragraph" w:customStyle="1" w:styleId="Iauiue1">
    <w:name w:val="Iau?iue1"/>
    <w:rsid w:val="00B7569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EMPTYCELLSTYLE">
    <w:name w:val="EMPTY_CELL_STYLE"/>
    <w:qFormat/>
    <w:rsid w:val="00D1296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61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5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BF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6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3F84"/>
  </w:style>
  <w:style w:type="paragraph" w:styleId="ab">
    <w:name w:val="footer"/>
    <w:basedOn w:val="a"/>
    <w:link w:val="ac"/>
    <w:uiPriority w:val="99"/>
    <w:unhideWhenUsed/>
    <w:rsid w:val="0086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3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3896C-3795-436D-BAE1-729B6563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Марина Анатольевна</dc:creator>
  <cp:lastModifiedBy>Новикова Марина Анатольевна</cp:lastModifiedBy>
  <cp:revision>2</cp:revision>
  <cp:lastPrinted>2025-12-24T10:12:00Z</cp:lastPrinted>
  <dcterms:created xsi:type="dcterms:W3CDTF">2025-12-29T12:49:00Z</dcterms:created>
  <dcterms:modified xsi:type="dcterms:W3CDTF">2025-12-29T12:49:00Z</dcterms:modified>
</cp:coreProperties>
</file>