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D5F" w:rsidRPr="008B22CB" w:rsidRDefault="00B47D5F" w:rsidP="003854E2">
      <w:pPr>
        <w:spacing w:after="0" w:line="360" w:lineRule="auto"/>
        <w:contextualSpacing/>
        <w:jc w:val="center"/>
        <w:rPr>
          <w:rFonts w:ascii="Times New Roman" w:hAnsi="Times New Roman" w:cs="Times New Roman"/>
          <w:i/>
          <w:sz w:val="28"/>
        </w:rPr>
      </w:pPr>
      <w:r w:rsidRPr="0001340C">
        <w:rPr>
          <w:rFonts w:ascii="Times New Roman" w:hAnsi="Times New Roman" w:cs="Times New Roman"/>
          <w:i/>
          <w:sz w:val="28"/>
        </w:rPr>
        <w:t xml:space="preserve">Информация </w:t>
      </w:r>
      <w:r w:rsidR="008B22CB" w:rsidRPr="008B22CB">
        <w:rPr>
          <w:rFonts w:ascii="Times New Roman" w:hAnsi="Times New Roman" w:cs="Times New Roman"/>
          <w:i/>
          <w:sz w:val="28"/>
        </w:rPr>
        <w:t>о доставочных</w:t>
      </w:r>
      <w:r w:rsidR="008B22CB">
        <w:rPr>
          <w:rFonts w:ascii="Times New Roman" w:hAnsi="Times New Roman" w:cs="Times New Roman"/>
          <w:i/>
          <w:sz w:val="28"/>
        </w:rPr>
        <w:t xml:space="preserve"> организациях, с которыми</w:t>
      </w:r>
      <w:r w:rsidR="008B22CB" w:rsidRPr="008B22CB">
        <w:rPr>
          <w:rFonts w:ascii="Times New Roman" w:hAnsi="Times New Roman" w:cs="Times New Roman"/>
          <w:i/>
          <w:sz w:val="28"/>
        </w:rPr>
        <w:t xml:space="preserve"> </w:t>
      </w:r>
    </w:p>
    <w:p w:rsidR="008B22CB" w:rsidRDefault="00B47D5F" w:rsidP="008B22CB">
      <w:pPr>
        <w:spacing w:after="0" w:line="360" w:lineRule="auto"/>
        <w:contextualSpacing/>
        <w:jc w:val="center"/>
        <w:rPr>
          <w:rFonts w:ascii="Times New Roman" w:hAnsi="Times New Roman" w:cs="Times New Roman"/>
          <w:i/>
          <w:sz w:val="28"/>
        </w:rPr>
      </w:pPr>
      <w:r w:rsidRPr="0001340C">
        <w:rPr>
          <w:rFonts w:ascii="Times New Roman" w:hAnsi="Times New Roman" w:cs="Times New Roman"/>
          <w:i/>
          <w:sz w:val="28"/>
        </w:rPr>
        <w:t>О</w:t>
      </w:r>
      <w:r w:rsidR="00AB5984">
        <w:rPr>
          <w:rFonts w:ascii="Times New Roman" w:hAnsi="Times New Roman" w:cs="Times New Roman"/>
          <w:i/>
          <w:sz w:val="28"/>
          <w:lang w:val="en-US"/>
        </w:rPr>
        <w:t>C</w:t>
      </w:r>
      <w:r w:rsidRPr="0001340C">
        <w:rPr>
          <w:rFonts w:ascii="Times New Roman" w:hAnsi="Times New Roman" w:cs="Times New Roman"/>
          <w:i/>
          <w:sz w:val="28"/>
        </w:rPr>
        <w:t>ФР по Республике Татарстан</w:t>
      </w:r>
      <w:r w:rsidR="008B22CB">
        <w:rPr>
          <w:rFonts w:ascii="Times New Roman" w:hAnsi="Times New Roman" w:cs="Times New Roman"/>
          <w:i/>
          <w:sz w:val="28"/>
        </w:rPr>
        <w:t xml:space="preserve"> заключены договоры </w:t>
      </w:r>
    </w:p>
    <w:p w:rsidR="00B47D5F" w:rsidRDefault="008B22CB" w:rsidP="008B22CB">
      <w:pPr>
        <w:spacing w:after="0" w:line="360" w:lineRule="auto"/>
        <w:contextualSpacing/>
        <w:jc w:val="center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о взаимодействии при доставке пенсии</w:t>
      </w:r>
    </w:p>
    <w:p w:rsidR="00570AAA" w:rsidRPr="008B22CB" w:rsidRDefault="00570AAA" w:rsidP="008B22CB">
      <w:pPr>
        <w:spacing w:after="0" w:line="360" w:lineRule="auto"/>
        <w:contextualSpacing/>
        <w:jc w:val="center"/>
        <w:rPr>
          <w:rFonts w:ascii="Times New Roman" w:hAnsi="Times New Roman" w:cs="Times New Roman"/>
          <w:i/>
          <w:sz w:val="28"/>
        </w:rPr>
      </w:pP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61018">
        <w:rPr>
          <w:rFonts w:ascii="Times New Roman" w:hAnsi="Times New Roman"/>
          <w:sz w:val="28"/>
          <w:szCs w:val="28"/>
        </w:rPr>
        <w:t>1.</w:t>
      </w:r>
      <w:r w:rsidRPr="00061018">
        <w:rPr>
          <w:rFonts w:ascii="Times New Roman" w:hAnsi="Times New Roman"/>
          <w:sz w:val="28"/>
          <w:szCs w:val="28"/>
        </w:rPr>
        <w:tab/>
      </w:r>
      <w:r w:rsidRPr="002E20B3">
        <w:rPr>
          <w:rFonts w:ascii="Times New Roman" w:hAnsi="Times New Roman"/>
          <w:sz w:val="28"/>
          <w:szCs w:val="28"/>
        </w:rPr>
        <w:t>Отделение «Банк Татарстан» № 8610 ПАО «Сбербанк России»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Pr="002E20B3">
        <w:rPr>
          <w:rFonts w:ascii="Times New Roman" w:hAnsi="Times New Roman"/>
          <w:sz w:val="28"/>
          <w:szCs w:val="28"/>
        </w:rPr>
        <w:tab/>
        <w:t>АКБ «АК БАРС» (ПАО)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3</w:t>
      </w:r>
      <w:r w:rsidRPr="002E20B3">
        <w:rPr>
          <w:rFonts w:ascii="Times New Roman" w:hAnsi="Times New Roman"/>
          <w:sz w:val="28"/>
          <w:szCs w:val="28"/>
        </w:rPr>
        <w:tab/>
        <w:t>АКБ «</w:t>
      </w:r>
      <w:proofErr w:type="spellStart"/>
      <w:r w:rsidRPr="002E20B3">
        <w:rPr>
          <w:rFonts w:ascii="Times New Roman" w:hAnsi="Times New Roman"/>
          <w:sz w:val="28"/>
          <w:szCs w:val="28"/>
        </w:rPr>
        <w:t>Энергобанк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 (АО)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4</w:t>
      </w:r>
      <w:r w:rsidRPr="002E20B3">
        <w:rPr>
          <w:rFonts w:ascii="Times New Roman" w:hAnsi="Times New Roman"/>
          <w:sz w:val="28"/>
          <w:szCs w:val="28"/>
        </w:rPr>
        <w:tab/>
        <w:t>ПАО «</w:t>
      </w:r>
      <w:proofErr w:type="spellStart"/>
      <w:r w:rsidRPr="002E20B3">
        <w:rPr>
          <w:rFonts w:ascii="Times New Roman" w:hAnsi="Times New Roman"/>
          <w:sz w:val="28"/>
          <w:szCs w:val="28"/>
        </w:rPr>
        <w:t>Совкомбанк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5</w:t>
      </w:r>
      <w:r w:rsidRPr="002E20B3">
        <w:rPr>
          <w:rFonts w:ascii="Times New Roman" w:hAnsi="Times New Roman"/>
          <w:sz w:val="28"/>
          <w:szCs w:val="28"/>
        </w:rPr>
        <w:tab/>
        <w:t>АО «</w:t>
      </w:r>
      <w:proofErr w:type="spellStart"/>
      <w:r w:rsidRPr="002E20B3">
        <w:rPr>
          <w:rFonts w:ascii="Times New Roman" w:hAnsi="Times New Roman"/>
          <w:sz w:val="28"/>
          <w:szCs w:val="28"/>
        </w:rPr>
        <w:t>Россельхозбанк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6</w:t>
      </w:r>
      <w:r w:rsidRPr="002E20B3">
        <w:rPr>
          <w:rFonts w:ascii="Times New Roman" w:hAnsi="Times New Roman"/>
          <w:sz w:val="28"/>
          <w:szCs w:val="28"/>
        </w:rPr>
        <w:tab/>
        <w:t>ПАО Банк  «ФК  Открытие»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7</w:t>
      </w:r>
      <w:r w:rsidRPr="002E20B3">
        <w:rPr>
          <w:rFonts w:ascii="Times New Roman" w:hAnsi="Times New Roman"/>
          <w:sz w:val="28"/>
          <w:szCs w:val="28"/>
        </w:rPr>
        <w:tab/>
        <w:t xml:space="preserve"> «Банк Заречье» (АО)</w:t>
      </w:r>
    </w:p>
    <w:p w:rsidR="00D96B8E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8</w:t>
      </w:r>
      <w:r w:rsidRPr="002E20B3">
        <w:rPr>
          <w:rFonts w:ascii="Times New Roman" w:hAnsi="Times New Roman"/>
          <w:sz w:val="28"/>
          <w:szCs w:val="28"/>
        </w:rPr>
        <w:tab/>
      </w:r>
      <w:r w:rsidR="00E205BC" w:rsidRPr="002E20B3">
        <w:rPr>
          <w:rFonts w:ascii="Times New Roman" w:hAnsi="Times New Roman"/>
          <w:sz w:val="28"/>
          <w:szCs w:val="28"/>
        </w:rPr>
        <w:t xml:space="preserve">ПАО </w:t>
      </w:r>
      <w:r w:rsidR="00867B45" w:rsidRPr="002E20B3">
        <w:rPr>
          <w:rFonts w:ascii="Times New Roman" w:hAnsi="Times New Roman"/>
          <w:sz w:val="28"/>
          <w:szCs w:val="28"/>
        </w:rPr>
        <w:t>«</w:t>
      </w:r>
      <w:r w:rsidR="00D96B8E" w:rsidRPr="002E20B3">
        <w:rPr>
          <w:rFonts w:ascii="Times New Roman" w:hAnsi="Times New Roman"/>
          <w:sz w:val="28"/>
          <w:szCs w:val="28"/>
        </w:rPr>
        <w:t>Московский кредитный 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9</w:t>
      </w:r>
      <w:r w:rsidRPr="002E20B3">
        <w:rPr>
          <w:rFonts w:ascii="Times New Roman" w:hAnsi="Times New Roman"/>
          <w:sz w:val="28"/>
          <w:szCs w:val="28"/>
        </w:rPr>
        <w:tab/>
        <w:t>ПАО  «</w:t>
      </w:r>
      <w:proofErr w:type="spellStart"/>
      <w:r w:rsidRPr="002E20B3">
        <w:rPr>
          <w:rFonts w:ascii="Times New Roman" w:hAnsi="Times New Roman"/>
          <w:sz w:val="28"/>
          <w:szCs w:val="28"/>
        </w:rPr>
        <w:t>Акибанк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10</w:t>
      </w:r>
      <w:r w:rsidRPr="002E20B3">
        <w:rPr>
          <w:rFonts w:ascii="Times New Roman" w:hAnsi="Times New Roman"/>
          <w:sz w:val="28"/>
          <w:szCs w:val="28"/>
        </w:rPr>
        <w:tab/>
        <w:t>АО «</w:t>
      </w:r>
      <w:proofErr w:type="spellStart"/>
      <w:r w:rsidRPr="002E20B3">
        <w:rPr>
          <w:rFonts w:ascii="Times New Roman" w:hAnsi="Times New Roman"/>
          <w:sz w:val="28"/>
          <w:szCs w:val="28"/>
        </w:rPr>
        <w:t>Автоградбанк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11</w:t>
      </w:r>
      <w:r w:rsidRPr="002E20B3">
        <w:rPr>
          <w:rFonts w:ascii="Times New Roman" w:hAnsi="Times New Roman"/>
          <w:sz w:val="28"/>
          <w:szCs w:val="28"/>
        </w:rPr>
        <w:tab/>
        <w:t>ООО «Банк АВЕРС»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12</w:t>
      </w:r>
      <w:r w:rsidRPr="002E20B3">
        <w:rPr>
          <w:rFonts w:ascii="Times New Roman" w:hAnsi="Times New Roman"/>
          <w:sz w:val="28"/>
          <w:szCs w:val="28"/>
        </w:rPr>
        <w:tab/>
        <w:t>ООО «</w:t>
      </w:r>
      <w:proofErr w:type="spellStart"/>
      <w:r w:rsidRPr="002E20B3">
        <w:rPr>
          <w:rFonts w:ascii="Times New Roman" w:hAnsi="Times New Roman"/>
          <w:sz w:val="28"/>
          <w:szCs w:val="28"/>
        </w:rPr>
        <w:t>Камкомбанк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13</w:t>
      </w:r>
      <w:r w:rsidRPr="002E20B3">
        <w:rPr>
          <w:rFonts w:ascii="Times New Roman" w:hAnsi="Times New Roman"/>
          <w:sz w:val="28"/>
          <w:szCs w:val="28"/>
        </w:rPr>
        <w:tab/>
      </w:r>
      <w:r w:rsidR="00570AAA" w:rsidRPr="00570AAA">
        <w:rPr>
          <w:rFonts w:ascii="Times New Roman" w:hAnsi="Times New Roman"/>
          <w:sz w:val="28"/>
          <w:szCs w:val="28"/>
        </w:rPr>
        <w:t>АО</w:t>
      </w:r>
      <w:r w:rsidR="00570AAA">
        <w:rPr>
          <w:rFonts w:ascii="Times New Roman" w:hAnsi="Times New Roman"/>
          <w:sz w:val="28"/>
          <w:szCs w:val="28"/>
        </w:rPr>
        <w:t xml:space="preserve">  </w:t>
      </w:r>
      <w:r w:rsidR="00570AAA" w:rsidRPr="002E20B3">
        <w:rPr>
          <w:rFonts w:ascii="Times New Roman" w:hAnsi="Times New Roman"/>
          <w:sz w:val="28"/>
          <w:szCs w:val="28"/>
        </w:rPr>
        <w:t>«</w:t>
      </w:r>
      <w:r w:rsidR="00570AAA">
        <w:rPr>
          <w:rFonts w:ascii="Times New Roman" w:hAnsi="Times New Roman"/>
          <w:sz w:val="28"/>
          <w:szCs w:val="28"/>
        </w:rPr>
        <w:t>Банк Русский Стандарт</w:t>
      </w:r>
      <w:r w:rsidR="00570AAA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14</w:t>
      </w:r>
      <w:r w:rsidRPr="002E20B3">
        <w:rPr>
          <w:rFonts w:ascii="Times New Roman" w:hAnsi="Times New Roman"/>
          <w:sz w:val="28"/>
          <w:szCs w:val="28"/>
        </w:rPr>
        <w:tab/>
        <w:t>АО «</w:t>
      </w:r>
      <w:proofErr w:type="spellStart"/>
      <w:r w:rsidRPr="002E20B3">
        <w:rPr>
          <w:rFonts w:ascii="Times New Roman" w:hAnsi="Times New Roman"/>
          <w:sz w:val="28"/>
          <w:szCs w:val="28"/>
        </w:rPr>
        <w:t>Татсоцбанк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15</w:t>
      </w:r>
      <w:r w:rsidRPr="002E20B3">
        <w:rPr>
          <w:rFonts w:ascii="Times New Roman" w:hAnsi="Times New Roman"/>
          <w:sz w:val="28"/>
          <w:szCs w:val="28"/>
        </w:rPr>
        <w:tab/>
        <w:t>АО «Инвестиционный кооперативный банк»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16</w:t>
      </w:r>
      <w:r w:rsidRPr="002E20B3">
        <w:rPr>
          <w:rFonts w:ascii="Times New Roman" w:hAnsi="Times New Roman"/>
          <w:sz w:val="28"/>
          <w:szCs w:val="28"/>
        </w:rPr>
        <w:tab/>
      </w:r>
      <w:r w:rsidR="00570AAA">
        <w:rPr>
          <w:rFonts w:ascii="Times New Roman" w:hAnsi="Times New Roman"/>
          <w:sz w:val="28"/>
          <w:szCs w:val="28"/>
        </w:rPr>
        <w:t xml:space="preserve"> ПАО </w:t>
      </w:r>
      <w:r w:rsidRPr="002E20B3">
        <w:rPr>
          <w:rFonts w:ascii="Times New Roman" w:hAnsi="Times New Roman"/>
          <w:sz w:val="28"/>
          <w:szCs w:val="28"/>
        </w:rPr>
        <w:t>«</w:t>
      </w:r>
      <w:r w:rsidR="00E205BC" w:rsidRPr="002E20B3">
        <w:rPr>
          <w:rFonts w:ascii="Times New Roman" w:hAnsi="Times New Roman"/>
          <w:sz w:val="28"/>
          <w:szCs w:val="28"/>
        </w:rPr>
        <w:t xml:space="preserve"> Банк зенит</w:t>
      </w:r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17</w:t>
      </w:r>
      <w:r w:rsidRPr="002E20B3">
        <w:rPr>
          <w:rFonts w:ascii="Times New Roman" w:hAnsi="Times New Roman"/>
          <w:sz w:val="28"/>
          <w:szCs w:val="28"/>
        </w:rPr>
        <w:tab/>
        <w:t>ТИМЕР БАНК (АО)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18</w:t>
      </w:r>
      <w:r w:rsidRPr="002E20B3">
        <w:rPr>
          <w:rFonts w:ascii="Times New Roman" w:hAnsi="Times New Roman"/>
          <w:sz w:val="28"/>
          <w:szCs w:val="28"/>
        </w:rPr>
        <w:tab/>
      </w:r>
      <w:proofErr w:type="spellStart"/>
      <w:r w:rsidRPr="002E20B3">
        <w:rPr>
          <w:rFonts w:ascii="Times New Roman" w:hAnsi="Times New Roman"/>
          <w:sz w:val="28"/>
          <w:szCs w:val="28"/>
        </w:rPr>
        <w:t>Газпромбанк</w:t>
      </w:r>
      <w:proofErr w:type="spellEnd"/>
      <w:r w:rsidRPr="002E20B3">
        <w:rPr>
          <w:rFonts w:ascii="Times New Roman" w:hAnsi="Times New Roman"/>
          <w:sz w:val="28"/>
          <w:szCs w:val="28"/>
        </w:rPr>
        <w:t xml:space="preserve"> (АО)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19</w:t>
      </w:r>
      <w:r w:rsidRPr="002E20B3">
        <w:rPr>
          <w:rFonts w:ascii="Times New Roman" w:hAnsi="Times New Roman"/>
          <w:sz w:val="28"/>
          <w:szCs w:val="28"/>
        </w:rPr>
        <w:tab/>
        <w:t>ПАО «Банк</w:t>
      </w:r>
      <w:r w:rsidR="00570AA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70AAA">
        <w:rPr>
          <w:rFonts w:ascii="Times New Roman" w:hAnsi="Times New Roman"/>
          <w:sz w:val="28"/>
          <w:szCs w:val="28"/>
        </w:rPr>
        <w:t>Синара</w:t>
      </w:r>
      <w:proofErr w:type="spellEnd"/>
      <w:r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20</w:t>
      </w:r>
      <w:r w:rsidRPr="002E20B3">
        <w:rPr>
          <w:rFonts w:ascii="Times New Roman" w:hAnsi="Times New Roman"/>
          <w:sz w:val="28"/>
          <w:szCs w:val="28"/>
        </w:rPr>
        <w:tab/>
        <w:t>Банк ВТБ (ПАО)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21</w:t>
      </w:r>
      <w:r w:rsidRPr="002E20B3">
        <w:rPr>
          <w:rFonts w:ascii="Times New Roman" w:hAnsi="Times New Roman"/>
          <w:sz w:val="28"/>
          <w:szCs w:val="28"/>
        </w:rPr>
        <w:tab/>
        <w:t xml:space="preserve">АО </w:t>
      </w:r>
      <w:r w:rsidR="00570AAA" w:rsidRPr="002E20B3">
        <w:rPr>
          <w:rFonts w:ascii="Times New Roman" w:hAnsi="Times New Roman"/>
          <w:sz w:val="28"/>
          <w:szCs w:val="28"/>
        </w:rPr>
        <w:t>«</w:t>
      </w:r>
      <w:r w:rsidRPr="002E20B3">
        <w:rPr>
          <w:rFonts w:ascii="Times New Roman" w:hAnsi="Times New Roman"/>
          <w:sz w:val="28"/>
          <w:szCs w:val="28"/>
        </w:rPr>
        <w:t>ПОЧТА-БАНК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22</w:t>
      </w:r>
      <w:r w:rsidRPr="002E20B3">
        <w:rPr>
          <w:rFonts w:ascii="Times New Roman" w:hAnsi="Times New Roman"/>
          <w:sz w:val="28"/>
          <w:szCs w:val="28"/>
        </w:rPr>
        <w:tab/>
        <w:t>ПАО</w:t>
      </w:r>
      <w:r w:rsidR="00570AAA">
        <w:rPr>
          <w:rFonts w:ascii="Times New Roman" w:hAnsi="Times New Roman"/>
          <w:sz w:val="28"/>
          <w:szCs w:val="28"/>
        </w:rPr>
        <w:t xml:space="preserve"> </w:t>
      </w:r>
      <w:r w:rsidR="00570AAA" w:rsidRPr="002E20B3">
        <w:rPr>
          <w:rFonts w:ascii="Times New Roman" w:hAnsi="Times New Roman"/>
          <w:sz w:val="28"/>
          <w:szCs w:val="28"/>
        </w:rPr>
        <w:t>«</w:t>
      </w:r>
      <w:r w:rsidRPr="002E20B3">
        <w:rPr>
          <w:rFonts w:ascii="Times New Roman" w:hAnsi="Times New Roman"/>
          <w:sz w:val="28"/>
          <w:szCs w:val="28"/>
        </w:rPr>
        <w:t>РОСБАНК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3</w:t>
      </w:r>
      <w:r w:rsidRPr="002E20B3">
        <w:rPr>
          <w:rFonts w:ascii="Times New Roman" w:hAnsi="Times New Roman"/>
          <w:sz w:val="28"/>
          <w:szCs w:val="28"/>
        </w:rPr>
        <w:tab/>
        <w:t>ООО КБЭР Банк Казани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4</w:t>
      </w:r>
      <w:r w:rsidRPr="002E20B3">
        <w:rPr>
          <w:rFonts w:ascii="Times New Roman" w:hAnsi="Times New Roman"/>
          <w:sz w:val="28"/>
          <w:szCs w:val="28"/>
        </w:rPr>
        <w:tab/>
        <w:t>ПАО  «Уральский Банк развития и реконструкции»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5</w:t>
      </w:r>
      <w:r w:rsidRPr="002E20B3">
        <w:rPr>
          <w:rFonts w:ascii="Times New Roman" w:hAnsi="Times New Roman"/>
          <w:sz w:val="28"/>
          <w:szCs w:val="28"/>
        </w:rPr>
        <w:tab/>
        <w:t>АО</w:t>
      </w:r>
      <w:r w:rsidR="00570AAA">
        <w:rPr>
          <w:rFonts w:ascii="Times New Roman" w:hAnsi="Times New Roman"/>
          <w:sz w:val="28"/>
          <w:szCs w:val="28"/>
        </w:rPr>
        <w:t xml:space="preserve"> </w:t>
      </w:r>
      <w:r w:rsidR="00570AAA" w:rsidRPr="002E20B3">
        <w:rPr>
          <w:rFonts w:ascii="Times New Roman" w:hAnsi="Times New Roman"/>
          <w:sz w:val="28"/>
          <w:szCs w:val="28"/>
        </w:rPr>
        <w:t>«</w:t>
      </w:r>
      <w:r w:rsidR="002E20B3" w:rsidRPr="002E20B3">
        <w:rPr>
          <w:rFonts w:ascii="Times New Roman" w:hAnsi="Times New Roman"/>
          <w:sz w:val="28"/>
          <w:szCs w:val="28"/>
        </w:rPr>
        <w:t>Альфа 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6</w:t>
      </w:r>
      <w:r w:rsidRPr="002E20B3">
        <w:rPr>
          <w:rFonts w:ascii="Times New Roman" w:hAnsi="Times New Roman"/>
          <w:sz w:val="28"/>
          <w:szCs w:val="28"/>
        </w:rPr>
        <w:tab/>
        <w:t>ПАО</w:t>
      </w:r>
      <w:r w:rsidR="002B4EDE">
        <w:rPr>
          <w:rFonts w:ascii="Times New Roman" w:hAnsi="Times New Roman"/>
          <w:sz w:val="28"/>
          <w:szCs w:val="28"/>
        </w:rPr>
        <w:t xml:space="preserve"> </w:t>
      </w:r>
      <w:r w:rsidR="002B4EDE" w:rsidRPr="002E20B3">
        <w:rPr>
          <w:rFonts w:ascii="Times New Roman" w:hAnsi="Times New Roman"/>
          <w:sz w:val="28"/>
          <w:szCs w:val="28"/>
        </w:rPr>
        <w:t>«</w:t>
      </w:r>
      <w:proofErr w:type="spellStart"/>
      <w:r w:rsidRPr="002E20B3">
        <w:rPr>
          <w:rFonts w:ascii="Times New Roman" w:hAnsi="Times New Roman"/>
          <w:sz w:val="28"/>
          <w:szCs w:val="28"/>
        </w:rPr>
        <w:t>Промсвязьбанк</w:t>
      </w:r>
      <w:proofErr w:type="spellEnd"/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7</w:t>
      </w:r>
      <w:r w:rsidRPr="002E20B3">
        <w:rPr>
          <w:rFonts w:ascii="Times New Roman" w:hAnsi="Times New Roman"/>
          <w:sz w:val="28"/>
          <w:szCs w:val="28"/>
        </w:rPr>
        <w:tab/>
        <w:t>ПАО</w:t>
      </w:r>
      <w:r w:rsidR="002B4EDE">
        <w:rPr>
          <w:rFonts w:ascii="Times New Roman" w:hAnsi="Times New Roman"/>
          <w:sz w:val="28"/>
          <w:szCs w:val="28"/>
        </w:rPr>
        <w:t xml:space="preserve"> </w:t>
      </w:r>
      <w:r w:rsidR="002B4EDE" w:rsidRPr="002E20B3">
        <w:rPr>
          <w:rFonts w:ascii="Times New Roman" w:hAnsi="Times New Roman"/>
          <w:sz w:val="28"/>
          <w:szCs w:val="28"/>
        </w:rPr>
        <w:t>«</w:t>
      </w:r>
      <w:proofErr w:type="spellStart"/>
      <w:r w:rsidRPr="002E20B3">
        <w:rPr>
          <w:rFonts w:ascii="Times New Roman" w:hAnsi="Times New Roman"/>
          <w:sz w:val="28"/>
          <w:szCs w:val="28"/>
        </w:rPr>
        <w:t>Уралсиб</w:t>
      </w:r>
      <w:proofErr w:type="spellEnd"/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061018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2</w:t>
      </w:r>
      <w:r w:rsidR="00570AAA">
        <w:rPr>
          <w:rFonts w:ascii="Times New Roman" w:hAnsi="Times New Roman"/>
          <w:sz w:val="28"/>
          <w:szCs w:val="28"/>
        </w:rPr>
        <w:t>8</w:t>
      </w:r>
      <w:r w:rsidRPr="002E20B3">
        <w:rPr>
          <w:rFonts w:ascii="Times New Roman" w:hAnsi="Times New Roman"/>
          <w:sz w:val="28"/>
          <w:szCs w:val="28"/>
        </w:rPr>
        <w:tab/>
        <w:t xml:space="preserve"> ООО</w:t>
      </w:r>
      <w:r w:rsidR="002B4EDE">
        <w:rPr>
          <w:rFonts w:ascii="Times New Roman" w:hAnsi="Times New Roman"/>
          <w:sz w:val="28"/>
          <w:szCs w:val="28"/>
        </w:rPr>
        <w:t xml:space="preserve"> </w:t>
      </w:r>
      <w:r w:rsidR="002B4EDE" w:rsidRPr="002E20B3">
        <w:rPr>
          <w:rFonts w:ascii="Times New Roman" w:hAnsi="Times New Roman"/>
          <w:sz w:val="28"/>
          <w:szCs w:val="28"/>
        </w:rPr>
        <w:t>«</w:t>
      </w:r>
      <w:r w:rsidRPr="002E20B3">
        <w:rPr>
          <w:rFonts w:ascii="Times New Roman" w:hAnsi="Times New Roman"/>
          <w:sz w:val="28"/>
          <w:szCs w:val="28"/>
        </w:rPr>
        <w:t>АЛТЫНБАНК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061018" w:rsidRPr="002E20B3" w:rsidRDefault="00570AAA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="00061018" w:rsidRPr="002E20B3">
        <w:rPr>
          <w:rFonts w:ascii="Times New Roman" w:hAnsi="Times New Roman"/>
          <w:sz w:val="28"/>
          <w:szCs w:val="28"/>
        </w:rPr>
        <w:tab/>
        <w:t xml:space="preserve">АО </w:t>
      </w:r>
      <w:r w:rsidR="00D51A6C" w:rsidRPr="002E20B3">
        <w:rPr>
          <w:rFonts w:ascii="Times New Roman" w:hAnsi="Times New Roman"/>
          <w:sz w:val="28"/>
          <w:szCs w:val="28"/>
        </w:rPr>
        <w:t>«</w:t>
      </w:r>
      <w:proofErr w:type="spellStart"/>
      <w:r w:rsidR="00061018" w:rsidRPr="002E20B3">
        <w:rPr>
          <w:rFonts w:ascii="Times New Roman" w:hAnsi="Times New Roman"/>
          <w:sz w:val="28"/>
          <w:szCs w:val="28"/>
        </w:rPr>
        <w:t>Тинькофф</w:t>
      </w:r>
      <w:proofErr w:type="spellEnd"/>
      <w:r w:rsidR="00061018" w:rsidRPr="002E20B3">
        <w:rPr>
          <w:rFonts w:ascii="Times New Roman" w:hAnsi="Times New Roman"/>
          <w:sz w:val="28"/>
          <w:szCs w:val="28"/>
        </w:rPr>
        <w:t xml:space="preserve"> 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86795D" w:rsidRPr="002E20B3" w:rsidRDefault="0086795D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E20B3">
        <w:rPr>
          <w:rFonts w:ascii="Times New Roman" w:hAnsi="Times New Roman"/>
          <w:sz w:val="28"/>
          <w:szCs w:val="28"/>
        </w:rPr>
        <w:t>3</w:t>
      </w:r>
      <w:r w:rsidR="00570AAA">
        <w:rPr>
          <w:rFonts w:ascii="Times New Roman" w:hAnsi="Times New Roman"/>
          <w:sz w:val="28"/>
          <w:szCs w:val="28"/>
        </w:rPr>
        <w:t>0</w:t>
      </w:r>
      <w:r w:rsidRPr="002E20B3">
        <w:rPr>
          <w:rFonts w:ascii="Times New Roman" w:hAnsi="Times New Roman"/>
          <w:sz w:val="28"/>
          <w:szCs w:val="28"/>
        </w:rPr>
        <w:t xml:space="preserve">      АО </w:t>
      </w:r>
      <w:r w:rsidR="00D51A6C" w:rsidRPr="002E20B3">
        <w:rPr>
          <w:rFonts w:ascii="Times New Roman" w:hAnsi="Times New Roman"/>
          <w:sz w:val="28"/>
          <w:szCs w:val="28"/>
        </w:rPr>
        <w:t>«</w:t>
      </w:r>
      <w:r w:rsidRPr="002E20B3">
        <w:rPr>
          <w:rFonts w:ascii="Times New Roman" w:hAnsi="Times New Roman"/>
          <w:sz w:val="28"/>
          <w:szCs w:val="28"/>
        </w:rPr>
        <w:t>ОТП Банк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D96B8E" w:rsidRPr="00366FCA" w:rsidRDefault="00183BC0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570AAA">
        <w:rPr>
          <w:rFonts w:ascii="Times New Roman" w:hAnsi="Times New Roman"/>
          <w:sz w:val="28"/>
          <w:szCs w:val="28"/>
        </w:rPr>
        <w:t>1</w:t>
      </w:r>
      <w:r w:rsidR="00D96B8E" w:rsidRPr="002E20B3">
        <w:rPr>
          <w:rFonts w:ascii="Times New Roman" w:hAnsi="Times New Roman"/>
          <w:sz w:val="28"/>
          <w:szCs w:val="28"/>
        </w:rPr>
        <w:t xml:space="preserve">      </w:t>
      </w:r>
      <w:r w:rsidR="00557D5B" w:rsidRPr="002E20B3">
        <w:rPr>
          <w:rFonts w:ascii="Times New Roman" w:hAnsi="Times New Roman"/>
          <w:sz w:val="28"/>
          <w:szCs w:val="28"/>
        </w:rPr>
        <w:t xml:space="preserve">АО </w:t>
      </w:r>
      <w:r w:rsidR="00D51A6C" w:rsidRPr="002E20B3">
        <w:rPr>
          <w:rFonts w:ascii="Times New Roman" w:hAnsi="Times New Roman"/>
          <w:sz w:val="28"/>
          <w:szCs w:val="28"/>
        </w:rPr>
        <w:t>«</w:t>
      </w:r>
      <w:r w:rsidR="00557D5B" w:rsidRPr="002E20B3">
        <w:rPr>
          <w:rFonts w:ascii="Times New Roman" w:hAnsi="Times New Roman"/>
          <w:sz w:val="28"/>
          <w:szCs w:val="28"/>
        </w:rPr>
        <w:t xml:space="preserve">АБ </w:t>
      </w:r>
      <w:r w:rsidR="00AB5984" w:rsidRPr="002E20B3">
        <w:rPr>
          <w:rFonts w:ascii="Times New Roman" w:hAnsi="Times New Roman"/>
          <w:sz w:val="28"/>
          <w:szCs w:val="28"/>
        </w:rPr>
        <w:t>«</w:t>
      </w:r>
      <w:r w:rsidR="00D96B8E" w:rsidRPr="002E20B3">
        <w:rPr>
          <w:rFonts w:ascii="Times New Roman" w:hAnsi="Times New Roman"/>
          <w:sz w:val="28"/>
          <w:szCs w:val="28"/>
        </w:rPr>
        <w:t>Россия</w:t>
      </w:r>
      <w:r w:rsidR="00867B45" w:rsidRPr="002E20B3">
        <w:rPr>
          <w:rFonts w:ascii="Times New Roman" w:hAnsi="Times New Roman"/>
          <w:sz w:val="28"/>
          <w:szCs w:val="28"/>
        </w:rPr>
        <w:t>»</w:t>
      </w:r>
    </w:p>
    <w:p w:rsidR="00AB5984" w:rsidRPr="00366FCA" w:rsidRDefault="00AB5984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366FCA">
        <w:rPr>
          <w:rFonts w:ascii="Times New Roman" w:hAnsi="Times New Roman"/>
          <w:sz w:val="28"/>
          <w:szCs w:val="28"/>
        </w:rPr>
        <w:t>32</w:t>
      </w:r>
      <w:r w:rsidR="00366FCA" w:rsidRPr="00366FCA">
        <w:rPr>
          <w:rFonts w:ascii="Times New Roman" w:hAnsi="Times New Roman"/>
          <w:sz w:val="28"/>
          <w:szCs w:val="28"/>
        </w:rPr>
        <w:t xml:space="preserve">     АО </w:t>
      </w:r>
      <w:r w:rsidR="00366FCA" w:rsidRPr="00766F25">
        <w:rPr>
          <w:rFonts w:ascii="Times New Roman" w:hAnsi="Times New Roman" w:cs="Times New Roman"/>
          <w:sz w:val="24"/>
          <w:szCs w:val="24"/>
        </w:rPr>
        <w:t xml:space="preserve"> «СЕВЕРГАЗБАНК»</w:t>
      </w:r>
    </w:p>
    <w:p w:rsidR="008B22CB" w:rsidRDefault="00183BC0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66FCA">
        <w:rPr>
          <w:rFonts w:ascii="Times New Roman" w:hAnsi="Times New Roman"/>
          <w:sz w:val="28"/>
          <w:szCs w:val="28"/>
        </w:rPr>
        <w:t>3</w:t>
      </w:r>
      <w:r w:rsidR="008B22CB">
        <w:rPr>
          <w:rFonts w:ascii="Times New Roman" w:hAnsi="Times New Roman"/>
          <w:sz w:val="28"/>
          <w:szCs w:val="28"/>
        </w:rPr>
        <w:t xml:space="preserve">      АО </w:t>
      </w:r>
      <w:r w:rsidR="00D51A6C" w:rsidRPr="002E20B3">
        <w:rPr>
          <w:rFonts w:ascii="Times New Roman" w:hAnsi="Times New Roman"/>
          <w:sz w:val="28"/>
          <w:szCs w:val="28"/>
        </w:rPr>
        <w:t>«</w:t>
      </w:r>
      <w:r w:rsidR="008B22CB">
        <w:rPr>
          <w:rFonts w:ascii="Times New Roman" w:hAnsi="Times New Roman"/>
          <w:sz w:val="28"/>
          <w:szCs w:val="28"/>
        </w:rPr>
        <w:t>Почта России</w:t>
      </w:r>
      <w:r w:rsidR="00867B45" w:rsidRPr="002E20B3">
        <w:rPr>
          <w:rFonts w:ascii="Times New Roman" w:hAnsi="Times New Roman"/>
          <w:sz w:val="28"/>
          <w:szCs w:val="28"/>
        </w:rPr>
        <w:t>»</w:t>
      </w:r>
      <w:r w:rsidR="008B22CB">
        <w:rPr>
          <w:rFonts w:ascii="Times New Roman" w:hAnsi="Times New Roman"/>
          <w:sz w:val="28"/>
          <w:szCs w:val="28"/>
        </w:rPr>
        <w:t xml:space="preserve"> (филиал УФПС </w:t>
      </w:r>
      <w:r w:rsidR="00867B45" w:rsidRPr="002E20B3">
        <w:rPr>
          <w:rFonts w:ascii="Times New Roman" w:hAnsi="Times New Roman"/>
          <w:sz w:val="28"/>
          <w:szCs w:val="28"/>
        </w:rPr>
        <w:t>«</w:t>
      </w:r>
      <w:r w:rsidR="008B22CB">
        <w:rPr>
          <w:rFonts w:ascii="Times New Roman" w:hAnsi="Times New Roman"/>
          <w:sz w:val="28"/>
          <w:szCs w:val="28"/>
        </w:rPr>
        <w:t xml:space="preserve">Татарстан </w:t>
      </w:r>
      <w:proofErr w:type="spellStart"/>
      <w:r w:rsidR="008B22CB">
        <w:rPr>
          <w:rFonts w:ascii="Times New Roman" w:hAnsi="Times New Roman"/>
          <w:sz w:val="28"/>
          <w:szCs w:val="28"/>
        </w:rPr>
        <w:t>почтасы</w:t>
      </w:r>
      <w:proofErr w:type="spellEnd"/>
      <w:r w:rsidR="00867B45" w:rsidRPr="002E20B3">
        <w:rPr>
          <w:rFonts w:ascii="Times New Roman" w:hAnsi="Times New Roman"/>
          <w:sz w:val="28"/>
          <w:szCs w:val="28"/>
        </w:rPr>
        <w:t>»</w:t>
      </w:r>
      <w:r w:rsidR="008B22CB">
        <w:rPr>
          <w:rFonts w:ascii="Times New Roman" w:hAnsi="Times New Roman"/>
          <w:sz w:val="28"/>
          <w:szCs w:val="28"/>
        </w:rPr>
        <w:t>)</w:t>
      </w:r>
    </w:p>
    <w:p w:rsidR="008B22CB" w:rsidRPr="00D96B8E" w:rsidRDefault="00570AAA" w:rsidP="00061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34     ГУП</w:t>
      </w:r>
      <w:r w:rsidR="00867B45">
        <w:rPr>
          <w:rFonts w:ascii="Times New Roman" w:hAnsi="Times New Roman"/>
          <w:sz w:val="28"/>
          <w:szCs w:val="28"/>
        </w:rPr>
        <w:t xml:space="preserve"> </w:t>
      </w:r>
      <w:r w:rsidR="00867B45" w:rsidRPr="002E20B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Байконур Связь </w:t>
      </w:r>
      <w:proofErr w:type="spellStart"/>
      <w:r>
        <w:rPr>
          <w:rFonts w:ascii="Times New Roman" w:hAnsi="Times New Roman"/>
          <w:sz w:val="28"/>
          <w:szCs w:val="28"/>
        </w:rPr>
        <w:t>Информ</w:t>
      </w:r>
      <w:proofErr w:type="spellEnd"/>
      <w:r w:rsidR="00867B45" w:rsidRPr="002E20B3">
        <w:rPr>
          <w:rFonts w:ascii="Times New Roman" w:hAnsi="Times New Roman"/>
          <w:sz w:val="28"/>
          <w:szCs w:val="28"/>
        </w:rPr>
        <w:t>»</w:t>
      </w:r>
      <w:r w:rsidR="008B22CB">
        <w:rPr>
          <w:rFonts w:ascii="Times New Roman" w:hAnsi="Times New Roman"/>
          <w:sz w:val="28"/>
          <w:szCs w:val="28"/>
        </w:rPr>
        <w:t xml:space="preserve"> </w:t>
      </w:r>
    </w:p>
    <w:sectPr w:rsidR="008B22CB" w:rsidRPr="00D96B8E" w:rsidSect="003854E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>
    <w:useFELayout/>
  </w:compat>
  <w:rsids>
    <w:rsidRoot w:val="00B47D5F"/>
    <w:rsid w:val="0001340C"/>
    <w:rsid w:val="00061018"/>
    <w:rsid w:val="00183BC0"/>
    <w:rsid w:val="001C6179"/>
    <w:rsid w:val="002B4EDE"/>
    <w:rsid w:val="002E20B3"/>
    <w:rsid w:val="00303279"/>
    <w:rsid w:val="00315186"/>
    <w:rsid w:val="00366FCA"/>
    <w:rsid w:val="003854E2"/>
    <w:rsid w:val="00557D5B"/>
    <w:rsid w:val="00570AAA"/>
    <w:rsid w:val="007C78F4"/>
    <w:rsid w:val="007E61E8"/>
    <w:rsid w:val="0086795D"/>
    <w:rsid w:val="00867B45"/>
    <w:rsid w:val="008B22CB"/>
    <w:rsid w:val="008F3F07"/>
    <w:rsid w:val="00977250"/>
    <w:rsid w:val="00AB4984"/>
    <w:rsid w:val="00AB5984"/>
    <w:rsid w:val="00B47D5F"/>
    <w:rsid w:val="00BD5108"/>
    <w:rsid w:val="00C34CD2"/>
    <w:rsid w:val="00CE3678"/>
    <w:rsid w:val="00D51A6C"/>
    <w:rsid w:val="00D935A3"/>
    <w:rsid w:val="00D96B8E"/>
    <w:rsid w:val="00E205BC"/>
    <w:rsid w:val="00F4078B"/>
    <w:rsid w:val="00FD0B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3F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013MikhajlovaLR</dc:creator>
  <cp:keywords/>
  <dc:description/>
  <cp:lastModifiedBy>013YangulovaIV</cp:lastModifiedBy>
  <cp:revision>16</cp:revision>
  <cp:lastPrinted>2023-06-13T04:03:00Z</cp:lastPrinted>
  <dcterms:created xsi:type="dcterms:W3CDTF">2019-03-19T08:05:00Z</dcterms:created>
  <dcterms:modified xsi:type="dcterms:W3CDTF">2023-06-13T04:13:00Z</dcterms:modified>
</cp:coreProperties>
</file>