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BB" w:rsidRPr="001527BB" w:rsidRDefault="001527BB" w:rsidP="001527BB">
      <w:pPr>
        <w:spacing w:after="0"/>
        <w:ind w:left="-709" w:right="1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27BB">
        <w:rPr>
          <w:rFonts w:ascii="Times New Roman" w:hAnsi="Times New Roman" w:cs="Times New Roman"/>
          <w:sz w:val="28"/>
          <w:szCs w:val="28"/>
        </w:rPr>
        <w:t>УТВЕРЖДЕН</w:t>
      </w:r>
    </w:p>
    <w:p w:rsidR="001527BB" w:rsidRPr="001527BB" w:rsidRDefault="001527BB" w:rsidP="001527BB">
      <w:pPr>
        <w:spacing w:after="0"/>
        <w:ind w:left="-709" w:right="1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27BB">
        <w:rPr>
          <w:rFonts w:ascii="Times New Roman" w:hAnsi="Times New Roman" w:cs="Times New Roman"/>
          <w:sz w:val="28"/>
          <w:szCs w:val="28"/>
        </w:rPr>
        <w:t xml:space="preserve"> 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27BB">
        <w:rPr>
          <w:rFonts w:ascii="Times New Roman" w:hAnsi="Times New Roman" w:cs="Times New Roman"/>
          <w:sz w:val="28"/>
          <w:szCs w:val="28"/>
        </w:rPr>
        <w:t>ФР</w:t>
      </w:r>
    </w:p>
    <w:p w:rsidR="001527BB" w:rsidRPr="001527BB" w:rsidRDefault="001527BB" w:rsidP="001527BB">
      <w:pPr>
        <w:spacing w:after="0"/>
        <w:ind w:left="-709" w:right="1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527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27BB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районе РТ</w:t>
      </w:r>
    </w:p>
    <w:p w:rsidR="001527BB" w:rsidRPr="001527BB" w:rsidRDefault="001527BB" w:rsidP="001527BB">
      <w:pPr>
        <w:spacing w:after="0"/>
        <w:ind w:left="-709" w:right="1"/>
        <w:jc w:val="both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27BB">
        <w:rPr>
          <w:rFonts w:ascii="Times New Roman" w:hAnsi="Times New Roman" w:cs="Times New Roman"/>
          <w:sz w:val="28"/>
          <w:szCs w:val="28"/>
        </w:rPr>
        <w:t>от 15.02.2017г.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527BB" w:rsidRPr="001527BB" w:rsidRDefault="001527BB" w:rsidP="001527BB">
      <w:pPr>
        <w:ind w:left="-709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B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527BB" w:rsidRPr="001527BB" w:rsidRDefault="001527BB" w:rsidP="001527BB">
      <w:pPr>
        <w:ind w:left="-709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BB">
        <w:rPr>
          <w:rFonts w:ascii="Times New Roman" w:hAnsi="Times New Roman" w:cs="Times New Roman"/>
          <w:b/>
          <w:sz w:val="28"/>
          <w:szCs w:val="28"/>
        </w:rPr>
        <w:t xml:space="preserve">Комиссии Управления ПФР в </w:t>
      </w:r>
      <w:proofErr w:type="spellStart"/>
      <w:r w:rsidRPr="001527BB">
        <w:rPr>
          <w:rFonts w:ascii="Times New Roman" w:hAnsi="Times New Roman" w:cs="Times New Roman"/>
          <w:b/>
          <w:sz w:val="28"/>
          <w:szCs w:val="28"/>
        </w:rPr>
        <w:t>Мамадышском</w:t>
      </w:r>
      <w:proofErr w:type="spellEnd"/>
      <w:r w:rsidRPr="001527BB">
        <w:rPr>
          <w:rFonts w:ascii="Times New Roman" w:hAnsi="Times New Roman" w:cs="Times New Roman"/>
          <w:b/>
          <w:sz w:val="28"/>
          <w:szCs w:val="28"/>
        </w:rPr>
        <w:t xml:space="preserve"> районе РТ по соблюдению требований к служебному поведению работников и регулированию конфликта интересов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b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>Ежова Валентина Александровна</w:t>
      </w:r>
      <w:r w:rsidRPr="001527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7BB">
        <w:rPr>
          <w:rFonts w:ascii="Times New Roman" w:hAnsi="Times New Roman" w:cs="Times New Roman"/>
          <w:b/>
          <w:sz w:val="28"/>
          <w:szCs w:val="28"/>
        </w:rPr>
        <w:t>Председатель комиссии,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заместитель начальника управления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1527BB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7BB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27BB">
        <w:rPr>
          <w:rFonts w:ascii="Times New Roman" w:hAnsi="Times New Roman" w:cs="Times New Roman"/>
          <w:b/>
          <w:sz w:val="28"/>
          <w:szCs w:val="28"/>
        </w:rPr>
        <w:t xml:space="preserve">           Заместитель председателя комиссии,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1527BB">
        <w:rPr>
          <w:rFonts w:ascii="Times New Roman" w:hAnsi="Times New Roman" w:cs="Times New Roman"/>
          <w:sz w:val="28"/>
          <w:szCs w:val="28"/>
        </w:rPr>
        <w:t xml:space="preserve">Специалист - эксперт (по кадрам и  </w:t>
      </w:r>
      <w:proofErr w:type="gramEnd"/>
    </w:p>
    <w:p w:rsid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 делопроизводству)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proofErr w:type="spellStart"/>
      <w:r w:rsidRPr="001527BB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Руслан Рафаилович          </w:t>
      </w:r>
      <w:r w:rsidRPr="001527BB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1527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527BB">
        <w:rPr>
          <w:rFonts w:ascii="Times New Roman" w:hAnsi="Times New Roman" w:cs="Times New Roman"/>
          <w:sz w:val="28"/>
          <w:szCs w:val="28"/>
        </w:rPr>
        <w:t>Специалист – эксперт (юрисконсульт)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b/>
          <w:sz w:val="28"/>
          <w:szCs w:val="28"/>
        </w:rPr>
      </w:pPr>
      <w:r w:rsidRPr="001527B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Смирнова Валентина Юльевна              начальник отдела назначения,  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перерасчета, выплаты пенсий и оценки 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527BB">
        <w:rPr>
          <w:rFonts w:ascii="Times New Roman" w:hAnsi="Times New Roman" w:cs="Times New Roman"/>
          <w:sz w:val="28"/>
          <w:szCs w:val="28"/>
        </w:rPr>
        <w:t>пенсионных прав застрахованных лиц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proofErr w:type="spellStart"/>
      <w:r w:rsidRPr="001527BB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7BB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7BB"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                   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7BB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финансово-экономической группы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Иванов Валерий Николаевич                 Начальник отдела 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персонифицированного  учета 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 взаимодействия со страхователями                                   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proofErr w:type="spellStart"/>
      <w:r w:rsidRPr="001527BB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Аниса </w:t>
      </w:r>
      <w:proofErr w:type="spellStart"/>
      <w:r w:rsidRPr="001527BB">
        <w:rPr>
          <w:rFonts w:ascii="Times New Roman" w:hAnsi="Times New Roman" w:cs="Times New Roman"/>
          <w:sz w:val="28"/>
          <w:szCs w:val="28"/>
        </w:rPr>
        <w:t>Накиповна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    </w:t>
      </w:r>
      <w:r w:rsidRPr="001527BB">
        <w:rPr>
          <w:rFonts w:ascii="Times New Roman" w:hAnsi="Times New Roman" w:cs="Times New Roman"/>
          <w:sz w:val="28"/>
          <w:szCs w:val="28"/>
        </w:rPr>
        <w:tab/>
        <w:t xml:space="preserve">                Заместитель начальника отдела образования 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1527BB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proofErr w:type="spellStart"/>
      <w:r w:rsidRPr="001527BB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1527BB">
        <w:rPr>
          <w:rFonts w:ascii="Times New Roman" w:hAnsi="Times New Roman" w:cs="Times New Roman"/>
          <w:sz w:val="28"/>
          <w:szCs w:val="28"/>
        </w:rPr>
        <w:t>Ясавиевна</w:t>
      </w:r>
      <w:proofErr w:type="spellEnd"/>
      <w:r w:rsidRPr="001527BB">
        <w:rPr>
          <w:rFonts w:ascii="Times New Roman" w:hAnsi="Times New Roman" w:cs="Times New Roman"/>
          <w:sz w:val="28"/>
          <w:szCs w:val="28"/>
        </w:rPr>
        <w:t xml:space="preserve">                  Член Союза Пенсионеров РТ Регионального</w:t>
      </w:r>
    </w:p>
    <w:p w:rsidR="001527B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Отделения </w:t>
      </w:r>
      <w:proofErr w:type="gramStart"/>
      <w:r w:rsidRPr="001527BB">
        <w:rPr>
          <w:rFonts w:ascii="Times New Roman" w:hAnsi="Times New Roman" w:cs="Times New Roman"/>
          <w:sz w:val="28"/>
          <w:szCs w:val="28"/>
        </w:rPr>
        <w:t>общероссийской</w:t>
      </w:r>
      <w:proofErr w:type="gramEnd"/>
      <w:r w:rsidRPr="001527BB">
        <w:rPr>
          <w:rFonts w:ascii="Times New Roman" w:hAnsi="Times New Roman" w:cs="Times New Roman"/>
          <w:sz w:val="28"/>
          <w:szCs w:val="28"/>
        </w:rPr>
        <w:t xml:space="preserve"> общественной</w:t>
      </w:r>
    </w:p>
    <w:p w:rsidR="00C05D6B" w:rsidRPr="001527BB" w:rsidRDefault="001527BB" w:rsidP="001527BB">
      <w:pPr>
        <w:spacing w:after="0"/>
        <w:ind w:left="-709" w:right="1"/>
        <w:rPr>
          <w:rFonts w:ascii="Times New Roman" w:hAnsi="Times New Roman" w:cs="Times New Roman"/>
          <w:sz w:val="28"/>
          <w:szCs w:val="28"/>
        </w:rPr>
      </w:pPr>
      <w:r w:rsidRPr="00152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Организации «Союза пенсионеров России»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C05D6B" w:rsidRPr="001527BB" w:rsidSect="001527B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27BB"/>
    <w:rsid w:val="001527BB"/>
    <w:rsid w:val="00C0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 Знак Знак Знак"/>
    <w:basedOn w:val="a"/>
    <w:rsid w:val="00152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Гульнара Ринатовна</dc:creator>
  <cp:keywords/>
  <dc:description/>
  <cp:lastModifiedBy>Сафина Гульнара Ринатовна</cp:lastModifiedBy>
  <cp:revision>2</cp:revision>
  <dcterms:created xsi:type="dcterms:W3CDTF">2019-07-23T12:21:00Z</dcterms:created>
  <dcterms:modified xsi:type="dcterms:W3CDTF">2019-07-23T12:31:00Z</dcterms:modified>
</cp:coreProperties>
</file>