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B6" w:rsidRPr="00044391" w:rsidRDefault="006353B6" w:rsidP="006353B6">
      <w:pPr>
        <w:autoSpaceDE w:val="0"/>
        <w:spacing w:before="75"/>
        <w:jc w:val="center"/>
        <w:rPr>
          <w:b/>
          <w:bCs/>
        </w:rPr>
      </w:pPr>
      <w:r>
        <w:rPr>
          <w:rFonts w:eastAsia="Times New Roman" w:cs="Times New Roman"/>
          <w:highlight w:val="white"/>
        </w:rPr>
        <w:t xml:space="preserve">  </w:t>
      </w:r>
      <w:r w:rsidR="00BB2103">
        <w:rPr>
          <w:b/>
          <w:bCs/>
        </w:rPr>
        <w:t xml:space="preserve">Протокол </w:t>
      </w:r>
    </w:p>
    <w:p w:rsidR="006353B6" w:rsidRDefault="006353B6" w:rsidP="006353B6">
      <w:pPr>
        <w:jc w:val="center"/>
        <w:rPr>
          <w:b/>
          <w:bCs/>
        </w:rPr>
      </w:pPr>
      <w:r>
        <w:rPr>
          <w:b/>
          <w:bCs/>
        </w:rPr>
        <w:t>заседания Комиссии по соблюдению требований к служебному поведению и урегулированию конфликта интересов Государственного учреждения –                            Отделения Пенсионного фонда Российской Федерации по Тульской области</w:t>
      </w:r>
    </w:p>
    <w:p w:rsidR="006353B6" w:rsidRDefault="006353B6" w:rsidP="006353B6">
      <w:pPr>
        <w:jc w:val="center"/>
      </w:pPr>
    </w:p>
    <w:p w:rsidR="006353B6" w:rsidRDefault="006353B6" w:rsidP="006353B6">
      <w:pPr>
        <w:ind w:right="-2"/>
        <w:jc w:val="right"/>
      </w:pPr>
      <w:r>
        <w:t xml:space="preserve"> от «</w:t>
      </w:r>
      <w:r w:rsidRPr="00BE651A">
        <w:t>23</w:t>
      </w:r>
      <w:r>
        <w:t xml:space="preserve">» </w:t>
      </w:r>
      <w:r w:rsidRPr="00BE651A">
        <w:t>марта</w:t>
      </w:r>
      <w:r>
        <w:t xml:space="preserve"> 2018 года</w:t>
      </w:r>
    </w:p>
    <w:p w:rsidR="006353B6" w:rsidRDefault="006353B6" w:rsidP="006353B6">
      <w:pPr>
        <w:jc w:val="both"/>
      </w:pPr>
    </w:p>
    <w:p w:rsidR="006353B6" w:rsidRDefault="006353B6" w:rsidP="006353B6">
      <w:pPr>
        <w:ind w:firstLine="567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6353B6" w:rsidRDefault="006353B6" w:rsidP="006353B6">
      <w:pPr>
        <w:ind w:firstLine="567"/>
        <w:jc w:val="both"/>
        <w:rPr>
          <w:b/>
          <w:bCs/>
        </w:rPr>
      </w:pPr>
    </w:p>
    <w:p w:rsidR="006353B6" w:rsidRPr="006353B6" w:rsidRDefault="006353B6" w:rsidP="006353B6">
      <w:pPr>
        <w:ind w:firstLine="567"/>
        <w:jc w:val="both"/>
      </w:pPr>
      <w:r>
        <w:t>1. Р</w:t>
      </w:r>
      <w:r w:rsidRPr="006353B6">
        <w:t xml:space="preserve">ассмотрение вопроса о соблюдении требований к служебному поведению и требований об урегулировании конфликта интересов </w:t>
      </w:r>
      <w:r w:rsidR="00044391">
        <w:t>сотрудником</w:t>
      </w:r>
      <w:r w:rsidRPr="006353B6">
        <w:t xml:space="preserve"> </w:t>
      </w:r>
      <w:r w:rsidR="00E446F6">
        <w:rPr>
          <w:bCs/>
        </w:rPr>
        <w:t>ОПФР</w:t>
      </w:r>
      <w:r>
        <w:rPr>
          <w:bCs/>
        </w:rPr>
        <w:t>.</w:t>
      </w:r>
    </w:p>
    <w:p w:rsidR="00044391" w:rsidRDefault="00044391" w:rsidP="00E446F6">
      <w:pPr>
        <w:spacing w:line="360" w:lineRule="auto"/>
        <w:ind w:firstLine="567"/>
        <w:jc w:val="both"/>
        <w:rPr>
          <w:rFonts w:eastAsia="Times New Roman" w:cs="Times New Roman"/>
        </w:rPr>
      </w:pPr>
    </w:p>
    <w:p w:rsidR="00E446F6" w:rsidRDefault="00E446F6" w:rsidP="00E446F6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заседании Комиссии Отделения рассмотрены:</w:t>
      </w:r>
    </w:p>
    <w:p w:rsidR="00E446F6" w:rsidRDefault="00E446F6" w:rsidP="00E446F6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Уведомление </w:t>
      </w:r>
      <w:r w:rsidR="00044391">
        <w:rPr>
          <w:rFonts w:eastAsia="Times New Roman" w:cs="Times New Roman"/>
        </w:rPr>
        <w:t>сотрудника</w:t>
      </w:r>
      <w:r>
        <w:rPr>
          <w:rFonts w:eastAsia="Times New Roman" w:cs="Times New Roman"/>
        </w:rPr>
        <w:t xml:space="preserve"> о возникновении конфликта интересов или о возможности его возникновения.</w:t>
      </w:r>
    </w:p>
    <w:p w:rsidR="006353B6" w:rsidRDefault="006353B6" w:rsidP="006353B6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Решение Комиссии принято в результате открытого голосования, простым большинством голосов.</w:t>
      </w:r>
    </w:p>
    <w:p w:rsidR="00E446F6" w:rsidRDefault="00E446F6" w:rsidP="00E446F6">
      <w:pPr>
        <w:pStyle w:val="a3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</w:p>
    <w:p w:rsidR="00E446F6" w:rsidRDefault="00E446F6" w:rsidP="00E446F6">
      <w:pPr>
        <w:pStyle w:val="a3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По итогам заседания Комиссия Отделения постановила: </w:t>
      </w:r>
    </w:p>
    <w:p w:rsidR="00E446F6" w:rsidRDefault="00E446F6" w:rsidP="00E446F6">
      <w:pPr>
        <w:pStyle w:val="a3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  <w:r>
        <w:rPr>
          <w:rFonts w:cs="Times New Roman"/>
          <w:bCs/>
          <w:color w:val="000000"/>
          <w:highlight w:val="white"/>
        </w:rPr>
        <w:t xml:space="preserve">- </w:t>
      </w:r>
      <w:r w:rsidRPr="00F4463C">
        <w:rPr>
          <w:rFonts w:cs="Times New Roman"/>
          <w:bCs/>
          <w:color w:val="000000"/>
          <w:highlight w:val="white"/>
        </w:rPr>
        <w:t xml:space="preserve">конфликт интересов </w:t>
      </w:r>
      <w:r>
        <w:rPr>
          <w:rFonts w:cs="Times New Roman"/>
          <w:bCs/>
          <w:color w:val="000000"/>
          <w:highlight w:val="white"/>
        </w:rPr>
        <w:t xml:space="preserve">при исполнении сотрудником своих обязанностей </w:t>
      </w:r>
      <w:r w:rsidRPr="00F4463C">
        <w:rPr>
          <w:rFonts w:cs="Times New Roman"/>
          <w:bCs/>
          <w:color w:val="000000"/>
          <w:highlight w:val="white"/>
        </w:rPr>
        <w:t>отсутствует.</w:t>
      </w:r>
    </w:p>
    <w:p w:rsidR="00E446F6" w:rsidRPr="00654A9F" w:rsidRDefault="00E446F6" w:rsidP="00E446F6">
      <w:pPr>
        <w:pStyle w:val="a3"/>
        <w:spacing w:after="0" w:line="360" w:lineRule="auto"/>
        <w:ind w:firstLine="567"/>
        <w:jc w:val="both"/>
        <w:rPr>
          <w:bCs/>
          <w:color w:val="000000"/>
          <w:highlight w:val="white"/>
        </w:rPr>
      </w:pPr>
      <w:r w:rsidRPr="00654A9F">
        <w:rPr>
          <w:bCs/>
          <w:color w:val="000000"/>
          <w:highlight w:val="white"/>
        </w:rPr>
        <w:t>- с учетом рассмотренных материалов признать, что конфликт интересов</w:t>
      </w:r>
      <w:r>
        <w:rPr>
          <w:bCs/>
          <w:color w:val="000000"/>
          <w:highlight w:val="white"/>
        </w:rPr>
        <w:t xml:space="preserve"> отсутствует.</w:t>
      </w:r>
    </w:p>
    <w:p w:rsidR="00E446F6" w:rsidRDefault="00E446F6" w:rsidP="00E446F6">
      <w:pPr>
        <w:spacing w:line="36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Голосовали:  «За» - 8 «Против» - нет; «Воздержались» - нет </w:t>
      </w:r>
    </w:p>
    <w:p w:rsidR="00E446F6" w:rsidRDefault="00E446F6" w:rsidP="00E446F6">
      <w:pPr>
        <w:spacing w:line="360" w:lineRule="auto"/>
        <w:jc w:val="both"/>
      </w:pPr>
      <w:r>
        <w:rPr>
          <w:color w:val="000000"/>
          <w:highlight w:val="white"/>
        </w:rPr>
        <w:t>Решение принято единогласно.</w:t>
      </w:r>
    </w:p>
    <w:p w:rsidR="00F5374E" w:rsidRDefault="00F5374E">
      <w:bookmarkStart w:id="0" w:name="_GoBack"/>
      <w:bookmarkEnd w:id="0"/>
    </w:p>
    <w:sectPr w:rsidR="00F5374E" w:rsidSect="006353B6">
      <w:pgSz w:w="11906" w:h="16838"/>
      <w:pgMar w:top="851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3B6"/>
    <w:rsid w:val="00044391"/>
    <w:rsid w:val="001B1551"/>
    <w:rsid w:val="006353B6"/>
    <w:rsid w:val="0065689C"/>
    <w:rsid w:val="007D2042"/>
    <w:rsid w:val="008437E4"/>
    <w:rsid w:val="00A7621E"/>
    <w:rsid w:val="00BB2103"/>
    <w:rsid w:val="00BE651A"/>
    <w:rsid w:val="00DA40CA"/>
    <w:rsid w:val="00E446F6"/>
    <w:rsid w:val="00E61E6A"/>
    <w:rsid w:val="00ED67EE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B6"/>
    <w:pPr>
      <w:spacing w:after="120"/>
    </w:pPr>
  </w:style>
  <w:style w:type="character" w:customStyle="1" w:styleId="a4">
    <w:name w:val="Основной текст Знак"/>
    <w:basedOn w:val="a0"/>
    <w:link w:val="a3"/>
    <w:rsid w:val="006353B6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6353B6"/>
    <w:pPr>
      <w:suppressLineNumbers/>
    </w:pPr>
  </w:style>
  <w:style w:type="paragraph" w:customStyle="1" w:styleId="ConsPlusNormal">
    <w:name w:val="ConsPlusNormal"/>
    <w:rsid w:val="0063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6353B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Олеся Олеговна</dc:creator>
  <cp:keywords/>
  <dc:description/>
  <cp:lastModifiedBy>Пилюкова Олеся Олеговна</cp:lastModifiedBy>
  <cp:revision>8</cp:revision>
  <cp:lastPrinted>2018-04-02T13:24:00Z</cp:lastPrinted>
  <dcterms:created xsi:type="dcterms:W3CDTF">2018-04-02T12:39:00Z</dcterms:created>
  <dcterms:modified xsi:type="dcterms:W3CDTF">2019-09-12T09:12:00Z</dcterms:modified>
</cp:coreProperties>
</file>