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5D" w:rsidRPr="00AE7C23" w:rsidRDefault="00437C5D" w:rsidP="00AE7C2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sz w:val="36"/>
          <w:szCs w:val="36"/>
          <w:lang w:eastAsia="ru-RU"/>
        </w:rPr>
      </w:pPr>
      <w:r w:rsidRPr="00AE7C23">
        <w:rPr>
          <w:rFonts w:ascii="Times New Roman" w:eastAsia="Times New Roman" w:hAnsi="Times New Roman" w:cs="Times New Roman"/>
          <w:b/>
          <w:bCs/>
          <w:color w:val="000099"/>
          <w:kern w:val="36"/>
          <w:sz w:val="36"/>
          <w:szCs w:val="36"/>
          <w:lang w:eastAsia="ru-RU"/>
        </w:rPr>
        <w:t xml:space="preserve">О выборе доставочной организации, с которой </w:t>
      </w:r>
      <w:r w:rsidR="004F031E">
        <w:rPr>
          <w:rFonts w:ascii="Times New Roman" w:eastAsia="Times New Roman" w:hAnsi="Times New Roman" w:cs="Times New Roman"/>
          <w:b/>
          <w:bCs/>
          <w:color w:val="000099"/>
          <w:kern w:val="36"/>
          <w:sz w:val="36"/>
          <w:szCs w:val="36"/>
          <w:lang w:eastAsia="ru-RU"/>
        </w:rPr>
        <w:t xml:space="preserve">у </w:t>
      </w:r>
      <w:proofErr w:type="gramStart"/>
      <w:r w:rsidRPr="00AE7C23">
        <w:rPr>
          <w:rFonts w:ascii="Times New Roman" w:eastAsia="Times New Roman" w:hAnsi="Times New Roman" w:cs="Times New Roman"/>
          <w:b/>
          <w:bCs/>
          <w:color w:val="000099"/>
          <w:kern w:val="36"/>
          <w:sz w:val="36"/>
          <w:szCs w:val="36"/>
          <w:lang w:eastAsia="ru-RU"/>
        </w:rPr>
        <w:t xml:space="preserve">ОПФР </w:t>
      </w:r>
      <w:r w:rsidR="00AE7C23">
        <w:rPr>
          <w:rFonts w:ascii="Times New Roman" w:eastAsia="Times New Roman" w:hAnsi="Times New Roman" w:cs="Times New Roman"/>
          <w:b/>
          <w:bCs/>
          <w:color w:val="000099"/>
          <w:kern w:val="36"/>
          <w:sz w:val="36"/>
          <w:szCs w:val="36"/>
          <w:lang w:eastAsia="ru-RU"/>
        </w:rPr>
        <w:t xml:space="preserve"> </w:t>
      </w:r>
      <w:r w:rsidRPr="00AE7C23">
        <w:rPr>
          <w:rFonts w:ascii="Times New Roman" w:eastAsia="Times New Roman" w:hAnsi="Times New Roman" w:cs="Times New Roman"/>
          <w:b/>
          <w:bCs/>
          <w:color w:val="000099"/>
          <w:kern w:val="36"/>
          <w:sz w:val="36"/>
          <w:szCs w:val="36"/>
          <w:lang w:eastAsia="ru-RU"/>
        </w:rPr>
        <w:t>по</w:t>
      </w:r>
      <w:proofErr w:type="gramEnd"/>
      <w:r w:rsidRPr="00AE7C23">
        <w:rPr>
          <w:rFonts w:ascii="Times New Roman" w:eastAsia="Times New Roman" w:hAnsi="Times New Roman" w:cs="Times New Roman"/>
          <w:b/>
          <w:bCs/>
          <w:color w:val="000099"/>
          <w:kern w:val="36"/>
          <w:sz w:val="36"/>
          <w:szCs w:val="36"/>
          <w:lang w:eastAsia="ru-RU"/>
        </w:rPr>
        <w:t xml:space="preserve"> Республике Тыва не заключен договор о доставке пенсии </w:t>
      </w:r>
    </w:p>
    <w:p w:rsidR="00437C5D" w:rsidRPr="00437C5D" w:rsidRDefault="00437C5D" w:rsidP="00437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пенсионером организации, осуществляющей доставку, с которой у территориального органа Пенсионного фонда Российской Федерации договор не заключен, рассмотрение заявления пенсионера о доставке пенсии приостанавливается до заключения договора между территориальным органом ПФР и выбранной пенсионером организацией, осуществляющей доставку, но не более чем на три месяца. При этом в заявлении о доставке пенсии пенсионером указывается организация, осуществляющая доставку, которая будет доставлять ему пенсию на п</w:t>
      </w:r>
      <w:bookmarkStart w:id="0" w:name="_GoBack"/>
      <w:bookmarkEnd w:id="0"/>
      <w:r w:rsidRPr="00437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заключения договора. </w:t>
      </w:r>
    </w:p>
    <w:p w:rsidR="00437C5D" w:rsidRPr="00437C5D" w:rsidRDefault="00437C5D" w:rsidP="00437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37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 отказа</w:t>
      </w:r>
      <w:proofErr w:type="gramEnd"/>
      <w:r w:rsidRPr="0043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от заключения договора с территориальным органом Пенсионного фонда Российской Федерации,  пенсионер информируется об этом  и ему дается возможность  сделать выбор между доставочными организациями, с которыми территориальный орган ПФР заключил договор.</w:t>
      </w:r>
    </w:p>
    <w:p w:rsidR="00437C5D" w:rsidRPr="00437C5D" w:rsidRDefault="00437C5D" w:rsidP="00437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ликвидации организации, осуществляющей доставку, а также отзыва у кредитной организации лицензии на осуществление банковских операций, территориальный орган Пенсионного фонда Российской Федерации уведомляет пенсионера о необходимости представления нового заявления о доставке пенсии.</w:t>
      </w:r>
    </w:p>
    <w:p w:rsidR="005519E8" w:rsidRDefault="005519E8"/>
    <w:sectPr w:rsidR="0055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5D"/>
    <w:rsid w:val="00437C5D"/>
    <w:rsid w:val="004F031E"/>
    <w:rsid w:val="005519E8"/>
    <w:rsid w:val="007D4653"/>
    <w:rsid w:val="00A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E809"/>
  <w15:chartTrackingRefBased/>
  <w15:docId w15:val="{313A4E02-FFAF-4512-A8DA-3919F364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43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 Адар-ооловна Монгуш</dc:creator>
  <cp:keywords/>
  <dc:description/>
  <cp:lastModifiedBy>Саяна Адар-ооловна Монгуш</cp:lastModifiedBy>
  <cp:revision>3</cp:revision>
  <dcterms:created xsi:type="dcterms:W3CDTF">2019-03-12T03:32:00Z</dcterms:created>
  <dcterms:modified xsi:type="dcterms:W3CDTF">2019-03-13T03:56:00Z</dcterms:modified>
</cp:coreProperties>
</file>