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7C" w:rsidRPr="0018457C" w:rsidRDefault="0018457C" w:rsidP="001845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18457C">
        <w:rPr>
          <w:rFonts w:ascii="Arial" w:eastAsiaTheme="minorEastAsia" w:hAnsi="Arial" w:cs="Arial"/>
          <w:sz w:val="20"/>
          <w:lang w:eastAsia="ru-RU"/>
        </w:rPr>
        <w:t>Форма N 4</w:t>
      </w:r>
    </w:p>
    <w:p w:rsidR="0018457C" w:rsidRPr="0018457C" w:rsidRDefault="0018457C" w:rsidP="001845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</w:tblGrid>
      <w:tr w:rsidR="0018457C" w:rsidRPr="0018457C" w:rsidTr="00CE160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УТВЕРЖДАЮ</w:t>
            </w:r>
          </w:p>
        </w:tc>
      </w:tr>
      <w:tr w:rsidR="0018457C" w:rsidRPr="0018457C" w:rsidTr="00CE160E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 работодателя (его представителя)</w:t>
            </w:r>
          </w:p>
        </w:tc>
      </w:tr>
      <w:tr w:rsidR="0018457C" w:rsidRPr="0018457C" w:rsidTr="00CE160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"__" _______________ 20__ г.</w:t>
            </w:r>
          </w:p>
        </w:tc>
      </w:tr>
      <w:tr w:rsidR="0018457C" w:rsidRPr="0018457C" w:rsidTr="00CE160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Печать (при наличии печати)</w:t>
            </w:r>
          </w:p>
        </w:tc>
      </w:tr>
    </w:tbl>
    <w:p w:rsidR="0018457C" w:rsidRPr="0018457C" w:rsidRDefault="0018457C" w:rsidP="001845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457C" w:rsidRPr="0018457C" w:rsidTr="00CE16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0" w:name="P807"/>
            <w:bookmarkEnd w:id="0"/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АКТ N ___________</w:t>
            </w:r>
          </w:p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о несчастном случае на производстве</w:t>
            </w:r>
          </w:p>
        </w:tc>
      </w:tr>
    </w:tbl>
    <w:p w:rsidR="0018457C" w:rsidRPr="0018457C" w:rsidRDefault="0018457C" w:rsidP="001845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18457C" w:rsidRPr="0018457C" w:rsidTr="00CE160E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3.01.</w:t>
            </w:r>
          </w:p>
        </w:tc>
      </w:tr>
    </w:tbl>
    <w:p w:rsidR="0018457C" w:rsidRPr="0018457C" w:rsidRDefault="0018457C" w:rsidP="001845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53"/>
        <w:gridCol w:w="340"/>
        <w:gridCol w:w="1581"/>
        <w:gridCol w:w="340"/>
        <w:gridCol w:w="567"/>
        <w:gridCol w:w="708"/>
        <w:gridCol w:w="377"/>
        <w:gridCol w:w="340"/>
        <w:gridCol w:w="340"/>
        <w:gridCol w:w="680"/>
        <w:gridCol w:w="1021"/>
      </w:tblGrid>
      <w:tr w:rsidR="0018457C" w:rsidRPr="0018457C" w:rsidTr="00CE160E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1. Дата несчастного случая</w:t>
            </w:r>
          </w:p>
        </w:tc>
        <w:tc>
          <w:tcPr>
            <w:tcW w:w="40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(число, месяц, год)</w:t>
            </w:r>
          </w:p>
        </w:tc>
      </w:tr>
      <w:tr w:rsidR="0018457C" w:rsidRPr="0018457C" w:rsidTr="00CE160E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1.1. Время происшествия несчастного случая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Код 3.02.</w:t>
            </w:r>
          </w:p>
        </w:tc>
      </w:tr>
      <w:tr w:rsidR="0018457C" w:rsidRPr="0018457C" w:rsidTr="00CE160E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(местного времени)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1.2. Количество полных часов от начала работы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Код 3.03.</w:t>
            </w:r>
          </w:p>
        </w:tc>
      </w:tr>
      <w:tr w:rsidR="0018457C" w:rsidRPr="0018457C" w:rsidTr="00CE160E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(часы)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2. Организация (работодатель), работником которой является (являлся) пострадавший</w:t>
            </w:r>
          </w:p>
        </w:tc>
      </w:tr>
      <w:tr w:rsidR="0018457C" w:rsidRPr="0018457C" w:rsidTr="00CE16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ИНН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18457C" w:rsidRPr="0018457C" w:rsidRDefault="00D2260D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hyperlink r:id="rId4">
              <w:r w:rsidR="0018457C" w:rsidRPr="0018457C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ОКВЭД</w:t>
              </w:r>
            </w:hyperlink>
          </w:p>
        </w:tc>
      </w:tr>
      <w:tr w:rsidR="0018457C" w:rsidRPr="0018457C" w:rsidTr="00CE160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Код 3.04.</w:t>
            </w:r>
          </w:p>
        </w:tc>
      </w:tr>
      <w:tr w:rsidR="0018457C" w:rsidRPr="0018457C" w:rsidTr="00CE160E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5">
              <w:r w:rsidRPr="0018457C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ОКВЭД</w:t>
              </w:r>
            </w:hyperlink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), численность работников;</w:t>
            </w:r>
          </w:p>
        </w:tc>
      </w:tr>
      <w:tr w:rsidR="0018457C" w:rsidRPr="0018457C" w:rsidTr="00CE160E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18457C" w:rsidRPr="0018457C" w:rsidTr="00CE160E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blPrEx>
          <w:tblBorders>
            <w:insideH w:val="single" w:sz="4" w:space="0" w:color="auto"/>
          </w:tblBorders>
        </w:tblPrEx>
        <w:tc>
          <w:tcPr>
            <w:tcW w:w="7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3. Организация (физическое лицо), направившая(-ее) работника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ИНН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18457C" w:rsidRPr="0018457C" w:rsidRDefault="00D2260D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hyperlink r:id="rId6">
              <w:r w:rsidR="0018457C" w:rsidRPr="0018457C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ОКВЭД</w:t>
              </w:r>
            </w:hyperlink>
          </w:p>
        </w:tc>
      </w:tr>
      <w:tr w:rsidR="0018457C" w:rsidRPr="0018457C" w:rsidTr="00CE160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Код 3.04.</w:t>
            </w:r>
          </w:p>
        </w:tc>
      </w:tr>
      <w:tr w:rsidR="0018457C" w:rsidRPr="0018457C" w:rsidTr="00CE160E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ведомственная и отраслевая принадлежность (код основного вида экономической деятельности по </w:t>
            </w:r>
            <w:hyperlink r:id="rId7">
              <w:r w:rsidRPr="0018457C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ОКВЭД</w:t>
              </w:r>
            </w:hyperlink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);</w:t>
            </w:r>
          </w:p>
        </w:tc>
      </w:tr>
      <w:tr w:rsidR="0018457C" w:rsidRPr="0018457C" w:rsidTr="00CE160E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фамилия, инициалы физического лица, его регистрационные данные)</w:t>
            </w:r>
          </w:p>
        </w:tc>
      </w:tr>
      <w:tr w:rsidR="0018457C" w:rsidRPr="0018457C" w:rsidTr="00CE160E">
        <w:tc>
          <w:tcPr>
            <w:tcW w:w="6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4. Лица, проводившие расследование несчастного случая: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инициалы, должности и место работы)</w:t>
            </w: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5. Сведения о пострадавшем:</w:t>
            </w:r>
          </w:p>
        </w:tc>
      </w:tr>
      <w:tr w:rsidR="0018457C" w:rsidRPr="0018457C" w:rsidTr="00CE160E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5.1. Фамилия, имя, отчество (при наличии)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5.2. Пол (мужской, женский)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Код 3.05.</w:t>
            </w:r>
          </w:p>
        </w:tc>
      </w:tr>
      <w:tr w:rsidR="0018457C" w:rsidRPr="0018457C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5.3. Дата рождения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Код 3.06.</w:t>
            </w:r>
          </w:p>
        </w:tc>
      </w:tr>
      <w:tr w:rsidR="0018457C" w:rsidRPr="0018457C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5.4. Профессиональный статус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Код 3.12</w:t>
            </w:r>
          </w:p>
        </w:tc>
      </w:tr>
      <w:tr w:rsidR="0018457C" w:rsidRPr="0018457C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5.5. Статус занятости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Код 3.13</w:t>
            </w:r>
          </w:p>
        </w:tc>
      </w:tr>
      <w:tr w:rsidR="0018457C" w:rsidRPr="0018457C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5.6. Профессия (должность)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Код 3.14.</w:t>
            </w:r>
          </w:p>
        </w:tc>
      </w:tr>
      <w:tr w:rsidR="0018457C" w:rsidRPr="0018457C" w:rsidTr="00CE160E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5.7. Стаж работы, при выполнении которой произошел несчастный случай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(число полных лет и месяцев)</w:t>
            </w:r>
          </w:p>
        </w:tc>
      </w:tr>
      <w:tr w:rsidR="0018457C" w:rsidRPr="0018457C" w:rsidTr="00CE160E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, в том числе в данной организации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Код 3.07.</w:t>
            </w:r>
          </w:p>
        </w:tc>
      </w:tr>
      <w:tr w:rsidR="0018457C" w:rsidRPr="0018457C" w:rsidTr="00CE160E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(число полных лет и месяцев)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6. Краткая характеристика места (объекта), где произошел несчастный случай:</w:t>
            </w:r>
          </w:p>
        </w:tc>
      </w:tr>
      <w:tr w:rsidR="0018457C" w:rsidRPr="0018457C" w:rsidTr="00CE160E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6.1. Место происшествия: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18457C" w:rsidRPr="0018457C" w:rsidTr="00CE160E"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blPrEx>
          <w:tblBorders>
            <w:insideH w:val="single" w:sz="4" w:space="0" w:color="auto"/>
          </w:tblBorders>
        </w:tblPrEx>
        <w:tc>
          <w:tcPr>
            <w:tcW w:w="66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6.2. Опасные и (или) вредные производственные факторы: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(указываются опасные и (или) вредные производственные</w:t>
            </w: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D2260D" w:rsidRDefault="00D2260D" w:rsidP="00184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lang w:eastAsia="ru-RU"/>
              </w:rPr>
              <w:t xml:space="preserve">6.3. Оборудование, </w:t>
            </w:r>
            <w:proofErr w:type="gramStart"/>
            <w:r w:rsidR="0018457C" w:rsidRPr="00D2260D">
              <w:rPr>
                <w:rFonts w:ascii="Arial" w:eastAsiaTheme="minorEastAsia" w:hAnsi="Arial" w:cs="Arial"/>
                <w:sz w:val="20"/>
                <w:lang w:eastAsia="ru-RU"/>
              </w:rPr>
              <w:t>использование  которого</w:t>
            </w:r>
            <w:proofErr w:type="gramEnd"/>
            <w:r w:rsidR="0018457C" w:rsidRPr="00D2260D">
              <w:rPr>
                <w:rFonts w:ascii="Arial" w:eastAsiaTheme="minorEastAsia" w:hAnsi="Arial" w:cs="Arial"/>
                <w:sz w:val="20"/>
                <w:lang w:eastAsia="ru-RU"/>
              </w:rPr>
              <w:t xml:space="preserve">  привело к несчастному</w:t>
            </w:r>
          </w:p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D2260D">
              <w:rPr>
                <w:rFonts w:ascii="Arial" w:eastAsiaTheme="minorEastAsia" w:hAnsi="Arial" w:cs="Arial"/>
                <w:sz w:val="20"/>
                <w:lang w:eastAsia="ru-RU"/>
              </w:rPr>
              <w:t xml:space="preserve">случаю (при наличии): </w:t>
            </w:r>
            <w:r w:rsidRPr="0018457C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</w:t>
            </w:r>
          </w:p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18457C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</w:t>
            </w:r>
          </w:p>
          <w:p w:rsidR="0018457C" w:rsidRPr="00D2260D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2260D">
              <w:rPr>
                <w:rFonts w:ascii="Arial" w:eastAsiaTheme="minorEastAsia" w:hAnsi="Arial" w:cs="Arial"/>
                <w:sz w:val="20"/>
                <w:lang w:eastAsia="ru-RU"/>
              </w:rPr>
              <w:t xml:space="preserve">          </w:t>
            </w:r>
            <w:r w:rsidR="00D2260D">
              <w:rPr>
                <w:rFonts w:ascii="Arial" w:eastAsiaTheme="minorEastAsia" w:hAnsi="Arial" w:cs="Arial"/>
                <w:sz w:val="20"/>
                <w:lang w:eastAsia="ru-RU"/>
              </w:rPr>
              <w:t xml:space="preserve">                                  </w:t>
            </w:r>
            <w:r w:rsidRPr="00D2260D">
              <w:rPr>
                <w:rFonts w:ascii="Arial" w:eastAsiaTheme="minorEastAsia" w:hAnsi="Arial" w:cs="Arial"/>
                <w:sz w:val="20"/>
                <w:lang w:eastAsia="ru-RU"/>
              </w:rPr>
              <w:t xml:space="preserve">    (наименование, тип, марка, год выпуска,</w:t>
            </w:r>
          </w:p>
          <w:p w:rsidR="0018457C" w:rsidRPr="00D2260D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Courier New" w:eastAsiaTheme="minorEastAsia" w:hAnsi="Courier New" w:cs="Courier New"/>
                <w:sz w:val="20"/>
                <w:lang w:eastAsia="ru-RU"/>
              </w:rPr>
              <w:lastRenderedPageBreak/>
              <w:t xml:space="preserve">                     </w:t>
            </w:r>
            <w:bookmarkStart w:id="1" w:name="_GoBack"/>
            <w:r w:rsidRPr="00D2260D">
              <w:rPr>
                <w:rFonts w:ascii="Arial" w:eastAsiaTheme="minorEastAsia" w:hAnsi="Arial" w:cs="Arial"/>
                <w:sz w:val="20"/>
                <w:lang w:eastAsia="ru-RU"/>
              </w:rPr>
              <w:t>организация-изготовитель)</w:t>
            </w:r>
            <w:bookmarkEnd w:id="1"/>
          </w:p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18457C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</w:t>
            </w:r>
          </w:p>
        </w:tc>
      </w:tr>
      <w:tr w:rsidR="0018457C" w:rsidRPr="0018457C" w:rsidTr="00CE160E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7. Обстоятельства несчастного случая: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и действий пострадавшего и других лиц, связанных с несчастным случаем, и другие сведения, установленные</w:t>
            </w: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 xml:space="preserve">в ходе расследования, указываются сведения о причинно-следственной связи между несчастным случаем и </w:t>
            </w:r>
            <w:proofErr w:type="gramStart"/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исполнением</w:t>
            </w:r>
            <w:proofErr w:type="gramEnd"/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 xml:space="preserve"> пострадавшим трудовых обязанностей</w:t>
            </w: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blPrEx>
          <w:tblBorders>
            <w:right w:val="single" w:sz="4" w:space="0" w:color="auto"/>
          </w:tblBorders>
        </w:tblPrEx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7.1. Вид происшествия</w:t>
            </w:r>
          </w:p>
        </w:tc>
        <w:tc>
          <w:tcPr>
            <w:tcW w:w="4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Код 1.</w:t>
            </w:r>
          </w:p>
        </w:tc>
      </w:tr>
      <w:tr w:rsidR="0018457C" w:rsidRPr="0018457C" w:rsidTr="00CE160E"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указывается вид (тип) несчастного случая</w:t>
            </w:r>
          </w:p>
        </w:tc>
      </w:tr>
      <w:tr w:rsidR="0018457C" w:rsidRPr="0018457C" w:rsidTr="00CE160E"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2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7.2. Характер полученных повреждений и орган, подвергшийся повреждению,</w:t>
            </w:r>
          </w:p>
        </w:tc>
      </w:tr>
      <w:tr w:rsidR="0018457C" w:rsidRPr="0018457C" w:rsidTr="00CE160E">
        <w:tblPrEx>
          <w:tblBorders>
            <w:right w:val="single" w:sz="4" w:space="0" w:color="auto"/>
          </w:tblBorders>
        </w:tblPrEx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медицинское заключение о тяжести повреждения здоровья: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 xml:space="preserve">Код </w:t>
            </w:r>
            <w:hyperlink r:id="rId8">
              <w:r w:rsidRPr="0018457C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МКБ</w:t>
              </w:r>
            </w:hyperlink>
          </w:p>
        </w:tc>
      </w:tr>
      <w:tr w:rsidR="0018457C" w:rsidRPr="0018457C" w:rsidTr="00CE16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Код 3.01.</w:t>
            </w: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18457C" w:rsidRPr="0018457C" w:rsidTr="00CE160E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7.4. Очевидцы несчастного случая: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инициалы, постоянное место жительства, телефон, электронный адрес)</w:t>
            </w:r>
          </w:p>
        </w:tc>
      </w:tr>
      <w:tr w:rsidR="0018457C" w:rsidRPr="0018457C" w:rsidTr="00CE160E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8. Заключение комиссии: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      </w:r>
          </w:p>
        </w:tc>
      </w:tr>
      <w:tr w:rsidR="0018457C" w:rsidRPr="0018457C" w:rsidTr="00CE160E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продолжающегося расследования с указанием причины принятого решения)</w:t>
            </w:r>
          </w:p>
        </w:tc>
      </w:tr>
    </w:tbl>
    <w:p w:rsidR="0018457C" w:rsidRPr="0018457C" w:rsidRDefault="0018457C" w:rsidP="001845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18457C" w:rsidRPr="0018457C" w:rsidTr="00CE160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Подписи лиц, проводивших расследование несчастного случая:</w:t>
            </w:r>
          </w:p>
        </w:tc>
      </w:tr>
      <w:tr w:rsidR="0018457C" w:rsidRPr="0018457C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инициалы, дата)</w:t>
            </w:r>
          </w:p>
        </w:tc>
      </w:tr>
      <w:tr w:rsidR="0018457C" w:rsidRPr="0018457C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инициалы, дата)</w:t>
            </w:r>
          </w:p>
        </w:tc>
      </w:tr>
      <w:tr w:rsidR="0018457C" w:rsidRPr="0018457C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инициалы, дата)</w:t>
            </w:r>
          </w:p>
        </w:tc>
      </w:tr>
    </w:tbl>
    <w:p w:rsidR="0018457C" w:rsidRPr="0018457C" w:rsidRDefault="0018457C" w:rsidP="001845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457C" w:rsidRPr="0018457C" w:rsidTr="00CE16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18457C">
              <w:rPr>
                <w:rFonts w:ascii="Arial" w:eastAsiaTheme="minorEastAsia" w:hAnsi="Arial" w:cs="Arial"/>
                <w:sz w:val="20"/>
                <w:lang w:eastAsia="ru-RU"/>
              </w:rP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18457C" w:rsidRPr="0018457C" w:rsidTr="00CE160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18457C" w:rsidRPr="0018457C" w:rsidTr="00CE160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57C" w:rsidRPr="0018457C" w:rsidRDefault="0018457C" w:rsidP="001845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650F78" w:rsidRPr="00E41D97" w:rsidRDefault="00650F78" w:rsidP="00E41D97"/>
    <w:sectPr w:rsidR="00650F78" w:rsidRPr="00E4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B2"/>
    <w:rsid w:val="0018457C"/>
    <w:rsid w:val="00650F78"/>
    <w:rsid w:val="00760458"/>
    <w:rsid w:val="00883183"/>
    <w:rsid w:val="00950CB2"/>
    <w:rsid w:val="00D2260D"/>
    <w:rsid w:val="00E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F49F-CE17-4164-9518-B3C40C9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D075742B43C415054DEDC79EE35341B83E4BD10981BDE3A747C0D881C15D51924AF99723EEFAF404DDD22BFcFm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D075742B43C415054D7C57EEE35341887E4B0119A1BDE3A747C0D881C15D51924AF99723EEFAF404DDD22BFcFm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D075742B43C415054D7C57EEE35341887E4B0119A1BDE3A747C0D881C15D51924AF99723EEFAF404DDD22BFcFmFF" TargetMode="External"/><Relationship Id="rId5" Type="http://schemas.openxmlformats.org/officeDocument/2006/relationships/hyperlink" Target="consultantplus://offline/ref=90DD075742B43C415054D7C57EEE35341887E4B0119A1BDE3A747C0D881C15D51924AF99723EEFAF404DDD22BFcFmF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0DD075742B43C415054D7C57EEE35341887E4B0119A1BDE3A747C0D881C15D51924AF99723EEFAF404DDD22BFcFmF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Людмила Вячеславовна</dc:creator>
  <cp:keywords/>
  <dc:description/>
  <cp:lastModifiedBy>Савина Людмила Вячеславовна</cp:lastModifiedBy>
  <cp:revision>4</cp:revision>
  <dcterms:created xsi:type="dcterms:W3CDTF">2023-02-10T04:51:00Z</dcterms:created>
  <dcterms:modified xsi:type="dcterms:W3CDTF">2023-02-10T05:09:00Z</dcterms:modified>
</cp:coreProperties>
</file>