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F86E" w14:textId="195F1F99" w:rsidR="001468E8" w:rsidRPr="001468E8" w:rsidRDefault="001468E8" w:rsidP="001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6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Таблица размеров пенсий </w:t>
      </w:r>
      <w:r w:rsidR="00891EDE" w:rsidRPr="001468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</w:t>
      </w:r>
      <w:r w:rsidRPr="00146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чернобыльцев</w:t>
      </w:r>
      <w:r w:rsidR="00891EDE" w:rsidRPr="001468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»</w:t>
      </w:r>
    </w:p>
    <w:p w14:paraId="6686B9F3" w14:textId="77777777" w:rsidR="000B05D5" w:rsidRDefault="001468E8" w:rsidP="001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1468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в соответствии с Федеральным законом от 15.12.20001 № 166-ФЗ </w:t>
      </w:r>
    </w:p>
    <w:p w14:paraId="73EB8FE4" w14:textId="0DE6B3A7" w:rsidR="001468E8" w:rsidRDefault="001468E8" w:rsidP="001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1468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«О государственном пенсионном обеспечении в Российской Федерации»</w:t>
      </w:r>
    </w:p>
    <w:p w14:paraId="5095623E" w14:textId="77777777" w:rsidR="000B05D5" w:rsidRDefault="000B05D5" w:rsidP="001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2EFC0874" w14:textId="77777777" w:rsidR="001468E8" w:rsidRPr="001468E8" w:rsidRDefault="001468E8" w:rsidP="001468E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1468E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Постановление Правительства Российской Федерации от 26 февраля 2026 г. № 197</w:t>
      </w:r>
    </w:p>
    <w:p w14:paraId="15DD0FE7" w14:textId="4685EFD8" w:rsidR="001468E8" w:rsidRPr="001468E8" w:rsidRDefault="001468E8" w:rsidP="001468E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1468E8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>(индекс увеличения – 1,068)</w:t>
      </w:r>
    </w:p>
    <w:p w14:paraId="5CB7C883" w14:textId="77777777" w:rsidR="001468E8" w:rsidRPr="001468E8" w:rsidRDefault="001468E8" w:rsidP="001468E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</w:p>
    <w:p w14:paraId="11944141" w14:textId="77777777" w:rsidR="001468E8" w:rsidRPr="001468E8" w:rsidRDefault="001468E8" w:rsidP="0014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1468E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с 01.04.2026 года</w:t>
      </w:r>
    </w:p>
    <w:p w14:paraId="7F981128" w14:textId="77777777" w:rsidR="001468E8" w:rsidRPr="001468E8" w:rsidRDefault="001468E8" w:rsidP="001468E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tbl>
      <w:tblPr>
        <w:tblW w:w="1357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2268"/>
        <w:gridCol w:w="108"/>
        <w:gridCol w:w="1876"/>
        <w:gridCol w:w="1985"/>
        <w:gridCol w:w="2126"/>
        <w:gridCol w:w="534"/>
        <w:gridCol w:w="1703"/>
      </w:tblGrid>
      <w:tr w:rsidR="001468E8" w:rsidRPr="001468E8" w14:paraId="1005B632" w14:textId="77777777" w:rsidTr="001468E8">
        <w:trPr>
          <w:gridAfter w:val="2"/>
          <w:wAfter w:w="2237" w:type="dxa"/>
          <w:cantSplit/>
          <w:trHeight w:val="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734B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>Ст. 17</w:t>
            </w:r>
          </w:p>
        </w:tc>
        <w:tc>
          <w:tcPr>
            <w:tcW w:w="1844" w:type="dxa"/>
            <w:vMerge w:val="restart"/>
            <w:tcBorders>
              <w:left w:val="nil"/>
            </w:tcBorders>
          </w:tcPr>
          <w:p w14:paraId="660E8D8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vMerge w:val="restart"/>
          </w:tcPr>
          <w:p w14:paraId="5758323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При отсутствии иждивенцев </w:t>
            </w:r>
          </w:p>
          <w:p w14:paraId="6D8BF87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6095" w:type="dxa"/>
            <w:gridSpan w:val="4"/>
          </w:tcPr>
          <w:p w14:paraId="2DC8EBAA" w14:textId="77777777" w:rsidR="001468E8" w:rsidRPr="001468E8" w:rsidRDefault="001468E8" w:rsidP="0014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При наличии иждивенцев</w:t>
            </w:r>
          </w:p>
        </w:tc>
      </w:tr>
      <w:tr w:rsidR="001468E8" w:rsidRPr="001468E8" w14:paraId="1AF9770A" w14:textId="77777777" w:rsidTr="001468E8">
        <w:trPr>
          <w:gridAfter w:val="2"/>
          <w:wAfter w:w="2237" w:type="dxa"/>
          <w:cantSplit/>
          <w:trHeight w:val="1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30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>ФЗ № 166-ФЗ</w:t>
            </w:r>
          </w:p>
        </w:tc>
        <w:tc>
          <w:tcPr>
            <w:tcW w:w="1844" w:type="dxa"/>
            <w:vMerge/>
            <w:tcBorders>
              <w:left w:val="nil"/>
            </w:tcBorders>
          </w:tcPr>
          <w:p w14:paraId="098396C2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83B4A5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359F0E52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Одного</w:t>
            </w:r>
          </w:p>
          <w:p w14:paraId="31F5342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26DED09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Двух</w:t>
            </w:r>
          </w:p>
          <w:p w14:paraId="4CF5774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7FED44F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Трех и более</w:t>
            </w:r>
          </w:p>
          <w:p w14:paraId="4C7AB83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1468E8" w:rsidRPr="001468E8" w14:paraId="2E6B1B02" w14:textId="77777777" w:rsidTr="001468E8">
        <w:trPr>
          <w:gridAfter w:val="2"/>
          <w:wAfter w:w="2237" w:type="dxa"/>
          <w:cantSplit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586D6E" w14:textId="4C278058" w:rsidR="001468E8" w:rsidRPr="001468E8" w:rsidRDefault="001468E8" w:rsidP="0014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>Пенсия по старости</w:t>
            </w:r>
          </w:p>
        </w:tc>
      </w:tr>
      <w:tr w:rsidR="001468E8" w:rsidRPr="001468E8" w14:paraId="192FBB1E" w14:textId="77777777" w:rsidTr="001468E8">
        <w:trPr>
          <w:gridAfter w:val="2"/>
          <w:wAfter w:w="2237" w:type="dxa"/>
          <w:cantSplit/>
        </w:trPr>
        <w:tc>
          <w:tcPr>
            <w:tcW w:w="1134" w:type="dxa"/>
            <w:vMerge w:val="restart"/>
            <w:tcBorders>
              <w:top w:val="nil"/>
            </w:tcBorders>
          </w:tcPr>
          <w:p w14:paraId="5DF7F3E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250 %</w:t>
            </w:r>
          </w:p>
        </w:tc>
        <w:tc>
          <w:tcPr>
            <w:tcW w:w="1844" w:type="dxa"/>
            <w:vMerge w:val="restart"/>
          </w:tcPr>
          <w:p w14:paraId="0C555032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Ликвидаторам и инвалидам</w:t>
            </w:r>
          </w:p>
          <w:p w14:paraId="3FF24F2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 р/к</w:t>
            </w:r>
          </w:p>
          <w:p w14:paraId="4DD26AF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15 %</w:t>
            </w:r>
          </w:p>
          <w:p w14:paraId="1C5E9EF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50 %</w:t>
            </w:r>
          </w:p>
        </w:tc>
        <w:tc>
          <w:tcPr>
            <w:tcW w:w="2268" w:type="dxa"/>
          </w:tcPr>
          <w:p w14:paraId="7505084C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пп.1 п.1 ст. 18 </w:t>
            </w:r>
          </w:p>
          <w:p w14:paraId="5D1C5002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ФЗ №166-ФЗ</w:t>
            </w:r>
          </w:p>
          <w:p w14:paraId="22363512" w14:textId="28232E3D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9424,12</w:t>
            </w:r>
          </w:p>
        </w:tc>
        <w:tc>
          <w:tcPr>
            <w:tcW w:w="1984" w:type="dxa"/>
            <w:gridSpan w:val="2"/>
          </w:tcPr>
          <w:p w14:paraId="149EACF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9424,12+ 3141,37 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12565,49</w:t>
            </w:r>
          </w:p>
        </w:tc>
        <w:tc>
          <w:tcPr>
            <w:tcW w:w="1985" w:type="dxa"/>
          </w:tcPr>
          <w:p w14:paraId="265D2BE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9424,12+6282,74=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15706,86</w:t>
            </w:r>
          </w:p>
        </w:tc>
        <w:tc>
          <w:tcPr>
            <w:tcW w:w="2126" w:type="dxa"/>
          </w:tcPr>
          <w:p w14:paraId="5F6A506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</w:t>
            </w:r>
          </w:p>
          <w:p w14:paraId="0C9A5EB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9424,12+9424,11=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18/848,23</w:t>
            </w:r>
          </w:p>
        </w:tc>
      </w:tr>
      <w:tr w:rsidR="001468E8" w:rsidRPr="001468E8" w14:paraId="06D9C581" w14:textId="77777777" w:rsidTr="001468E8">
        <w:trPr>
          <w:gridAfter w:val="2"/>
          <w:wAfter w:w="2237" w:type="dxa"/>
          <w:cantSplit/>
          <w:trHeight w:val="690"/>
        </w:trPr>
        <w:tc>
          <w:tcPr>
            <w:tcW w:w="1134" w:type="dxa"/>
            <w:vMerge/>
            <w:tcBorders>
              <w:top w:val="nil"/>
            </w:tcBorders>
          </w:tcPr>
          <w:p w14:paraId="572A295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844" w:type="dxa"/>
            <w:vMerge/>
          </w:tcPr>
          <w:p w14:paraId="077FE3D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vAlign w:val="bottom"/>
          </w:tcPr>
          <w:p w14:paraId="505479A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23560,30</w:t>
            </w:r>
          </w:p>
          <w:p w14:paraId="53CC17F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27094,35</w:t>
            </w:r>
          </w:p>
          <w:p w14:paraId="57C05B2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35340,45</w:t>
            </w:r>
          </w:p>
        </w:tc>
        <w:tc>
          <w:tcPr>
            <w:tcW w:w="1984" w:type="dxa"/>
            <w:gridSpan w:val="2"/>
            <w:vAlign w:val="bottom"/>
          </w:tcPr>
          <w:p w14:paraId="09770EF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31413,73</w:t>
            </w:r>
          </w:p>
          <w:p w14:paraId="3785DAF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36125,78</w:t>
            </w:r>
          </w:p>
          <w:p w14:paraId="252F2422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47120,60</w:t>
            </w:r>
          </w:p>
        </w:tc>
        <w:tc>
          <w:tcPr>
            <w:tcW w:w="1985" w:type="dxa"/>
            <w:vAlign w:val="bottom"/>
          </w:tcPr>
          <w:p w14:paraId="1C89E85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39267,15</w:t>
            </w:r>
          </w:p>
          <w:p w14:paraId="71A44AF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45157,22</w:t>
            </w:r>
          </w:p>
          <w:p w14:paraId="46DBF5D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58900,73</w:t>
            </w:r>
          </w:p>
        </w:tc>
        <w:tc>
          <w:tcPr>
            <w:tcW w:w="2126" w:type="dxa"/>
            <w:vAlign w:val="bottom"/>
          </w:tcPr>
          <w:p w14:paraId="7F73F1E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47120,58</w:t>
            </w:r>
          </w:p>
          <w:p w14:paraId="1E151EB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54188,66</w:t>
            </w:r>
          </w:p>
          <w:p w14:paraId="2B4811A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70680,87</w:t>
            </w:r>
          </w:p>
        </w:tc>
      </w:tr>
      <w:tr w:rsidR="001468E8" w:rsidRPr="001468E8" w14:paraId="69A9B68E" w14:textId="77777777" w:rsidTr="001468E8">
        <w:trPr>
          <w:gridAfter w:val="2"/>
          <w:wAfter w:w="2237" w:type="dxa"/>
          <w:cantSplit/>
          <w:trHeight w:val="690"/>
        </w:trPr>
        <w:tc>
          <w:tcPr>
            <w:tcW w:w="1134" w:type="dxa"/>
            <w:tcBorders>
              <w:bottom w:val="nil"/>
            </w:tcBorders>
          </w:tcPr>
          <w:p w14:paraId="6B7AA22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200 %</w:t>
            </w:r>
          </w:p>
        </w:tc>
        <w:tc>
          <w:tcPr>
            <w:tcW w:w="1844" w:type="dxa"/>
            <w:tcBorders>
              <w:bottom w:val="nil"/>
            </w:tcBorders>
          </w:tcPr>
          <w:p w14:paraId="5AACA10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Другим категориям</w:t>
            </w:r>
          </w:p>
          <w:p w14:paraId="2BA9FC4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 р/к</w:t>
            </w:r>
          </w:p>
          <w:p w14:paraId="33402A3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15 %</w:t>
            </w:r>
          </w:p>
          <w:p w14:paraId="3FA0C54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Р/к 50 %</w:t>
            </w:r>
          </w:p>
        </w:tc>
        <w:tc>
          <w:tcPr>
            <w:tcW w:w="2268" w:type="dxa"/>
            <w:tcBorders>
              <w:bottom w:val="nil"/>
            </w:tcBorders>
          </w:tcPr>
          <w:p w14:paraId="15BCA58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012643F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340A4F7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18848,24</w:t>
            </w:r>
          </w:p>
          <w:p w14:paraId="0A97884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21675,48</w:t>
            </w:r>
          </w:p>
          <w:p w14:paraId="725427C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28272,36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186076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2DD67BB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1854128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25130,98</w:t>
            </w:r>
          </w:p>
          <w:p w14:paraId="6C5703E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28900,63</w:t>
            </w:r>
          </w:p>
          <w:p w14:paraId="613EA13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37696,47</w:t>
            </w:r>
          </w:p>
        </w:tc>
        <w:tc>
          <w:tcPr>
            <w:tcW w:w="1985" w:type="dxa"/>
            <w:tcBorders>
              <w:bottom w:val="nil"/>
            </w:tcBorders>
          </w:tcPr>
          <w:p w14:paraId="3ABBC09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4FD7C26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234AFFE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31413,72</w:t>
            </w:r>
          </w:p>
          <w:p w14:paraId="0F482A1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36125,78</w:t>
            </w:r>
          </w:p>
          <w:p w14:paraId="5E849BA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47120,58</w:t>
            </w:r>
          </w:p>
        </w:tc>
        <w:tc>
          <w:tcPr>
            <w:tcW w:w="2126" w:type="dxa"/>
            <w:tcBorders>
              <w:bottom w:val="nil"/>
            </w:tcBorders>
          </w:tcPr>
          <w:p w14:paraId="205394C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417F8AF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5502ABB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37696,46</w:t>
            </w:r>
          </w:p>
          <w:p w14:paraId="6282C66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43350,93</w:t>
            </w:r>
          </w:p>
          <w:p w14:paraId="4E0324D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56544,69</w:t>
            </w:r>
          </w:p>
        </w:tc>
      </w:tr>
      <w:tr w:rsidR="001468E8" w:rsidRPr="001468E8" w14:paraId="150F52DD" w14:textId="77777777" w:rsidTr="001468E8">
        <w:trPr>
          <w:gridAfter w:val="2"/>
          <w:wAfter w:w="2237" w:type="dxa"/>
          <w:cantSplit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CFD" w14:textId="77777777" w:rsidR="001468E8" w:rsidRPr="001468E8" w:rsidRDefault="001468E8" w:rsidP="001468E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 xml:space="preserve">                              Пенсия по инвалидности инвалидам – чернобыльцам</w:t>
            </w:r>
          </w:p>
        </w:tc>
      </w:tr>
      <w:tr w:rsidR="001468E8" w:rsidRPr="001468E8" w14:paraId="0DE10E50" w14:textId="77777777" w:rsidTr="001468E8">
        <w:trPr>
          <w:gridAfter w:val="2"/>
          <w:wAfter w:w="2237" w:type="dxa"/>
          <w:cantSplit/>
        </w:trPr>
        <w:tc>
          <w:tcPr>
            <w:tcW w:w="1134" w:type="dxa"/>
            <w:vMerge w:val="restart"/>
            <w:tcBorders>
              <w:top w:val="nil"/>
            </w:tcBorders>
          </w:tcPr>
          <w:p w14:paraId="07EAB0A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250 %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5188556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42377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группа </w:t>
            </w:r>
          </w:p>
          <w:p w14:paraId="655706F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B3A5E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р/к</w:t>
            </w:r>
          </w:p>
          <w:p w14:paraId="44F1274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Р/к 15 %</w:t>
            </w:r>
          </w:p>
          <w:p w14:paraId="727D834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Р/к 50 %</w:t>
            </w:r>
          </w:p>
        </w:tc>
        <w:tc>
          <w:tcPr>
            <w:tcW w:w="2268" w:type="dxa"/>
            <w:tcBorders>
              <w:top w:val="nil"/>
            </w:tcBorders>
          </w:tcPr>
          <w:p w14:paraId="5421E72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пп.2 п.1 ст. 18 </w:t>
            </w:r>
          </w:p>
          <w:p w14:paraId="33AD8B0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ФЗ № 166-ФЗ</w:t>
            </w:r>
          </w:p>
          <w:p w14:paraId="23BB467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22617,67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28A07A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22617,67+3141,37=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25759,04</w:t>
            </w:r>
          </w:p>
        </w:tc>
        <w:tc>
          <w:tcPr>
            <w:tcW w:w="1985" w:type="dxa"/>
            <w:tcBorders>
              <w:top w:val="nil"/>
            </w:tcBorders>
          </w:tcPr>
          <w:p w14:paraId="6455ABF9" w14:textId="77777777" w:rsidR="001468E8" w:rsidRPr="001468E8" w:rsidRDefault="001468E8" w:rsidP="001468E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22617,67+6282,74=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28900,41</w:t>
            </w:r>
          </w:p>
        </w:tc>
        <w:tc>
          <w:tcPr>
            <w:tcW w:w="2126" w:type="dxa"/>
            <w:tcBorders>
              <w:top w:val="nil"/>
            </w:tcBorders>
          </w:tcPr>
          <w:p w14:paraId="45B362C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22617,67+9424,11=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32041,78</w:t>
            </w:r>
          </w:p>
        </w:tc>
      </w:tr>
      <w:tr w:rsidR="001468E8" w:rsidRPr="001468E8" w14:paraId="081A24DF" w14:textId="77777777" w:rsidTr="001468E8">
        <w:trPr>
          <w:gridAfter w:val="2"/>
          <w:wAfter w:w="2237" w:type="dxa"/>
          <w:cantSplit/>
          <w:trHeight w:val="550"/>
        </w:trPr>
        <w:tc>
          <w:tcPr>
            <w:tcW w:w="1134" w:type="dxa"/>
            <w:vMerge/>
            <w:tcBorders>
              <w:top w:val="nil"/>
            </w:tcBorders>
          </w:tcPr>
          <w:p w14:paraId="0DEED86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EEF8F0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74EC33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56544,18</w:t>
            </w:r>
          </w:p>
          <w:p w14:paraId="53A37C8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65025,80</w:t>
            </w:r>
          </w:p>
          <w:p w14:paraId="41EE252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84816,27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8154E7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64397,60</w:t>
            </w:r>
          </w:p>
          <w:p w14:paraId="1471307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74057,24</w:t>
            </w:r>
          </w:p>
          <w:p w14:paraId="555DD06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96596,40</w:t>
            </w:r>
          </w:p>
        </w:tc>
        <w:tc>
          <w:tcPr>
            <w:tcW w:w="1985" w:type="dxa"/>
            <w:tcBorders>
              <w:top w:val="nil"/>
            </w:tcBorders>
          </w:tcPr>
          <w:p w14:paraId="0B11B51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72251,03</w:t>
            </w:r>
          </w:p>
          <w:p w14:paraId="415D4F3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83088,68</w:t>
            </w:r>
          </w:p>
          <w:p w14:paraId="33B476E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108376,55</w:t>
            </w:r>
          </w:p>
        </w:tc>
        <w:tc>
          <w:tcPr>
            <w:tcW w:w="2126" w:type="dxa"/>
            <w:tcBorders>
              <w:top w:val="nil"/>
            </w:tcBorders>
          </w:tcPr>
          <w:p w14:paraId="2D423CC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80104,45</w:t>
            </w:r>
          </w:p>
          <w:p w14:paraId="6123903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92120,12</w:t>
            </w:r>
          </w:p>
          <w:p w14:paraId="2C605E9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120156,68</w:t>
            </w:r>
          </w:p>
        </w:tc>
      </w:tr>
      <w:tr w:rsidR="001468E8" w:rsidRPr="001468E8" w14:paraId="223957DA" w14:textId="77777777" w:rsidTr="001468E8">
        <w:trPr>
          <w:gridAfter w:val="2"/>
          <w:wAfter w:w="2237" w:type="dxa"/>
          <w:cantSplit/>
        </w:trPr>
        <w:tc>
          <w:tcPr>
            <w:tcW w:w="1134" w:type="dxa"/>
            <w:vMerge w:val="restart"/>
          </w:tcPr>
          <w:p w14:paraId="6E053A3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250 %</w:t>
            </w:r>
          </w:p>
        </w:tc>
        <w:tc>
          <w:tcPr>
            <w:tcW w:w="1844" w:type="dxa"/>
            <w:vMerge w:val="restart"/>
          </w:tcPr>
          <w:p w14:paraId="5996C9C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II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группа</w:t>
            </w:r>
          </w:p>
          <w:p w14:paraId="08C714D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587704C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 р/к</w:t>
            </w:r>
          </w:p>
          <w:p w14:paraId="68FFE2A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15 %</w:t>
            </w:r>
          </w:p>
          <w:p w14:paraId="3BA6BA4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Р/к 50 %</w:t>
            </w:r>
          </w:p>
        </w:tc>
        <w:tc>
          <w:tcPr>
            <w:tcW w:w="2268" w:type="dxa"/>
          </w:tcPr>
          <w:p w14:paraId="0645ADBC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пп.1 п.1 ст. 18 </w:t>
            </w:r>
          </w:p>
          <w:p w14:paraId="3A26BAA6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ФЗ №166-ФЗ</w:t>
            </w:r>
          </w:p>
          <w:p w14:paraId="7AD3325D" w14:textId="13744BF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9424,12</w:t>
            </w:r>
          </w:p>
        </w:tc>
        <w:tc>
          <w:tcPr>
            <w:tcW w:w="1984" w:type="dxa"/>
            <w:gridSpan w:val="2"/>
          </w:tcPr>
          <w:p w14:paraId="1340259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9424,12+ 3141,37 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12565,49</w:t>
            </w:r>
          </w:p>
        </w:tc>
        <w:tc>
          <w:tcPr>
            <w:tcW w:w="1985" w:type="dxa"/>
          </w:tcPr>
          <w:p w14:paraId="1EEF5CB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9424,12+6282,74=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15706,86</w:t>
            </w:r>
          </w:p>
        </w:tc>
        <w:tc>
          <w:tcPr>
            <w:tcW w:w="2126" w:type="dxa"/>
          </w:tcPr>
          <w:p w14:paraId="5FC39A5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</w:t>
            </w:r>
          </w:p>
          <w:p w14:paraId="6E03C8C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9424,12+9424,11=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18/848,23</w:t>
            </w:r>
          </w:p>
        </w:tc>
      </w:tr>
      <w:tr w:rsidR="001468E8" w:rsidRPr="001468E8" w14:paraId="69743C21" w14:textId="77777777" w:rsidTr="001468E8">
        <w:trPr>
          <w:gridAfter w:val="2"/>
          <w:wAfter w:w="2237" w:type="dxa"/>
          <w:cantSplit/>
          <w:trHeight w:val="550"/>
        </w:trPr>
        <w:tc>
          <w:tcPr>
            <w:tcW w:w="1134" w:type="dxa"/>
            <w:vMerge/>
          </w:tcPr>
          <w:p w14:paraId="0CEC017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44" w:type="dxa"/>
            <w:vMerge/>
          </w:tcPr>
          <w:p w14:paraId="5500FFB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vAlign w:val="bottom"/>
          </w:tcPr>
          <w:p w14:paraId="225E958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23560,30</w:t>
            </w:r>
          </w:p>
          <w:p w14:paraId="219C110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27094,35</w:t>
            </w:r>
          </w:p>
          <w:p w14:paraId="7B46D67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35340,45</w:t>
            </w:r>
          </w:p>
        </w:tc>
        <w:tc>
          <w:tcPr>
            <w:tcW w:w="1984" w:type="dxa"/>
            <w:gridSpan w:val="2"/>
            <w:vAlign w:val="bottom"/>
          </w:tcPr>
          <w:p w14:paraId="679F9782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31413,73</w:t>
            </w:r>
          </w:p>
          <w:p w14:paraId="70843A4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36125,78</w:t>
            </w:r>
          </w:p>
          <w:p w14:paraId="1BBBBC4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47120,60</w:t>
            </w:r>
          </w:p>
        </w:tc>
        <w:tc>
          <w:tcPr>
            <w:tcW w:w="1985" w:type="dxa"/>
            <w:vAlign w:val="bottom"/>
          </w:tcPr>
          <w:p w14:paraId="0C32188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39267,15</w:t>
            </w:r>
          </w:p>
          <w:p w14:paraId="78E2CF3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45157,22</w:t>
            </w:r>
          </w:p>
          <w:p w14:paraId="3035A18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58900,73</w:t>
            </w:r>
          </w:p>
        </w:tc>
        <w:tc>
          <w:tcPr>
            <w:tcW w:w="2126" w:type="dxa"/>
            <w:vAlign w:val="bottom"/>
          </w:tcPr>
          <w:p w14:paraId="14831C8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47120,58</w:t>
            </w:r>
          </w:p>
          <w:p w14:paraId="04E92D8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54188,66</w:t>
            </w:r>
          </w:p>
          <w:p w14:paraId="00842B0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70680,87</w:t>
            </w:r>
          </w:p>
        </w:tc>
      </w:tr>
      <w:tr w:rsidR="001468E8" w:rsidRPr="001468E8" w14:paraId="6F68ACDB" w14:textId="77777777" w:rsidTr="001468E8">
        <w:trPr>
          <w:gridAfter w:val="2"/>
          <w:wAfter w:w="2237" w:type="dxa"/>
          <w:cantSplit/>
          <w:trHeight w:val="497"/>
        </w:trPr>
        <w:tc>
          <w:tcPr>
            <w:tcW w:w="1134" w:type="dxa"/>
            <w:vMerge w:val="restart"/>
            <w:tcBorders>
              <w:bottom w:val="nil"/>
            </w:tcBorders>
          </w:tcPr>
          <w:p w14:paraId="2B33B6D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250% </w:t>
            </w:r>
            <w:r w:rsidRPr="001468E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минус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125 %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(без иждивенца)</w:t>
            </w:r>
          </w:p>
        </w:tc>
        <w:tc>
          <w:tcPr>
            <w:tcW w:w="1844" w:type="dxa"/>
            <w:vMerge w:val="restart"/>
          </w:tcPr>
          <w:p w14:paraId="79FA879B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III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группа</w:t>
            </w:r>
          </w:p>
          <w:p w14:paraId="1B31514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4E07CFF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1CC1C891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51381EFE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</w:p>
          <w:p w14:paraId="7109D89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 р/к</w:t>
            </w:r>
          </w:p>
          <w:p w14:paraId="21C68B98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15 %</w:t>
            </w:r>
          </w:p>
          <w:p w14:paraId="58E61A5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50 %</w:t>
            </w:r>
          </w:p>
        </w:tc>
        <w:tc>
          <w:tcPr>
            <w:tcW w:w="2268" w:type="dxa"/>
            <w:vMerge w:val="restart"/>
          </w:tcPr>
          <w:p w14:paraId="0E8E3AF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пп.1 п.1 ст. 18 </w:t>
            </w:r>
          </w:p>
          <w:p w14:paraId="01785BF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ФЗ № 166-ФЗ</w:t>
            </w:r>
          </w:p>
          <w:p w14:paraId="016CC47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соц. пенсия = 9424,12</w:t>
            </w:r>
          </w:p>
        </w:tc>
        <w:tc>
          <w:tcPr>
            <w:tcW w:w="1984" w:type="dxa"/>
            <w:gridSpan w:val="2"/>
          </w:tcPr>
          <w:p w14:paraId="44BA93E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9424,12+ 3141,37 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12565,49</w:t>
            </w:r>
          </w:p>
        </w:tc>
        <w:tc>
          <w:tcPr>
            <w:tcW w:w="1985" w:type="dxa"/>
          </w:tcPr>
          <w:p w14:paraId="44C8D580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9424,12+6282,74=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15706,86</w:t>
            </w:r>
          </w:p>
        </w:tc>
        <w:tc>
          <w:tcPr>
            <w:tcW w:w="2126" w:type="dxa"/>
          </w:tcPr>
          <w:p w14:paraId="67B3732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</w:t>
            </w:r>
          </w:p>
          <w:p w14:paraId="6A558F5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9424,12+9424,11=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18/848,23</w:t>
            </w:r>
          </w:p>
        </w:tc>
      </w:tr>
      <w:tr w:rsidR="001468E8" w:rsidRPr="001468E8" w14:paraId="60215157" w14:textId="77777777" w:rsidTr="001468E8">
        <w:trPr>
          <w:gridAfter w:val="2"/>
          <w:wAfter w:w="2237" w:type="dxa"/>
          <w:cantSplit/>
          <w:trHeight w:val="550"/>
        </w:trPr>
        <w:tc>
          <w:tcPr>
            <w:tcW w:w="1134" w:type="dxa"/>
            <w:vMerge/>
            <w:tcBorders>
              <w:bottom w:val="nil"/>
            </w:tcBorders>
          </w:tcPr>
          <w:p w14:paraId="1DBC4CDD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44" w:type="dxa"/>
            <w:vMerge/>
          </w:tcPr>
          <w:p w14:paraId="5BDD8523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vMerge/>
          </w:tcPr>
          <w:p w14:paraId="5C497B29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A06BFD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(12565,49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х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250%)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–(9424,12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x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125%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FFB77A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(15706,86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x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250%) –(9424,12x125%)</w:t>
            </w:r>
          </w:p>
        </w:tc>
        <w:tc>
          <w:tcPr>
            <w:tcW w:w="2126" w:type="dxa"/>
            <w:shd w:val="clear" w:color="auto" w:fill="auto"/>
          </w:tcPr>
          <w:p w14:paraId="2D2ADB0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18848,23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 250%) –(9424,12x125%)</w:t>
            </w:r>
          </w:p>
        </w:tc>
      </w:tr>
      <w:tr w:rsidR="001468E8" w:rsidRPr="001468E8" w14:paraId="0129B219" w14:textId="77777777" w:rsidTr="001468E8">
        <w:trPr>
          <w:gridAfter w:val="2"/>
          <w:wAfter w:w="2237" w:type="dxa"/>
          <w:cantSplit/>
          <w:trHeight w:val="550"/>
        </w:trPr>
        <w:tc>
          <w:tcPr>
            <w:tcW w:w="1134" w:type="dxa"/>
            <w:vMerge/>
            <w:tcBorders>
              <w:bottom w:val="nil"/>
            </w:tcBorders>
          </w:tcPr>
          <w:p w14:paraId="793A607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844" w:type="dxa"/>
            <w:vMerge/>
          </w:tcPr>
          <w:p w14:paraId="4F941B6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</w:tcPr>
          <w:p w14:paraId="7FEC64FB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11780,15</w:t>
            </w:r>
          </w:p>
          <w:p w14:paraId="2AEAE938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13547,17</w:t>
            </w:r>
          </w:p>
          <w:p w14:paraId="1101E2E3" w14:textId="77777777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17670,23</w:t>
            </w:r>
          </w:p>
        </w:tc>
        <w:tc>
          <w:tcPr>
            <w:tcW w:w="1984" w:type="dxa"/>
            <w:gridSpan w:val="2"/>
          </w:tcPr>
          <w:p w14:paraId="1069D44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19633,58</w:t>
            </w:r>
          </w:p>
          <w:p w14:paraId="4700F83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22578,62</w:t>
            </w:r>
          </w:p>
          <w:p w14:paraId="0B3F22B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29450,37</w:t>
            </w:r>
          </w:p>
        </w:tc>
        <w:tc>
          <w:tcPr>
            <w:tcW w:w="1985" w:type="dxa"/>
          </w:tcPr>
          <w:p w14:paraId="1023539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27487,00</w:t>
            </w:r>
          </w:p>
          <w:p w14:paraId="364ABFE4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31610,05</w:t>
            </w:r>
          </w:p>
          <w:p w14:paraId="6CB06737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41230,50</w:t>
            </w:r>
          </w:p>
        </w:tc>
        <w:tc>
          <w:tcPr>
            <w:tcW w:w="2126" w:type="dxa"/>
          </w:tcPr>
          <w:p w14:paraId="46749D92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35340,43</w:t>
            </w:r>
          </w:p>
          <w:p w14:paraId="02CDB5CC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40641,49</w:t>
            </w:r>
          </w:p>
          <w:p w14:paraId="28C3F8BA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53010,65</w:t>
            </w:r>
          </w:p>
        </w:tc>
      </w:tr>
      <w:tr w:rsidR="001468E8" w:rsidRPr="001468E8" w14:paraId="0DF7363E" w14:textId="77777777" w:rsidTr="001468E8">
        <w:tc>
          <w:tcPr>
            <w:tcW w:w="1134" w:type="dxa"/>
            <w:tcBorders>
              <w:right w:val="nil"/>
            </w:tcBorders>
          </w:tcPr>
          <w:p w14:paraId="37A207E1" w14:textId="77777777" w:rsidR="001468E8" w:rsidRPr="001468E8" w:rsidRDefault="001468E8" w:rsidP="001468E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4220" w:type="dxa"/>
            <w:gridSpan w:val="3"/>
            <w:tcBorders>
              <w:left w:val="nil"/>
            </w:tcBorders>
          </w:tcPr>
          <w:p w14:paraId="5E150F51" w14:textId="77777777" w:rsidR="001468E8" w:rsidRPr="001468E8" w:rsidRDefault="001468E8" w:rsidP="001468E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>Пенсия по случаю потери кормильца</w:t>
            </w:r>
          </w:p>
        </w:tc>
        <w:tc>
          <w:tcPr>
            <w:tcW w:w="5987" w:type="dxa"/>
            <w:gridSpan w:val="3"/>
            <w:tcBorders>
              <w:right w:val="single" w:sz="4" w:space="0" w:color="auto"/>
            </w:tcBorders>
          </w:tcPr>
          <w:p w14:paraId="68F96DCA" w14:textId="77E89904" w:rsidR="001468E8" w:rsidRPr="001468E8" w:rsidRDefault="001468E8" w:rsidP="0014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каждого иждивенца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3F5D6A5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703" w:type="dxa"/>
            <w:tcBorders>
              <w:left w:val="nil"/>
            </w:tcBorders>
          </w:tcPr>
          <w:p w14:paraId="49383FD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</w:p>
        </w:tc>
      </w:tr>
      <w:tr w:rsidR="001468E8" w:rsidRPr="001468E8" w14:paraId="15292A31" w14:textId="77777777" w:rsidTr="001468E8">
        <w:trPr>
          <w:gridAfter w:val="2"/>
          <w:wAfter w:w="2237" w:type="dxa"/>
          <w:trHeight w:val="290"/>
        </w:trPr>
        <w:tc>
          <w:tcPr>
            <w:tcW w:w="1134" w:type="dxa"/>
          </w:tcPr>
          <w:p w14:paraId="5FE88F09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US" w:eastAsia="ru-RU"/>
                <w14:ligatures w14:val="none"/>
              </w:rPr>
              <w:t>250 %</w:t>
            </w:r>
          </w:p>
        </w:tc>
        <w:tc>
          <w:tcPr>
            <w:tcW w:w="4220" w:type="dxa"/>
            <w:gridSpan w:val="3"/>
          </w:tcPr>
          <w:p w14:paraId="77C4340B" w14:textId="235B7C20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 xml:space="preserve">Детям, потерявших обоих родителей или одинокой матери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(пп.2.1 п.1 ст. 18 ФЗ № 166-ФЗ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=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(18848,32)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5987" w:type="dxa"/>
            <w:gridSpan w:val="3"/>
          </w:tcPr>
          <w:p w14:paraId="3D0D79CA" w14:textId="77777777" w:rsidR="001468E8" w:rsidRPr="001468E8" w:rsidRDefault="001468E8" w:rsidP="001468E8">
            <w:pPr>
              <w:tabs>
                <w:tab w:val="left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 р/к             47120,80</w:t>
            </w:r>
          </w:p>
          <w:p w14:paraId="49061485" w14:textId="77777777" w:rsidR="001468E8" w:rsidRPr="001468E8" w:rsidRDefault="001468E8" w:rsidP="001468E8">
            <w:pPr>
              <w:tabs>
                <w:tab w:val="left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15 %          54188,92</w:t>
            </w:r>
          </w:p>
          <w:p w14:paraId="094E1FDD" w14:textId="77777777" w:rsidR="001468E8" w:rsidRPr="001468E8" w:rsidRDefault="001468E8" w:rsidP="001468E8">
            <w:pPr>
              <w:tabs>
                <w:tab w:val="left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50 %          70681,20</w:t>
            </w:r>
          </w:p>
        </w:tc>
      </w:tr>
      <w:tr w:rsidR="001468E8" w:rsidRPr="001468E8" w14:paraId="3BBA3E69" w14:textId="77777777" w:rsidTr="001468E8">
        <w:trPr>
          <w:gridAfter w:val="2"/>
          <w:wAfter w:w="2237" w:type="dxa"/>
          <w:trHeight w:val="290"/>
        </w:trPr>
        <w:tc>
          <w:tcPr>
            <w:tcW w:w="1134" w:type="dxa"/>
            <w:tcBorders>
              <w:bottom w:val="single" w:sz="4" w:space="0" w:color="auto"/>
            </w:tcBorders>
          </w:tcPr>
          <w:p w14:paraId="67446986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125 %</w:t>
            </w:r>
          </w:p>
        </w:tc>
        <w:tc>
          <w:tcPr>
            <w:tcW w:w="4220" w:type="dxa"/>
            <w:gridSpan w:val="3"/>
            <w:tcBorders>
              <w:bottom w:val="single" w:sz="4" w:space="0" w:color="auto"/>
            </w:tcBorders>
          </w:tcPr>
          <w:p w14:paraId="482D9566" w14:textId="74A81898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ru-RU"/>
                <w14:ligatures w14:val="none"/>
              </w:rPr>
              <w:t>Другим членам семьи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(пп.1 п.1 ст. 18 ФЗ № 166-ФЗ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соц. пенсия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468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(9424,12)</w:t>
            </w: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5987" w:type="dxa"/>
            <w:gridSpan w:val="3"/>
          </w:tcPr>
          <w:p w14:paraId="17C9526F" w14:textId="77777777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Без р/к             11780,15</w:t>
            </w:r>
          </w:p>
          <w:p w14:paraId="216C20C7" w14:textId="07B59705" w:rsidR="001468E8" w:rsidRPr="001468E8" w:rsidRDefault="001468E8" w:rsidP="001468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15%          13547,17</w:t>
            </w:r>
          </w:p>
          <w:p w14:paraId="4C322B76" w14:textId="5C6F418E" w:rsidR="001468E8" w:rsidRPr="001468E8" w:rsidRDefault="001468E8" w:rsidP="001468E8">
            <w:pPr>
              <w:tabs>
                <w:tab w:val="left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1468E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Р/к 50%          17670,23</w:t>
            </w:r>
          </w:p>
        </w:tc>
      </w:tr>
    </w:tbl>
    <w:p w14:paraId="3AB171D8" w14:textId="77777777" w:rsidR="00F030D2" w:rsidRDefault="00F030D2"/>
    <w:sectPr w:rsidR="00F0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1C"/>
    <w:rsid w:val="00085ECB"/>
    <w:rsid w:val="000B05D5"/>
    <w:rsid w:val="001468E8"/>
    <w:rsid w:val="005E2C28"/>
    <w:rsid w:val="0068131C"/>
    <w:rsid w:val="00891EDE"/>
    <w:rsid w:val="00D5014F"/>
    <w:rsid w:val="00DD16D0"/>
    <w:rsid w:val="00F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925"/>
  <w15:chartTrackingRefBased/>
  <w15:docId w15:val="{4B25B069-3AFA-4F11-87BC-1D419B13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Паначевная Анна Леонидовна</dc:creator>
  <cp:keywords/>
  <dc:description/>
  <cp:lastModifiedBy>Паначевная Анна Леонидовна</cp:lastModifiedBy>
  <cp:revision>5</cp:revision>
  <dcterms:created xsi:type="dcterms:W3CDTF">2026-03-24T04:18:00Z</dcterms:created>
  <dcterms:modified xsi:type="dcterms:W3CDTF">2026-03-24T04:34:00Z</dcterms:modified>
</cp:coreProperties>
</file>