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0F" w:rsidRPr="00963CF2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Организации, </w:t>
      </w:r>
      <w:r w:rsidR="00A54914" w:rsidRPr="00963CF2">
        <w:rPr>
          <w:rFonts w:ascii="Times New Roman" w:hAnsi="Times New Roman" w:cs="Times New Roman"/>
          <w:b/>
          <w:sz w:val="28"/>
          <w:szCs w:val="28"/>
          <w:u w:val="single"/>
        </w:rPr>
        <w:t>обеспечивающие прием ЭС</w:t>
      </w:r>
    </w:p>
    <w:p w:rsidR="00BE5E09" w:rsidRPr="009461F9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10915" w:type="dxa"/>
        <w:tblInd w:w="-1139" w:type="dxa"/>
        <w:tblLook w:val="04A0" w:firstRow="1" w:lastRow="0" w:firstColumn="1" w:lastColumn="0" w:noHBand="0" w:noVBand="1"/>
      </w:tblPr>
      <w:tblGrid>
        <w:gridCol w:w="3077"/>
        <w:gridCol w:w="2203"/>
        <w:gridCol w:w="1344"/>
        <w:gridCol w:w="4291"/>
      </w:tblGrid>
      <w:tr w:rsidR="009F70B6" w:rsidRPr="00963CF2" w:rsidTr="008957C3">
        <w:tc>
          <w:tcPr>
            <w:tcW w:w="3077" w:type="dxa"/>
          </w:tcPr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ТСР</w:t>
            </w:r>
          </w:p>
        </w:tc>
        <w:tc>
          <w:tcPr>
            <w:tcW w:w="3547" w:type="dxa"/>
            <w:gridSpan w:val="2"/>
          </w:tcPr>
          <w:p w:rsidR="007A240F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в которых</w:t>
            </w:r>
          </w:p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можно приобрести ТСР</w:t>
            </w:r>
          </w:p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электронного сертификата (поставщики)</w:t>
            </w:r>
          </w:p>
        </w:tc>
        <w:tc>
          <w:tcPr>
            <w:tcW w:w="4291" w:type="dxa"/>
          </w:tcPr>
          <w:p w:rsidR="007A240F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поставщика,</w:t>
            </w:r>
          </w:p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контактные телефоны</w:t>
            </w:r>
          </w:p>
        </w:tc>
      </w:tr>
      <w:tr w:rsidR="00727D2D" w:rsidTr="008957C3">
        <w:trPr>
          <w:trHeight w:val="275"/>
        </w:trPr>
        <w:tc>
          <w:tcPr>
            <w:tcW w:w="3077" w:type="dxa"/>
            <w:vMerge w:val="restart"/>
          </w:tcPr>
          <w:p w:rsidR="00727D2D" w:rsidRDefault="00727D2D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B6">
              <w:rPr>
                <w:rFonts w:ascii="Times New Roman" w:hAnsi="Times New Roman" w:cs="Times New Roman"/>
                <w:b/>
                <w:sz w:val="24"/>
                <w:szCs w:val="24"/>
              </w:rPr>
              <w:t>6. Трости опорные и тактильные, костыли, опоры, поручни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D2D" w:rsidRPr="009F70B6" w:rsidRDefault="00727D2D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  <w:b/>
                <w:sz w:val="24"/>
                <w:szCs w:val="24"/>
              </w:rPr>
              <w:t>7.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3547" w:type="dxa"/>
            <w:gridSpan w:val="2"/>
          </w:tcPr>
          <w:p w:rsidR="00727D2D" w:rsidRPr="00870BE4" w:rsidRDefault="00727D2D" w:rsidP="00FC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>Филиал «Ижевский» АО «Московское ПрОП»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727D2D" w:rsidRPr="00870BE4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727D2D" w:rsidTr="008957C3">
        <w:trPr>
          <w:trHeight w:val="275"/>
        </w:trPr>
        <w:tc>
          <w:tcPr>
            <w:tcW w:w="3077" w:type="dxa"/>
            <w:vMerge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Pr="00870BE4" w:rsidRDefault="00727D2D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727D2D" w:rsidRPr="00870BE4" w:rsidRDefault="00727D2D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27D2D" w:rsidRPr="00870BE4" w:rsidRDefault="00727D2D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727D2D" w:rsidTr="008957C3">
        <w:trPr>
          <w:trHeight w:val="18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Pr="00870BE4" w:rsidRDefault="00727D2D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D2D" w:rsidRPr="00870BE4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727D2D" w:rsidTr="008957C3">
        <w:trPr>
          <w:trHeight w:val="18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Pr="00870BE4" w:rsidRDefault="00727D2D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Техника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Воткинское шоссе,</w:t>
            </w:r>
          </w:p>
          <w:p w:rsidR="00727D2D" w:rsidRPr="00870BE4" w:rsidRDefault="00727D2D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957C3" w:rsidTr="00810A93">
        <w:trPr>
          <w:trHeight w:val="679"/>
        </w:trPr>
        <w:tc>
          <w:tcPr>
            <w:tcW w:w="3077" w:type="dxa"/>
            <w:vMerge/>
          </w:tcPr>
          <w:p w:rsidR="008957C3" w:rsidRDefault="008957C3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EF661C" w:rsidRDefault="008957C3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957C3" w:rsidRPr="00870BE4" w:rsidRDefault="008957C3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957C3" w:rsidRPr="00EF661C" w:rsidRDefault="008957C3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8957C3" w:rsidRPr="00870BE4" w:rsidRDefault="008957C3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727D2D" w:rsidTr="008957C3">
        <w:trPr>
          <w:trHeight w:val="13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Default="00727D2D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«ТехникПро»</w:t>
            </w:r>
          </w:p>
          <w:p w:rsidR="00727D2D" w:rsidRPr="00870BE4" w:rsidRDefault="00727D2D" w:rsidP="00727D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Максима Горького,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156, 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  <w:p w:rsidR="00810A93" w:rsidRPr="00810A93" w:rsidRDefault="00810A93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D2D" w:rsidTr="008957C3">
        <w:trPr>
          <w:trHeight w:val="13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727D2D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Default="00627F40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2D" w:rsidRDefault="004828E6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4828E6">
              <w:rPr>
                <w:rFonts w:ascii="Times New Roman" w:hAnsi="Times New Roman" w:cs="Times New Roman"/>
                <w:sz w:val="24"/>
                <w:szCs w:val="24"/>
              </w:rPr>
              <w:t>8-936-211-00-60</w:t>
            </w:r>
            <w:r w:rsidR="00727D2D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4828E6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4828E6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 w:val="restart"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Протезы и ортезы </w:t>
            </w:r>
          </w:p>
        </w:tc>
        <w:tc>
          <w:tcPr>
            <w:tcW w:w="3547" w:type="dxa"/>
            <w:gridSpan w:val="2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«ТехникПро»: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протезы нижних конечностей (бедра, голени);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аппараты на верхние и нижние конечности;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туторы на верхние и нижние конечности;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корсеты функционально-корригирующие, корсеты фиксирующие</w:t>
            </w:r>
          </w:p>
          <w:p w:rsidR="003D5873" w:rsidRPr="00870BE4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Максима Горького,</w:t>
            </w:r>
          </w:p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156, </w:t>
            </w:r>
          </w:p>
          <w:p w:rsidR="003D5873" w:rsidRPr="00870BE4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Филиал «Ижевский» АО «Московское ПрОП» (Ижевское протезно-ортопедическое предприятие)</w:t>
            </w:r>
          </w:p>
        </w:tc>
        <w:tc>
          <w:tcPr>
            <w:tcW w:w="4291" w:type="dxa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3D5873" w:rsidRDefault="00537704" w:rsidP="003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</w:tc>
        <w:tc>
          <w:tcPr>
            <w:tcW w:w="4291" w:type="dxa"/>
          </w:tcPr>
          <w:p w:rsidR="003D5873" w:rsidRPr="00495D49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810A93" w:rsidRPr="00495D49" w:rsidRDefault="00810A9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CB" w:rsidTr="008957C3">
        <w:trPr>
          <w:trHeight w:val="135"/>
        </w:trPr>
        <w:tc>
          <w:tcPr>
            <w:tcW w:w="3077" w:type="dxa"/>
            <w:vMerge/>
          </w:tcPr>
          <w:p w:rsidR="000236CB" w:rsidRPr="00617BC4" w:rsidRDefault="000236CB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236CB" w:rsidRPr="003D5873" w:rsidRDefault="0072163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36CB" w:rsidRPr="003D5873" w:rsidRDefault="000236CB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0236CB" w:rsidRPr="000236CB" w:rsidRDefault="000236CB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CB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0236CB" w:rsidRDefault="000236CB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6CB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810A93" w:rsidRPr="00810A93" w:rsidRDefault="00810A93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3F2" w:rsidTr="008957C3">
        <w:trPr>
          <w:trHeight w:val="135"/>
        </w:trPr>
        <w:tc>
          <w:tcPr>
            <w:tcW w:w="3077" w:type="dxa"/>
            <w:vMerge/>
          </w:tcPr>
          <w:p w:rsidR="00E373F2" w:rsidRPr="00617BC4" w:rsidRDefault="00E373F2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373F2" w:rsidRDefault="00E373F2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ПОЦ </w:t>
            </w:r>
            <w:r w:rsidR="00461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461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3F2" w:rsidRDefault="00E373F2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3F2">
              <w:rPr>
                <w:rFonts w:ascii="Times New Roman" w:hAnsi="Times New Roman" w:cs="Times New Roman"/>
                <w:sz w:val="24"/>
                <w:szCs w:val="24"/>
              </w:rPr>
              <w:t>ИП Фещенко И.Н.)</w:t>
            </w:r>
          </w:p>
        </w:tc>
        <w:tc>
          <w:tcPr>
            <w:tcW w:w="4291" w:type="dxa"/>
          </w:tcPr>
          <w:p w:rsidR="00615EDB" w:rsidRPr="00615EDB" w:rsidRDefault="00615EDB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>Ижевск, ул. Барышникова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 xml:space="preserve">21а </w:t>
            </w:r>
          </w:p>
          <w:p w:rsidR="00E373F2" w:rsidRDefault="00615EDB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>Глазов, ул. Кирова д. 27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05C9" w:rsidRPr="000236CB" w:rsidRDefault="000402C3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C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8-800-600-98-67; 8-965-845-26-36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3D5873" w:rsidRPr="003D5873" w:rsidRDefault="003D5873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963CF2" w:rsidRDefault="003D5873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810A93" w:rsidRPr="00810A93" w:rsidRDefault="00810A93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BC4" w:rsidTr="008957C3">
        <w:trPr>
          <w:trHeight w:val="135"/>
        </w:trPr>
        <w:tc>
          <w:tcPr>
            <w:tcW w:w="3077" w:type="dxa"/>
            <w:vMerge w:val="restart"/>
          </w:tcPr>
          <w:p w:rsidR="00617BC4" w:rsidRPr="00617BC4" w:rsidRDefault="00617BC4" w:rsidP="0061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C4">
              <w:rPr>
                <w:rFonts w:ascii="Times New Roman" w:hAnsi="Times New Roman" w:cs="Times New Roman"/>
                <w:b/>
                <w:sz w:val="24"/>
                <w:szCs w:val="24"/>
              </w:rPr>
              <w:t>9. Ортопедическая обувь</w:t>
            </w:r>
          </w:p>
        </w:tc>
        <w:tc>
          <w:tcPr>
            <w:tcW w:w="3547" w:type="dxa"/>
            <w:gridSpan w:val="2"/>
          </w:tcPr>
          <w:p w:rsidR="00617BC4" w:rsidRPr="00870BE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>Филиал «Ижевский» АО «Московское ПрОП»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617BC4" w:rsidRPr="00870BE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617BC4" w:rsidTr="008957C3">
        <w:trPr>
          <w:trHeight w:val="135"/>
        </w:trPr>
        <w:tc>
          <w:tcPr>
            <w:tcW w:w="3077" w:type="dxa"/>
            <w:vMerge/>
          </w:tcPr>
          <w:p w:rsidR="00617BC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870BE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617BC4" w:rsidRPr="00870BE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870BE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C310F4" w:rsidTr="008957C3">
        <w:trPr>
          <w:trHeight w:val="135"/>
        </w:trPr>
        <w:tc>
          <w:tcPr>
            <w:tcW w:w="3077" w:type="dxa"/>
            <w:vMerge/>
          </w:tcPr>
          <w:p w:rsidR="00C310F4" w:rsidRDefault="00C310F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310F4" w:rsidRDefault="00C310F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1" w:type="dxa"/>
          </w:tcPr>
          <w:p w:rsidR="00C310F4" w:rsidRPr="00C310F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310F4" w:rsidRPr="00870BE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</w:tc>
      </w:tr>
      <w:tr w:rsidR="00617BC4" w:rsidTr="008957C3">
        <w:trPr>
          <w:trHeight w:val="135"/>
        </w:trPr>
        <w:tc>
          <w:tcPr>
            <w:tcW w:w="3077" w:type="dxa"/>
            <w:vMerge/>
          </w:tcPr>
          <w:p w:rsidR="00617BC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EF661C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617BC4" w:rsidRPr="00870BE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EF661C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617BC4" w:rsidRPr="00870BE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D1518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Противопролежневые матрасы и подушки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D7">
              <w:rPr>
                <w:rFonts w:ascii="Times New Roman" w:hAnsi="Times New Roman" w:cs="Times New Roman"/>
                <w:b/>
                <w:sz w:val="24"/>
                <w:szCs w:val="24"/>
              </w:rPr>
              <w:t>11. Приспособления для одевания, раздевания и захвата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1518F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A">
              <w:rPr>
                <w:rFonts w:ascii="Times New Roman" w:hAnsi="Times New Roman" w:cs="Times New Roman"/>
                <w:b/>
                <w:sz w:val="24"/>
                <w:szCs w:val="24"/>
              </w:rPr>
              <w:t>15. Медицинские термометры и тонометры с речевым выходом</w:t>
            </w: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>Филиал «Ижевский» АО «Московское ПрОП»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957C3" w:rsidTr="00CB4738">
        <w:trPr>
          <w:trHeight w:val="895"/>
        </w:trPr>
        <w:tc>
          <w:tcPr>
            <w:tcW w:w="3077" w:type="dxa"/>
            <w:vMerge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870BE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Техника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Воткинское шоссе,</w:t>
            </w:r>
          </w:p>
          <w:p w:rsidR="008957C3" w:rsidRPr="00870BE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A86DDE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A86DDE">
              <w:rPr>
                <w:rFonts w:ascii="Times New Roman" w:hAnsi="Times New Roman" w:cs="Times New Roman"/>
                <w:sz w:val="24"/>
                <w:szCs w:val="24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86DDE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86DDE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6103D7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одежда</w:t>
            </w: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>Филиал «Ижевский» АО «Московское ПрОП»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EF661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ЦИТО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Наговиц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8-912-878-98-20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A">
              <w:rPr>
                <w:rFonts w:ascii="Times New Roman" w:hAnsi="Times New Roman" w:cs="Times New Roman"/>
                <w:b/>
                <w:sz w:val="24"/>
                <w:szCs w:val="24"/>
              </w:rPr>
              <w:t>13. Специальные устройства для чтения «говорящих книг», для оптической коррекции слабовидения</w:t>
            </w: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E2792A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Техника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Воткинское шоссе,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EF661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E705C9" w:rsidRPr="00870BE4" w:rsidRDefault="00E705C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AE2FF8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E2FF8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E2FF8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FA2517" w:rsidTr="008957C3">
        <w:trPr>
          <w:trHeight w:val="135"/>
        </w:trPr>
        <w:tc>
          <w:tcPr>
            <w:tcW w:w="3077" w:type="dxa"/>
          </w:tcPr>
          <w:p w:rsidR="00FA2517" w:rsidRPr="00FA2517" w:rsidRDefault="00FA2517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b/>
                <w:sz w:val="24"/>
                <w:szCs w:val="24"/>
              </w:rPr>
              <w:t>16. Сигнализаторы звука световые и вибрационные</w:t>
            </w:r>
          </w:p>
        </w:tc>
        <w:tc>
          <w:tcPr>
            <w:tcW w:w="3547" w:type="dxa"/>
            <w:gridSpan w:val="2"/>
          </w:tcPr>
          <w:p w:rsidR="00FA2517" w:rsidRPr="001D77F9" w:rsidRDefault="00FA2517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</w:tc>
        <w:tc>
          <w:tcPr>
            <w:tcW w:w="4291" w:type="dxa"/>
          </w:tcPr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FA2517" w:rsidRPr="001D77F9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д. 132, тел: 8 (3412)24-99-90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FA2517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Слуховые аппараты, в том числе с ушными вкладышами индивидуального изготовления</w:t>
            </w: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FA2517" w:rsidRDefault="008B74E9" w:rsidP="00FA25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Городской центр слуха</w:t>
            </w:r>
          </w:p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«Слуховые аппараты»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 xml:space="preserve"> 8(3412)23-61-66,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8-950-833-52-42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 w:val="restart"/>
          </w:tcPr>
          <w:p w:rsidR="008B74E9" w:rsidRPr="003A6731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«Радуга звука»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3A6731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>тел: 8 (3412) 68-66-45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BD3E86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Пастухова,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тел: 8 (3412) 97-13-50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Слуховые аппараты и техника. Медсервис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BD3E86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Удмуртская,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тел: 8 (3412) 56-99-45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BD3E86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Ижевск, ул.9 Января, д.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Воткинское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Default="00806002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806002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B96C7D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7D">
              <w:rPr>
                <w:rFonts w:ascii="Times New Roman" w:hAnsi="Times New Roman" w:cs="Times New Roman"/>
                <w:b/>
                <w:sz w:val="24"/>
                <w:szCs w:val="24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Ижевск, ул.9 Января, д.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Воткинское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900E5D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900E5D" w:rsidRPr="00440E8F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8F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5D4358" w:rsidRPr="00495D49" w:rsidRDefault="008B74E9" w:rsidP="008B74E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40E8F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00E5D" w:rsidRPr="00440E8F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8" w:history="1">
              <w:r w:rsidR="005D4358" w:rsidRPr="00440E8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www.круст.рф;www.доступнаясреда.рф</w:t>
              </w:r>
            </w:hyperlink>
          </w:p>
          <w:p w:rsidR="000B6CE3" w:rsidRPr="00495D49" w:rsidRDefault="000B6CE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C3" w:rsidTr="009F0D09">
        <w:trPr>
          <w:trHeight w:val="838"/>
        </w:trPr>
        <w:tc>
          <w:tcPr>
            <w:tcW w:w="3077" w:type="dxa"/>
            <w:vMerge w:val="restart"/>
          </w:tcPr>
          <w:p w:rsidR="008957C3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b/>
                <w:sz w:val="24"/>
                <w:szCs w:val="24"/>
              </w:rPr>
              <w:t>21. Специальные средства при нарушениях функций выделения (моче- и калоприемники)</w:t>
            </w:r>
          </w:p>
          <w:p w:rsidR="008957C3" w:rsidRPr="00495D49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7C3" w:rsidRPr="00E27491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957C3" w:rsidRPr="00E27491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219а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тел: 8(3412)64-10-11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ООО «Медикалпро»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г. Ижевск, ул. Цветочная, д.3, оф.5                               т.: 8-912-856-42-24, 8-919-917-32-41</w:t>
            </w:r>
          </w:p>
        </w:tc>
      </w:tr>
      <w:tr w:rsidR="008B74E9" w:rsidRPr="00FA2517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495D49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9">
              <w:rPr>
                <w:rFonts w:ascii="Times New Roman" w:hAnsi="Times New Roman" w:cs="Times New Roman"/>
                <w:b/>
                <w:sz w:val="24"/>
                <w:szCs w:val="24"/>
              </w:rPr>
              <w:t>22. Абсорбирующее белье, подгузники</w:t>
            </w:r>
          </w:p>
          <w:p w:rsidR="00FA2517" w:rsidRPr="00FA2517" w:rsidRDefault="00FA2517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FA2517" w:rsidRDefault="008B74E9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FA2517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B74E9" w:rsidRPr="00FA2517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тел: 8(3412)</w:t>
            </w:r>
            <w:r w:rsidR="0002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64-10-11</w:t>
            </w:r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20558" w:rsidRPr="00020558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ПрОП» </w:t>
            </w:r>
          </w:p>
          <w:p w:rsidR="008B74E9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8B74E9" w:rsidRDefault="00020558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8957C3" w:rsidTr="00390DD7">
        <w:trPr>
          <w:trHeight w:val="838"/>
        </w:trPr>
        <w:tc>
          <w:tcPr>
            <w:tcW w:w="3077" w:type="dxa"/>
            <w:vMerge/>
          </w:tcPr>
          <w:p w:rsidR="008957C3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Цветочная,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 xml:space="preserve">3, оф.5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8-912-856-42-24,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8-919-917-32-41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E27491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 xml:space="preserve">32,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027E5D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b/>
                <w:sz w:val="24"/>
                <w:szCs w:val="24"/>
              </w:rPr>
              <w:t>23. Кресла-стулья с санитарным оснащением</w:t>
            </w: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«Ижевский»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 АО «Московское ПрОП»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опедическое предприятие)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д. 1а, тел: 8(3412) 27-10-49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027E5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32,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9 Января, д. 209                                    тел. (83412) 40-30-30</w:t>
            </w:r>
          </w:p>
        </w:tc>
      </w:tr>
      <w:tr w:rsidR="008957C3" w:rsidTr="00B05778">
        <w:trPr>
          <w:trHeight w:val="838"/>
        </w:trPr>
        <w:tc>
          <w:tcPr>
            <w:tcW w:w="3077" w:type="dxa"/>
            <w:vMerge/>
          </w:tcPr>
          <w:p w:rsidR="008957C3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957C3" w:rsidRPr="009357A0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Воткинское шоссе, </w:t>
            </w:r>
          </w:p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9357A0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0D2371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91" w:type="dxa"/>
          </w:tcPr>
          <w:p w:rsidR="000D2371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0D2371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B1130C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b/>
                <w:sz w:val="24"/>
                <w:szCs w:val="24"/>
              </w:rPr>
              <w:t>23.1 Брайлевский дисплей, программное обеспечение экранного доступа</w:t>
            </w: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32,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Ижевск, ул.9 Января, д.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Воткинское шоссе,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ООО ЦИПО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B1130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Default="009A341F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9A341F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A341F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RPr="003B08BD" w:rsidTr="00D07398">
        <w:trPr>
          <w:trHeight w:val="135"/>
        </w:trPr>
        <w:tc>
          <w:tcPr>
            <w:tcW w:w="10915" w:type="dxa"/>
            <w:gridSpan w:val="4"/>
            <w:vAlign w:val="center"/>
          </w:tcPr>
          <w:p w:rsidR="008B74E9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B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Интернет-магазины, обеспечивающие прием ЭС</w:t>
            </w:r>
          </w:p>
          <w:p w:rsidR="008B74E9" w:rsidRPr="003B08BD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E9" w:rsidRPr="003B08BD" w:rsidTr="008957C3">
        <w:trPr>
          <w:trHeight w:val="135"/>
        </w:trPr>
        <w:tc>
          <w:tcPr>
            <w:tcW w:w="5280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 «Ozon»</w:t>
            </w:r>
          </w:p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8B74E9" w:rsidRPr="003B08B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B74E9" w:rsidRPr="00020558" w:rsidTr="008957C3">
        <w:trPr>
          <w:trHeight w:val="345"/>
        </w:trPr>
        <w:tc>
          <w:tcPr>
            <w:tcW w:w="5280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магазин          </w:t>
            </w:r>
          </w:p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«ТСР-МАРКЕТ.РУ»</w:t>
            </w:r>
          </w:p>
        </w:tc>
        <w:tc>
          <w:tcPr>
            <w:tcW w:w="5635" w:type="dxa"/>
            <w:gridSpan w:val="2"/>
          </w:tcPr>
          <w:p w:rsidR="008B74E9" w:rsidRPr="00013DC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tsr-market.ru</w:t>
            </w:r>
            <w:r w:rsidRPr="003B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B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(800) 550-73-62</w:t>
            </w:r>
          </w:p>
        </w:tc>
      </w:tr>
      <w:tr w:rsidR="008B74E9" w:rsidRPr="00B1130C" w:rsidTr="008957C3">
        <w:trPr>
          <w:trHeight w:val="135"/>
        </w:trPr>
        <w:tc>
          <w:tcPr>
            <w:tcW w:w="5280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</w:p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«Реха</w:t>
            </w:r>
            <w:r w:rsidRPr="007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Техник"» </w:t>
            </w: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(онлайн заказы)</w:t>
            </w:r>
          </w:p>
        </w:tc>
        <w:tc>
          <w:tcPr>
            <w:tcW w:w="5635" w:type="dxa"/>
            <w:gridSpan w:val="2"/>
          </w:tcPr>
          <w:p w:rsidR="008B74E9" w:rsidRPr="00B1130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йт: </w:t>
            </w:r>
            <w:hyperlink r:id="rId9" w:history="1">
              <w:r w:rsidRPr="003B08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www.reha-teh.ru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тел: 8 (495) 968-92-48</w:t>
            </w:r>
          </w:p>
        </w:tc>
      </w:tr>
      <w:tr w:rsidR="008B74E9" w:rsidRPr="003B08BD" w:rsidTr="008957C3">
        <w:trPr>
          <w:trHeight w:val="135"/>
        </w:trPr>
        <w:tc>
          <w:tcPr>
            <w:tcW w:w="5280" w:type="dxa"/>
            <w:gridSpan w:val="2"/>
          </w:tcPr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ООО «РЕАМЕД»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gridSpan w:val="2"/>
          </w:tcPr>
          <w:p w:rsidR="008B74E9" w:rsidRPr="003B08BD" w:rsidRDefault="00020558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B74E9" w:rsidRPr="003B08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https://ortonica.ru/</w:t>
              </w:r>
            </w:hyperlink>
            <w:r w:rsidR="008B7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4E9"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 тел.: 8-800-500-14-14 </w:t>
            </w:r>
          </w:p>
          <w:p w:rsidR="008B74E9" w:rsidRPr="003B08B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(Режим работы без выходных </w:t>
            </w:r>
          </w:p>
          <w:p w:rsidR="008B74E9" w:rsidRPr="003B08B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с 8:00 до 20:00 по МСК вр.) </w:t>
            </w:r>
          </w:p>
        </w:tc>
      </w:tr>
    </w:tbl>
    <w:p w:rsidR="00870BE4" w:rsidRDefault="00870BE4" w:rsidP="005C1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0BE4" w:rsidRPr="00BE10CA" w:rsidRDefault="0085738F" w:rsidP="0085738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A240F">
        <w:rPr>
          <w:rFonts w:ascii="Times New Roman" w:hAnsi="Times New Roman" w:cs="Times New Roman"/>
          <w:sz w:val="28"/>
          <w:szCs w:val="28"/>
        </w:rPr>
        <w:t>______________</w:t>
      </w:r>
    </w:p>
    <w:sectPr w:rsidR="00870BE4" w:rsidRPr="00BE10CA" w:rsidSect="00D258C2">
      <w:headerReference w:type="default" r:id="rId11"/>
      <w:headerReference w:type="first" r:id="rId12"/>
      <w:pgSz w:w="11906" w:h="16838"/>
      <w:pgMar w:top="28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D5" w:rsidRDefault="00151FD5" w:rsidP="00151FD5">
      <w:pPr>
        <w:spacing w:after="0" w:line="240" w:lineRule="auto"/>
      </w:pPr>
      <w:r>
        <w:separator/>
      </w:r>
    </w:p>
  </w:endnote>
  <w:endnote w:type="continuationSeparator" w:id="0">
    <w:p w:rsidR="00151FD5" w:rsidRDefault="00151FD5" w:rsidP="001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D5" w:rsidRDefault="00151FD5" w:rsidP="00151FD5">
      <w:pPr>
        <w:spacing w:after="0" w:line="240" w:lineRule="auto"/>
      </w:pPr>
      <w:r>
        <w:separator/>
      </w:r>
    </w:p>
  </w:footnote>
  <w:footnote w:type="continuationSeparator" w:id="0">
    <w:p w:rsidR="00151FD5" w:rsidRDefault="00151FD5" w:rsidP="001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707674"/>
      <w:docPartObj>
        <w:docPartGallery w:val="Page Numbers (Top of Page)"/>
        <w:docPartUnique/>
      </w:docPartObj>
    </w:sdtPr>
    <w:sdtEndPr/>
    <w:sdtContent>
      <w:p w:rsidR="00151FD5" w:rsidRDefault="00151F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58">
          <w:rPr>
            <w:noProof/>
          </w:rPr>
          <w:t>3</w:t>
        </w:r>
        <w:r>
          <w:fldChar w:fldCharType="end"/>
        </w:r>
      </w:p>
    </w:sdtContent>
  </w:sdt>
  <w:p w:rsidR="00151FD5" w:rsidRDefault="00151F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D1" w:rsidRDefault="00D818D1">
    <w:pPr>
      <w:pStyle w:val="a7"/>
    </w:pPr>
  </w:p>
  <w:p w:rsidR="00D818D1" w:rsidRDefault="00D81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1D89"/>
    <w:multiLevelType w:val="multilevel"/>
    <w:tmpl w:val="ABA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9"/>
    <w:rsid w:val="000126BE"/>
    <w:rsid w:val="00020558"/>
    <w:rsid w:val="000236CB"/>
    <w:rsid w:val="00027841"/>
    <w:rsid w:val="00035C1B"/>
    <w:rsid w:val="000402C3"/>
    <w:rsid w:val="000B6CE3"/>
    <w:rsid w:val="000D2371"/>
    <w:rsid w:val="000F7915"/>
    <w:rsid w:val="00104603"/>
    <w:rsid w:val="00107C78"/>
    <w:rsid w:val="00116752"/>
    <w:rsid w:val="00131C22"/>
    <w:rsid w:val="00151FD5"/>
    <w:rsid w:val="001A799A"/>
    <w:rsid w:val="001D22AD"/>
    <w:rsid w:val="001D77F9"/>
    <w:rsid w:val="001E5394"/>
    <w:rsid w:val="0024727A"/>
    <w:rsid w:val="002C2861"/>
    <w:rsid w:val="002C7CC5"/>
    <w:rsid w:val="002F5C17"/>
    <w:rsid w:val="00356444"/>
    <w:rsid w:val="003A6731"/>
    <w:rsid w:val="003A6955"/>
    <w:rsid w:val="003B3437"/>
    <w:rsid w:val="003D5873"/>
    <w:rsid w:val="003E39BD"/>
    <w:rsid w:val="00440E8F"/>
    <w:rsid w:val="00461083"/>
    <w:rsid w:val="004828E6"/>
    <w:rsid w:val="00495D49"/>
    <w:rsid w:val="004C5388"/>
    <w:rsid w:val="0051109B"/>
    <w:rsid w:val="00531924"/>
    <w:rsid w:val="005329EB"/>
    <w:rsid w:val="00534049"/>
    <w:rsid w:val="00537704"/>
    <w:rsid w:val="00577266"/>
    <w:rsid w:val="0058312E"/>
    <w:rsid w:val="005C1F10"/>
    <w:rsid w:val="005D2185"/>
    <w:rsid w:val="005D4358"/>
    <w:rsid w:val="006103D7"/>
    <w:rsid w:val="00615EDB"/>
    <w:rsid w:val="00617BC4"/>
    <w:rsid w:val="0062386D"/>
    <w:rsid w:val="00627F40"/>
    <w:rsid w:val="00643444"/>
    <w:rsid w:val="00721638"/>
    <w:rsid w:val="00727D2D"/>
    <w:rsid w:val="0076374B"/>
    <w:rsid w:val="007978E7"/>
    <w:rsid w:val="007A240F"/>
    <w:rsid w:val="007B6885"/>
    <w:rsid w:val="007D0CAE"/>
    <w:rsid w:val="00804656"/>
    <w:rsid w:val="00806002"/>
    <w:rsid w:val="00810A93"/>
    <w:rsid w:val="00854F8F"/>
    <w:rsid w:val="0085738F"/>
    <w:rsid w:val="00864039"/>
    <w:rsid w:val="00870BE4"/>
    <w:rsid w:val="008957C3"/>
    <w:rsid w:val="008B74E9"/>
    <w:rsid w:val="008E4F3F"/>
    <w:rsid w:val="00900E5D"/>
    <w:rsid w:val="009461F9"/>
    <w:rsid w:val="00955473"/>
    <w:rsid w:val="00963CF2"/>
    <w:rsid w:val="009A341F"/>
    <w:rsid w:val="009B3ED9"/>
    <w:rsid w:val="009B6E12"/>
    <w:rsid w:val="009F70B6"/>
    <w:rsid w:val="00A31773"/>
    <w:rsid w:val="00A473E9"/>
    <w:rsid w:val="00A5365F"/>
    <w:rsid w:val="00A54914"/>
    <w:rsid w:val="00A645FB"/>
    <w:rsid w:val="00A86DDE"/>
    <w:rsid w:val="00A904CD"/>
    <w:rsid w:val="00AA4A4C"/>
    <w:rsid w:val="00AC1731"/>
    <w:rsid w:val="00AE2FF8"/>
    <w:rsid w:val="00B2513B"/>
    <w:rsid w:val="00B3383C"/>
    <w:rsid w:val="00B53463"/>
    <w:rsid w:val="00B80F8E"/>
    <w:rsid w:val="00B96C7D"/>
    <w:rsid w:val="00BD3E86"/>
    <w:rsid w:val="00BE10CA"/>
    <w:rsid w:val="00BE5E09"/>
    <w:rsid w:val="00C310F4"/>
    <w:rsid w:val="00C530ED"/>
    <w:rsid w:val="00C8419E"/>
    <w:rsid w:val="00CB74E9"/>
    <w:rsid w:val="00D011AF"/>
    <w:rsid w:val="00D07398"/>
    <w:rsid w:val="00D1518F"/>
    <w:rsid w:val="00D258C2"/>
    <w:rsid w:val="00D3627C"/>
    <w:rsid w:val="00D4548A"/>
    <w:rsid w:val="00D473F0"/>
    <w:rsid w:val="00D818D1"/>
    <w:rsid w:val="00E0197E"/>
    <w:rsid w:val="00E2792A"/>
    <w:rsid w:val="00E373F2"/>
    <w:rsid w:val="00E705C9"/>
    <w:rsid w:val="00EF661C"/>
    <w:rsid w:val="00FA2517"/>
    <w:rsid w:val="00FB53F9"/>
    <w:rsid w:val="00FC01D8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0CAA704-C4AD-4E67-9CCC-7D0F376B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039"/>
    <w:rPr>
      <w:b/>
      <w:bCs/>
    </w:rPr>
  </w:style>
  <w:style w:type="table" w:styleId="a6">
    <w:name w:val="Table Grid"/>
    <w:basedOn w:val="a1"/>
    <w:uiPriority w:val="39"/>
    <w:rsid w:val="008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FD5"/>
  </w:style>
  <w:style w:type="paragraph" w:styleId="a9">
    <w:name w:val="footer"/>
    <w:basedOn w:val="a"/>
    <w:link w:val="aa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FD5"/>
  </w:style>
  <w:style w:type="paragraph" w:styleId="ab">
    <w:name w:val="Balloon Text"/>
    <w:basedOn w:val="a"/>
    <w:link w:val="ac"/>
    <w:uiPriority w:val="99"/>
    <w:semiHidden/>
    <w:unhideWhenUsed/>
    <w:rsid w:val="0085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8F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03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tonic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ha-te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567E-7E09-4D50-B857-CE4848F8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Светлана Геннадьевна</dc:creator>
  <cp:keywords/>
  <dc:description/>
  <cp:lastModifiedBy>Дугаева Ольга Александровна</cp:lastModifiedBy>
  <cp:revision>155</cp:revision>
  <cp:lastPrinted>2024-01-30T05:33:00Z</cp:lastPrinted>
  <dcterms:created xsi:type="dcterms:W3CDTF">2023-07-24T09:53:00Z</dcterms:created>
  <dcterms:modified xsi:type="dcterms:W3CDTF">2024-11-19T11:21:00Z</dcterms:modified>
</cp:coreProperties>
</file>