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5352" w:rsidRDefault="002A6134" w:rsidP="002A6134">
      <w:pPr>
        <w:ind w:right="425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69504" behindDoc="1" locked="0" layoutInCell="1" allowOverlap="1" wp14:anchorId="43D7E6B4" wp14:editId="4CBA51DE">
            <wp:simplePos x="0" y="0"/>
            <wp:positionH relativeFrom="column">
              <wp:posOffset>-113797</wp:posOffset>
            </wp:positionH>
            <wp:positionV relativeFrom="paragraph">
              <wp:posOffset>121920</wp:posOffset>
            </wp:positionV>
            <wp:extent cx="7006442" cy="9914789"/>
            <wp:effectExtent l="0" t="0" r="4445" b="0"/>
            <wp:wrapNone/>
            <wp:docPr id="1" name="Рисунок 1" descr="X:\ВИЗУАЛЬНОЕ ОФОРМЛЕНИЕ КС\Стенды 2024\не в папку, но может пригодиться\РАМКА2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:\ВИЗУАЛЬНОЕ ОФОРМЛЕНИЕ КС\Стенды 2024\не в папку, но может пригодиться\РАМКА202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6442" cy="99147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drawing>
          <wp:anchor distT="0" distB="0" distL="114300" distR="114300" simplePos="0" relativeHeight="251668480" behindDoc="1" locked="0" layoutInCell="1" allowOverlap="1" wp14:anchorId="4BFC86E3" wp14:editId="31CF8CC1">
            <wp:simplePos x="0" y="0"/>
            <wp:positionH relativeFrom="column">
              <wp:posOffset>-1903730</wp:posOffset>
            </wp:positionH>
            <wp:positionV relativeFrom="paragraph">
              <wp:posOffset>-297180</wp:posOffset>
            </wp:positionV>
            <wp:extent cx="6980555" cy="9654540"/>
            <wp:effectExtent l="0" t="0" r="0" b="3810"/>
            <wp:wrapNone/>
            <wp:docPr id="2" name="Рисунок 2" descr="X:\ВИЗУАЛЬНОЕ ОФОРМЛЕНИЕ КС\Стенды 2023\Рамоч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X:\ВИЗУАЛЬНОЕ ОФОРМЛЕНИЕ КС\Стенды 2023\Рамочка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0555" cy="965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65352">
        <w:rPr>
          <w:noProof/>
          <w:lang w:eastAsia="ru-RU"/>
        </w:rPr>
        <w:t xml:space="preserve">                          </w:t>
      </w:r>
    </w:p>
    <w:p w:rsidR="00565352" w:rsidRDefault="00565352" w:rsidP="00565352">
      <w:pPr>
        <w:jc w:val="center"/>
        <w:rPr>
          <w:noProof/>
          <w:lang w:eastAsia="ru-RU"/>
        </w:rPr>
      </w:pPr>
    </w:p>
    <w:p w:rsidR="00565352" w:rsidRPr="002F0C53" w:rsidRDefault="00565352" w:rsidP="00565352">
      <w:pPr>
        <w:jc w:val="center"/>
        <w:rPr>
          <w:noProof/>
          <w:color w:val="FF0000"/>
          <w:lang w:eastAsia="ru-RU"/>
        </w:rPr>
      </w:pPr>
    </w:p>
    <w:p w:rsidR="002A6134" w:rsidRPr="00E641B6" w:rsidRDefault="00397675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noProof/>
          <w:color w:val="C00000"/>
          <w:sz w:val="44"/>
          <w:szCs w:val="44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3884BE8" wp14:editId="4ED4E74F">
                <wp:simplePos x="0" y="0"/>
                <wp:positionH relativeFrom="column">
                  <wp:posOffset>2106295</wp:posOffset>
                </wp:positionH>
                <wp:positionV relativeFrom="paragraph">
                  <wp:posOffset>8967470</wp:posOffset>
                </wp:positionV>
                <wp:extent cx="1448435" cy="3977640"/>
                <wp:effectExtent l="0" t="7302" r="11112" b="11113"/>
                <wp:wrapNone/>
                <wp:docPr id="17" name="Правая фигурная скобка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448435" cy="3977640"/>
                        </a:xfrm>
                        <a:prstGeom prst="rightBrac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88" coordsize="21600,21600" o:spt="88" adj="1800,10800" path="m,qx10800@0l10800@2qy21600@11,10800@3l10800@1qy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0,0;21600,@11;0,21600" textboxrect="0,@4,7637,@5"/>
                <v:handles>
                  <v:h position="center,#0" yrange="0,@8"/>
                  <v:h position="bottomRight,#1" yrange="@9,@10"/>
                </v:handles>
              </v:shapetype>
              <v:shape id="Правая фигурная скобка 17" o:spid="_x0000_s1026" type="#_x0000_t88" style="position:absolute;margin-left:165.85pt;margin-top:706.1pt;width:114.05pt;height:313.2pt;rotation:90;z-index:2516654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" adj="655" strokecolor="#4579b8 [3044]"/>
            </w:pict>
          </mc:Fallback>
        </mc:AlternateContent>
      </w:r>
      <w:r w:rsidR="00383494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План</w:t>
      </w:r>
      <w:r w:rsidR="00EA07BF"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 xml:space="preserve"> мероприятий Центра общения </w:t>
      </w:r>
    </w:p>
    <w:p w:rsidR="002A6134" w:rsidRPr="00E641B6" w:rsidRDefault="00EA07BF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C00000"/>
          <w:sz w:val="44"/>
          <w:szCs w:val="44"/>
        </w:rPr>
      </w:pPr>
      <w:r w:rsidRPr="00E641B6">
        <w:rPr>
          <w:rFonts w:ascii="Myriad Pro" w:eastAsia="Calibri" w:hAnsi="Myriad Pro" w:cs="Times New Roman"/>
          <w:b/>
          <w:color w:val="C00000"/>
          <w:sz w:val="44"/>
          <w:szCs w:val="44"/>
        </w:rPr>
        <w:t>старшего поколения «Огонёк»</w:t>
      </w:r>
    </w:p>
    <w:p w:rsidR="00EA07BF" w:rsidRPr="006D6F8D" w:rsidRDefault="002A6134" w:rsidP="003043EF">
      <w:pPr>
        <w:tabs>
          <w:tab w:val="left" w:pos="0"/>
        </w:tabs>
        <w:jc w:val="center"/>
        <w:rPr>
          <w:rFonts w:ascii="Myriad Pro" w:eastAsia="Calibri" w:hAnsi="Myriad Pro" w:cs="Times New Roman"/>
          <w:b/>
          <w:color w:val="FF0000"/>
          <w:sz w:val="34"/>
          <w:szCs w:val="34"/>
        </w:rPr>
      </w:pPr>
      <w:r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</w:t>
      </w:r>
      <w:r w:rsidR="00E33ABE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на </w:t>
      </w:r>
      <w:r w:rsidR="0019432C">
        <w:rPr>
          <w:rFonts w:ascii="Myriad Pro" w:eastAsia="Calibri" w:hAnsi="Myriad Pro" w:cs="Times New Roman"/>
          <w:b/>
          <w:color w:val="C00000"/>
          <w:sz w:val="34"/>
          <w:szCs w:val="34"/>
        </w:rPr>
        <w:t>МАЙ</w:t>
      </w:r>
      <w:r w:rsidR="00897AF8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202</w:t>
      </w:r>
      <w:r w:rsidR="00097BAC">
        <w:rPr>
          <w:rFonts w:ascii="Myriad Pro" w:eastAsia="Calibri" w:hAnsi="Myriad Pro" w:cs="Times New Roman"/>
          <w:b/>
          <w:color w:val="C00000"/>
          <w:sz w:val="34"/>
          <w:szCs w:val="34"/>
        </w:rPr>
        <w:t>5</w:t>
      </w:r>
      <w:r w:rsidR="00EA07BF" w:rsidRPr="006D6F8D">
        <w:rPr>
          <w:rFonts w:ascii="Myriad Pro" w:eastAsia="Calibri" w:hAnsi="Myriad Pro" w:cs="Times New Roman"/>
          <w:b/>
          <w:color w:val="C00000"/>
          <w:sz w:val="34"/>
          <w:szCs w:val="34"/>
        </w:rPr>
        <w:t xml:space="preserve"> года</w:t>
      </w:r>
    </w:p>
    <w:p w:rsidR="00987393" w:rsidRDefault="00987393" w:rsidP="0094586D">
      <w:pPr>
        <w:pStyle w:val="a5"/>
        <w:spacing w:after="0" w:line="276" w:lineRule="auto"/>
        <w:ind w:left="567" w:right="425"/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</w:pPr>
    </w:p>
    <w:p w:rsidR="00F26A4E" w:rsidRPr="00F26A4E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</w:pP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01 мая – 31 мая  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– Музей одной картины. Суриков В. И.  «Переход Суворова через Альпы в 1799 году».</w:t>
      </w:r>
    </w:p>
    <w:p w:rsidR="00F26A4E" w:rsidRPr="00F26A4E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01 мая (09.15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)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  – </w:t>
      </w:r>
      <w:r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М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ероприятие, посвященное празднованию 1 Мая.</w:t>
      </w:r>
    </w:p>
    <w:p w:rsidR="00F26A4E" w:rsidRPr="00F26A4E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6 мая (11.00) </w:t>
      </w:r>
      <w:r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– Литературно-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музыкальная программа «Герои Победы: писатели и поэты военной поры».</w:t>
      </w:r>
    </w:p>
    <w:p w:rsidR="00F26A4E" w:rsidRPr="00F26A4E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9 мая (10.00) 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– мероприятие, посвященное празднованию 80-летия Победы в ВОВ.</w:t>
      </w:r>
    </w:p>
    <w:p w:rsidR="00F26A4E" w:rsidRPr="00F26A4E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 xml:space="preserve">15 мая  (11.00) </w:t>
      </w:r>
      <w:r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– В</w:t>
      </w:r>
      <w:bookmarkStart w:id="0" w:name="_GoBack"/>
      <w:bookmarkEnd w:id="0"/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>стреча с представителями партии «Единая Россия». Посещение фермерского хозяйства в Новоспасском районе.</w:t>
      </w:r>
    </w:p>
    <w:p w:rsidR="00F26A4E" w:rsidRPr="00F26A4E" w:rsidRDefault="00F26A4E" w:rsidP="00F26A4E">
      <w:pPr>
        <w:pStyle w:val="a5"/>
        <w:ind w:left="567" w:right="425"/>
        <w:jc w:val="both"/>
        <w:rPr>
          <w:rFonts w:ascii="Myriad Pro" w:eastAsia="Calibri" w:hAnsi="Myriad Pro"/>
          <w:b/>
          <w:color w:val="365F91"/>
          <w:sz w:val="36"/>
          <w:szCs w:val="36"/>
          <w:lang w:eastAsia="en-US"/>
        </w:rPr>
      </w:pPr>
      <w:r w:rsidRPr="00F26A4E">
        <w:rPr>
          <w:rFonts w:ascii="Myriad Pro" w:eastAsia="Calibri" w:hAnsi="Myriad Pro"/>
          <w:b/>
          <w:color w:val="365F91"/>
          <w:sz w:val="36"/>
          <w:szCs w:val="36"/>
          <w:u w:val="single"/>
          <w:lang w:eastAsia="en-US"/>
        </w:rPr>
        <w:t>22 мая (11.00)</w:t>
      </w:r>
      <w:r w:rsidRPr="00F26A4E">
        <w:rPr>
          <w:rFonts w:ascii="Myriad Pro" w:eastAsia="Calibri" w:hAnsi="Myriad Pro"/>
          <w:b/>
          <w:color w:val="365F91"/>
          <w:sz w:val="36"/>
          <w:szCs w:val="36"/>
          <w:lang w:eastAsia="en-US"/>
        </w:rPr>
        <w:t xml:space="preserve">  – Встреча с работниками клиентской службы Социального фонда. Новеллы в части установления надбавки на уход к пенсии.</w:t>
      </w:r>
    </w:p>
    <w:p w:rsidR="00495163" w:rsidRDefault="00495163" w:rsidP="00495163">
      <w:pPr>
        <w:pStyle w:val="a5"/>
        <w:spacing w:line="276" w:lineRule="auto"/>
        <w:ind w:left="567" w:right="425"/>
      </w:pPr>
    </w:p>
    <w:p w:rsidR="00495163" w:rsidRDefault="00495163" w:rsidP="00495163">
      <w:pPr>
        <w:pStyle w:val="a5"/>
        <w:spacing w:line="276" w:lineRule="auto"/>
        <w:ind w:left="567" w:right="425"/>
      </w:pPr>
    </w:p>
    <w:sectPr w:rsidR="00495163" w:rsidSect="00380FF0">
      <w:pgSz w:w="11906" w:h="16838"/>
      <w:pgMar w:top="426" w:right="282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0771" w:rsidRDefault="00BF0771" w:rsidP="00E73A77">
      <w:pPr>
        <w:spacing w:after="0" w:line="240" w:lineRule="auto"/>
      </w:pPr>
      <w:r>
        <w:separator/>
      </w:r>
    </w:p>
  </w:endnote>
  <w:endnote w:type="continuationSeparator" w:id="0">
    <w:p w:rsidR="00BF0771" w:rsidRDefault="00BF0771" w:rsidP="00E73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yriad Pro">
    <w:altName w:val="Aria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0771" w:rsidRDefault="00BF0771" w:rsidP="00E73A77">
      <w:pPr>
        <w:spacing w:after="0" w:line="240" w:lineRule="auto"/>
      </w:pPr>
      <w:r>
        <w:separator/>
      </w:r>
    </w:p>
  </w:footnote>
  <w:footnote w:type="continuationSeparator" w:id="0">
    <w:p w:rsidR="00BF0771" w:rsidRDefault="00BF0771" w:rsidP="00E73A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0C75"/>
    <w:rsid w:val="00002EDD"/>
    <w:rsid w:val="00011271"/>
    <w:rsid w:val="000116D4"/>
    <w:rsid w:val="00020D61"/>
    <w:rsid w:val="00021A61"/>
    <w:rsid w:val="000224B3"/>
    <w:rsid w:val="0003170B"/>
    <w:rsid w:val="000356D3"/>
    <w:rsid w:val="00040692"/>
    <w:rsid w:val="00047C58"/>
    <w:rsid w:val="00060DF8"/>
    <w:rsid w:val="000733FE"/>
    <w:rsid w:val="00086FD5"/>
    <w:rsid w:val="00097BAC"/>
    <w:rsid w:val="000B5B30"/>
    <w:rsid w:val="000C493B"/>
    <w:rsid w:val="000D10DC"/>
    <w:rsid w:val="000D1766"/>
    <w:rsid w:val="000D2B29"/>
    <w:rsid w:val="000D6968"/>
    <w:rsid w:val="000E040C"/>
    <w:rsid w:val="000E1D92"/>
    <w:rsid w:val="000E6D16"/>
    <w:rsid w:val="000F550D"/>
    <w:rsid w:val="00115351"/>
    <w:rsid w:val="00133606"/>
    <w:rsid w:val="00137597"/>
    <w:rsid w:val="00140D5A"/>
    <w:rsid w:val="0014727C"/>
    <w:rsid w:val="0016422D"/>
    <w:rsid w:val="001714CC"/>
    <w:rsid w:val="001714FF"/>
    <w:rsid w:val="00172872"/>
    <w:rsid w:val="00181CF1"/>
    <w:rsid w:val="0019432A"/>
    <w:rsid w:val="0019432C"/>
    <w:rsid w:val="001A4859"/>
    <w:rsid w:val="001C35A0"/>
    <w:rsid w:val="001F64F7"/>
    <w:rsid w:val="0020004A"/>
    <w:rsid w:val="0020713C"/>
    <w:rsid w:val="002172A4"/>
    <w:rsid w:val="00225CFD"/>
    <w:rsid w:val="00226B46"/>
    <w:rsid w:val="002333DA"/>
    <w:rsid w:val="00257BB4"/>
    <w:rsid w:val="00292B01"/>
    <w:rsid w:val="002A2BA3"/>
    <w:rsid w:val="002A6134"/>
    <w:rsid w:val="002B4DF5"/>
    <w:rsid w:val="002B7655"/>
    <w:rsid w:val="002C2FD6"/>
    <w:rsid w:val="002C4B89"/>
    <w:rsid w:val="002F0C53"/>
    <w:rsid w:val="002F7BDA"/>
    <w:rsid w:val="00301465"/>
    <w:rsid w:val="003043EF"/>
    <w:rsid w:val="003078F9"/>
    <w:rsid w:val="0031009F"/>
    <w:rsid w:val="00312045"/>
    <w:rsid w:val="003336AB"/>
    <w:rsid w:val="003606B6"/>
    <w:rsid w:val="00361E49"/>
    <w:rsid w:val="00362411"/>
    <w:rsid w:val="003740AA"/>
    <w:rsid w:val="00380FF0"/>
    <w:rsid w:val="00383494"/>
    <w:rsid w:val="00383BD3"/>
    <w:rsid w:val="00392F8F"/>
    <w:rsid w:val="00397675"/>
    <w:rsid w:val="003B092F"/>
    <w:rsid w:val="003B3981"/>
    <w:rsid w:val="003E2267"/>
    <w:rsid w:val="00417A62"/>
    <w:rsid w:val="00427351"/>
    <w:rsid w:val="00442886"/>
    <w:rsid w:val="00445B94"/>
    <w:rsid w:val="00446B3A"/>
    <w:rsid w:val="00453BED"/>
    <w:rsid w:val="004625FB"/>
    <w:rsid w:val="00464176"/>
    <w:rsid w:val="00474A7C"/>
    <w:rsid w:val="0047558B"/>
    <w:rsid w:val="0048159D"/>
    <w:rsid w:val="00492D4B"/>
    <w:rsid w:val="00495163"/>
    <w:rsid w:val="004A1BDF"/>
    <w:rsid w:val="004A4781"/>
    <w:rsid w:val="004B0A98"/>
    <w:rsid w:val="004B30B4"/>
    <w:rsid w:val="004B6A1D"/>
    <w:rsid w:val="004C2055"/>
    <w:rsid w:val="004D2392"/>
    <w:rsid w:val="004F09C7"/>
    <w:rsid w:val="004F2DF0"/>
    <w:rsid w:val="00503DF7"/>
    <w:rsid w:val="0052115D"/>
    <w:rsid w:val="00534B01"/>
    <w:rsid w:val="00536DCE"/>
    <w:rsid w:val="00544CF9"/>
    <w:rsid w:val="005469D8"/>
    <w:rsid w:val="00551B61"/>
    <w:rsid w:val="00555768"/>
    <w:rsid w:val="00555EFE"/>
    <w:rsid w:val="00562733"/>
    <w:rsid w:val="00565352"/>
    <w:rsid w:val="00566DB6"/>
    <w:rsid w:val="00572D3D"/>
    <w:rsid w:val="00593527"/>
    <w:rsid w:val="00593FE4"/>
    <w:rsid w:val="005B01CE"/>
    <w:rsid w:val="005B2087"/>
    <w:rsid w:val="005B5CA8"/>
    <w:rsid w:val="005B6560"/>
    <w:rsid w:val="005C4876"/>
    <w:rsid w:val="005D1771"/>
    <w:rsid w:val="005D29EE"/>
    <w:rsid w:val="005D5028"/>
    <w:rsid w:val="005E3598"/>
    <w:rsid w:val="005E3988"/>
    <w:rsid w:val="005E3FFD"/>
    <w:rsid w:val="005E5473"/>
    <w:rsid w:val="005F0C75"/>
    <w:rsid w:val="005F1755"/>
    <w:rsid w:val="005F40D8"/>
    <w:rsid w:val="005F5AD7"/>
    <w:rsid w:val="005F6D5B"/>
    <w:rsid w:val="0062687C"/>
    <w:rsid w:val="00626E9C"/>
    <w:rsid w:val="0064300B"/>
    <w:rsid w:val="00646D02"/>
    <w:rsid w:val="0065023D"/>
    <w:rsid w:val="00653155"/>
    <w:rsid w:val="0066011B"/>
    <w:rsid w:val="00664A08"/>
    <w:rsid w:val="00681613"/>
    <w:rsid w:val="00682368"/>
    <w:rsid w:val="006848C1"/>
    <w:rsid w:val="0069413C"/>
    <w:rsid w:val="006A7B95"/>
    <w:rsid w:val="006B04B9"/>
    <w:rsid w:val="006B0A20"/>
    <w:rsid w:val="006B2FBB"/>
    <w:rsid w:val="006C1BA2"/>
    <w:rsid w:val="006D6F8D"/>
    <w:rsid w:val="006E332E"/>
    <w:rsid w:val="006E7A51"/>
    <w:rsid w:val="006F222D"/>
    <w:rsid w:val="006F6499"/>
    <w:rsid w:val="00700408"/>
    <w:rsid w:val="00703FC4"/>
    <w:rsid w:val="00704466"/>
    <w:rsid w:val="00722CA0"/>
    <w:rsid w:val="00742AB5"/>
    <w:rsid w:val="007525A0"/>
    <w:rsid w:val="007943BC"/>
    <w:rsid w:val="007A19F1"/>
    <w:rsid w:val="007A1BDB"/>
    <w:rsid w:val="007A75C2"/>
    <w:rsid w:val="007B0839"/>
    <w:rsid w:val="007B6974"/>
    <w:rsid w:val="007C0AB0"/>
    <w:rsid w:val="007C5267"/>
    <w:rsid w:val="0082477C"/>
    <w:rsid w:val="0082746C"/>
    <w:rsid w:val="00833984"/>
    <w:rsid w:val="00835701"/>
    <w:rsid w:val="0083778B"/>
    <w:rsid w:val="00847188"/>
    <w:rsid w:val="00891AA6"/>
    <w:rsid w:val="00897AF8"/>
    <w:rsid w:val="008A0B9E"/>
    <w:rsid w:val="008A2CA6"/>
    <w:rsid w:val="008B1D1E"/>
    <w:rsid w:val="008C69CD"/>
    <w:rsid w:val="008E27E6"/>
    <w:rsid w:val="008E5AB7"/>
    <w:rsid w:val="008E707E"/>
    <w:rsid w:val="008F437F"/>
    <w:rsid w:val="00905E11"/>
    <w:rsid w:val="00915CDD"/>
    <w:rsid w:val="00927A9E"/>
    <w:rsid w:val="00927F92"/>
    <w:rsid w:val="00930675"/>
    <w:rsid w:val="0094586D"/>
    <w:rsid w:val="009459EA"/>
    <w:rsid w:val="00947D3B"/>
    <w:rsid w:val="009530CC"/>
    <w:rsid w:val="00957D97"/>
    <w:rsid w:val="00970673"/>
    <w:rsid w:val="00981C7B"/>
    <w:rsid w:val="00982986"/>
    <w:rsid w:val="00987393"/>
    <w:rsid w:val="00994C0D"/>
    <w:rsid w:val="009A1B41"/>
    <w:rsid w:val="009A4F3B"/>
    <w:rsid w:val="009A59CE"/>
    <w:rsid w:val="009B063E"/>
    <w:rsid w:val="009C3370"/>
    <w:rsid w:val="009C6595"/>
    <w:rsid w:val="009C7FC9"/>
    <w:rsid w:val="00A042DF"/>
    <w:rsid w:val="00A04AED"/>
    <w:rsid w:val="00A17021"/>
    <w:rsid w:val="00A17AAF"/>
    <w:rsid w:val="00A33DDE"/>
    <w:rsid w:val="00A35DA0"/>
    <w:rsid w:val="00A60403"/>
    <w:rsid w:val="00A65387"/>
    <w:rsid w:val="00A71C6D"/>
    <w:rsid w:val="00A7231E"/>
    <w:rsid w:val="00AB3007"/>
    <w:rsid w:val="00AC1C92"/>
    <w:rsid w:val="00AC5888"/>
    <w:rsid w:val="00AE48C7"/>
    <w:rsid w:val="00B04FF8"/>
    <w:rsid w:val="00B05227"/>
    <w:rsid w:val="00B0692F"/>
    <w:rsid w:val="00B06F9A"/>
    <w:rsid w:val="00B12B1B"/>
    <w:rsid w:val="00B21AAC"/>
    <w:rsid w:val="00B249E7"/>
    <w:rsid w:val="00B42A45"/>
    <w:rsid w:val="00B43555"/>
    <w:rsid w:val="00B47E83"/>
    <w:rsid w:val="00B47F73"/>
    <w:rsid w:val="00B60C03"/>
    <w:rsid w:val="00B63B15"/>
    <w:rsid w:val="00B70332"/>
    <w:rsid w:val="00B7421E"/>
    <w:rsid w:val="00B75C78"/>
    <w:rsid w:val="00B87E47"/>
    <w:rsid w:val="00BA77E3"/>
    <w:rsid w:val="00BB205C"/>
    <w:rsid w:val="00BC6934"/>
    <w:rsid w:val="00BD7FA1"/>
    <w:rsid w:val="00BF03B6"/>
    <w:rsid w:val="00BF0771"/>
    <w:rsid w:val="00BF4E86"/>
    <w:rsid w:val="00BF5485"/>
    <w:rsid w:val="00C06677"/>
    <w:rsid w:val="00C1017D"/>
    <w:rsid w:val="00C10B1E"/>
    <w:rsid w:val="00C111E9"/>
    <w:rsid w:val="00C1197A"/>
    <w:rsid w:val="00C17664"/>
    <w:rsid w:val="00C24586"/>
    <w:rsid w:val="00C24DCC"/>
    <w:rsid w:val="00C30247"/>
    <w:rsid w:val="00C34DB7"/>
    <w:rsid w:val="00C44335"/>
    <w:rsid w:val="00C549F0"/>
    <w:rsid w:val="00C6216A"/>
    <w:rsid w:val="00C65B26"/>
    <w:rsid w:val="00C72095"/>
    <w:rsid w:val="00C87163"/>
    <w:rsid w:val="00C949EB"/>
    <w:rsid w:val="00CA6FBE"/>
    <w:rsid w:val="00CB4648"/>
    <w:rsid w:val="00CB5709"/>
    <w:rsid w:val="00CC40A4"/>
    <w:rsid w:val="00CD0DC3"/>
    <w:rsid w:val="00CD7542"/>
    <w:rsid w:val="00CE0915"/>
    <w:rsid w:val="00CE6664"/>
    <w:rsid w:val="00CF047F"/>
    <w:rsid w:val="00CF22A3"/>
    <w:rsid w:val="00D1290F"/>
    <w:rsid w:val="00D20CA7"/>
    <w:rsid w:val="00D232FC"/>
    <w:rsid w:val="00D30838"/>
    <w:rsid w:val="00D607A6"/>
    <w:rsid w:val="00D72008"/>
    <w:rsid w:val="00D77EC1"/>
    <w:rsid w:val="00D85F8A"/>
    <w:rsid w:val="00D93450"/>
    <w:rsid w:val="00DB35BC"/>
    <w:rsid w:val="00DD0843"/>
    <w:rsid w:val="00DD262E"/>
    <w:rsid w:val="00DE06DE"/>
    <w:rsid w:val="00DE7594"/>
    <w:rsid w:val="00DF08D3"/>
    <w:rsid w:val="00DF4B15"/>
    <w:rsid w:val="00E01229"/>
    <w:rsid w:val="00E21785"/>
    <w:rsid w:val="00E24418"/>
    <w:rsid w:val="00E25586"/>
    <w:rsid w:val="00E30A82"/>
    <w:rsid w:val="00E33ABE"/>
    <w:rsid w:val="00E40411"/>
    <w:rsid w:val="00E45451"/>
    <w:rsid w:val="00E474A4"/>
    <w:rsid w:val="00E50917"/>
    <w:rsid w:val="00E641B6"/>
    <w:rsid w:val="00E73A77"/>
    <w:rsid w:val="00E753DD"/>
    <w:rsid w:val="00E76B97"/>
    <w:rsid w:val="00E90DA9"/>
    <w:rsid w:val="00E92B4C"/>
    <w:rsid w:val="00E973C7"/>
    <w:rsid w:val="00EA07BF"/>
    <w:rsid w:val="00EA25C8"/>
    <w:rsid w:val="00EA3C0B"/>
    <w:rsid w:val="00EA44EA"/>
    <w:rsid w:val="00EB2851"/>
    <w:rsid w:val="00EB391B"/>
    <w:rsid w:val="00EB5E97"/>
    <w:rsid w:val="00EC45A8"/>
    <w:rsid w:val="00ED04C4"/>
    <w:rsid w:val="00ED0AC5"/>
    <w:rsid w:val="00ED35E0"/>
    <w:rsid w:val="00EE08D2"/>
    <w:rsid w:val="00EE4E0A"/>
    <w:rsid w:val="00F04AB8"/>
    <w:rsid w:val="00F10C63"/>
    <w:rsid w:val="00F23E6A"/>
    <w:rsid w:val="00F26A4E"/>
    <w:rsid w:val="00F26DDB"/>
    <w:rsid w:val="00F477BE"/>
    <w:rsid w:val="00F57056"/>
    <w:rsid w:val="00F83126"/>
    <w:rsid w:val="00F90711"/>
    <w:rsid w:val="00FA386A"/>
    <w:rsid w:val="00FA551E"/>
    <w:rsid w:val="00FA68E3"/>
    <w:rsid w:val="00FC134B"/>
    <w:rsid w:val="00FE35B8"/>
    <w:rsid w:val="00FE7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F0C7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F0C75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EA07B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73A77"/>
  </w:style>
  <w:style w:type="paragraph" w:styleId="a8">
    <w:name w:val="footer"/>
    <w:basedOn w:val="a"/>
    <w:link w:val="a9"/>
    <w:uiPriority w:val="99"/>
    <w:unhideWhenUsed/>
    <w:rsid w:val="00E73A7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73A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9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99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1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9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43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20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17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95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1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20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14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3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99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09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7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02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4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20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46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8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2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60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2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2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0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50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5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1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848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58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67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4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8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7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94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5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1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53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3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62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82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8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5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64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9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64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54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1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6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8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6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B58933-9B07-4677-A39C-5D51DA369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Ячевская Татьяна Александровна</dc:creator>
  <cp:lastModifiedBy>Лапшова Ольга Александровна</cp:lastModifiedBy>
  <cp:revision>9</cp:revision>
  <cp:lastPrinted>2023-07-25T12:39:00Z</cp:lastPrinted>
  <dcterms:created xsi:type="dcterms:W3CDTF">2025-04-28T06:18:00Z</dcterms:created>
  <dcterms:modified xsi:type="dcterms:W3CDTF">2025-04-30T05:02:00Z</dcterms:modified>
</cp:coreProperties>
</file>