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1A" w:rsidRPr="00161FC8" w:rsidRDefault="008B659B" w:rsidP="00542E1A">
      <w:pPr>
        <w:spacing w:line="276" w:lineRule="auto"/>
        <w:contextualSpacing/>
        <w:jc w:val="both"/>
        <w:rPr>
          <w:bCs/>
          <w:iCs/>
          <w:sz w:val="28"/>
          <w:szCs w:val="28"/>
        </w:rPr>
      </w:pPr>
      <w:bookmarkStart w:id="0" w:name="_GoBack"/>
      <w:bookmarkEnd w:id="0"/>
      <w:r>
        <w:rPr>
          <w:bCs/>
          <w:iCs/>
          <w:sz w:val="28"/>
          <w:szCs w:val="28"/>
        </w:rPr>
        <w:tab/>
      </w:r>
      <w:r w:rsidR="00542E1A" w:rsidRPr="00957EC1">
        <w:rPr>
          <w:b/>
          <w:bCs/>
          <w:iCs/>
          <w:sz w:val="28"/>
          <w:szCs w:val="28"/>
        </w:rPr>
        <w:t>С 22.02.2026г.</w:t>
      </w:r>
      <w:r>
        <w:rPr>
          <w:b/>
          <w:bCs/>
          <w:iCs/>
          <w:sz w:val="28"/>
          <w:szCs w:val="28"/>
        </w:rPr>
        <w:t xml:space="preserve"> </w:t>
      </w:r>
      <w:r w:rsidR="00542E1A" w:rsidRPr="003028CB">
        <w:rPr>
          <w:bCs/>
          <w:iCs/>
          <w:sz w:val="28"/>
          <w:szCs w:val="28"/>
        </w:rPr>
        <w:t>меня</w:t>
      </w:r>
      <w:r w:rsidR="00542E1A">
        <w:rPr>
          <w:bCs/>
          <w:iCs/>
          <w:sz w:val="28"/>
          <w:szCs w:val="28"/>
        </w:rPr>
        <w:t xml:space="preserve">ются </w:t>
      </w:r>
      <w:r w:rsidR="009E5611">
        <w:rPr>
          <w:bCs/>
          <w:iCs/>
          <w:sz w:val="28"/>
          <w:szCs w:val="28"/>
        </w:rPr>
        <w:t xml:space="preserve">банковские </w:t>
      </w:r>
      <w:r w:rsidR="00542E1A">
        <w:rPr>
          <w:bCs/>
          <w:iCs/>
          <w:sz w:val="28"/>
          <w:szCs w:val="28"/>
        </w:rPr>
        <w:t xml:space="preserve">реквизиты </w:t>
      </w:r>
      <w:r w:rsidR="00542E1A" w:rsidRPr="008F2DE8">
        <w:rPr>
          <w:b/>
          <w:bCs/>
          <w:iCs/>
          <w:sz w:val="28"/>
          <w:szCs w:val="28"/>
        </w:rPr>
        <w:t>ОСФР по Владимирской области</w:t>
      </w:r>
      <w:r w:rsidR="009E5611">
        <w:rPr>
          <w:b/>
          <w:bCs/>
          <w:iCs/>
          <w:sz w:val="28"/>
          <w:szCs w:val="28"/>
        </w:rPr>
        <w:t>.</w:t>
      </w:r>
    </w:p>
    <w:p w:rsidR="00073DC2" w:rsidRPr="00DA1088" w:rsidRDefault="00073DC2" w:rsidP="00023B35">
      <w:pPr>
        <w:spacing w:line="276" w:lineRule="auto"/>
        <w:contextualSpacing/>
        <w:jc w:val="both"/>
        <w:rPr>
          <w:bCs/>
          <w:iCs/>
          <w:sz w:val="28"/>
          <w:szCs w:val="28"/>
        </w:rPr>
      </w:pPr>
    </w:p>
    <w:p w:rsidR="00BE365C" w:rsidRPr="00DA1088" w:rsidRDefault="00BE365C" w:rsidP="00023B35">
      <w:pPr>
        <w:pStyle w:val="a3"/>
        <w:numPr>
          <w:ilvl w:val="0"/>
          <w:numId w:val="1"/>
        </w:numPr>
        <w:spacing w:line="276" w:lineRule="auto"/>
        <w:ind w:left="0" w:firstLine="851"/>
        <w:contextualSpacing/>
        <w:rPr>
          <w:szCs w:val="28"/>
        </w:rPr>
      </w:pPr>
      <w:r w:rsidRPr="00DA1088">
        <w:rPr>
          <w:bCs/>
          <w:iCs/>
          <w:szCs w:val="28"/>
        </w:rPr>
        <w:t xml:space="preserve">Реквизиты для перечисления </w:t>
      </w:r>
      <w:r w:rsidR="007C2D4D" w:rsidRPr="00DA1088">
        <w:rPr>
          <w:bCs/>
          <w:iCs/>
          <w:szCs w:val="28"/>
        </w:rPr>
        <w:t xml:space="preserve">страховых взносов, </w:t>
      </w:r>
      <w:r w:rsidR="00B51141">
        <w:rPr>
          <w:bCs/>
          <w:iCs/>
          <w:szCs w:val="28"/>
        </w:rPr>
        <w:t xml:space="preserve">сумм финансовых санкций, </w:t>
      </w:r>
      <w:r w:rsidRPr="00DA1088">
        <w:rPr>
          <w:bCs/>
          <w:iCs/>
          <w:szCs w:val="28"/>
        </w:rPr>
        <w:t xml:space="preserve">административных штрафов, </w:t>
      </w:r>
      <w:r w:rsidR="0018549C" w:rsidRPr="00DA1088">
        <w:rPr>
          <w:bCs/>
          <w:iCs/>
          <w:szCs w:val="28"/>
        </w:rPr>
        <w:t>иных денежных задолженностей,</w:t>
      </w:r>
      <w:r w:rsidR="000F0901">
        <w:rPr>
          <w:bCs/>
          <w:iCs/>
          <w:szCs w:val="28"/>
        </w:rPr>
        <w:t xml:space="preserve"> </w:t>
      </w:r>
      <w:r w:rsidR="00C26EFD" w:rsidRPr="00DA1088">
        <w:rPr>
          <w:bCs/>
          <w:iCs/>
          <w:szCs w:val="28"/>
        </w:rPr>
        <w:t>расходов по уплате госпошлины,</w:t>
      </w:r>
      <w:r w:rsidR="000F0901">
        <w:rPr>
          <w:bCs/>
          <w:iCs/>
          <w:szCs w:val="28"/>
        </w:rPr>
        <w:t xml:space="preserve"> </w:t>
      </w:r>
      <w:r w:rsidR="00753A9B" w:rsidRPr="00DA1088">
        <w:rPr>
          <w:bCs/>
          <w:iCs/>
          <w:szCs w:val="28"/>
        </w:rPr>
        <w:t>переплат пенсий</w:t>
      </w:r>
      <w:r w:rsidR="000F0901">
        <w:rPr>
          <w:bCs/>
          <w:iCs/>
          <w:szCs w:val="28"/>
        </w:rPr>
        <w:t xml:space="preserve"> </w:t>
      </w:r>
      <w:r w:rsidR="005B02BD">
        <w:rPr>
          <w:color w:val="auto"/>
          <w:szCs w:val="28"/>
        </w:rPr>
        <w:t>(пособ</w:t>
      </w:r>
      <w:r w:rsidR="005B02BD" w:rsidRPr="00DA1088">
        <w:rPr>
          <w:color w:val="auto"/>
          <w:szCs w:val="28"/>
        </w:rPr>
        <w:t>и</w:t>
      </w:r>
      <w:r w:rsidR="005B02BD">
        <w:rPr>
          <w:color w:val="auto"/>
          <w:szCs w:val="28"/>
        </w:rPr>
        <w:t>й,</w:t>
      </w:r>
      <w:r w:rsidR="005B02BD" w:rsidRPr="00DA1088">
        <w:rPr>
          <w:color w:val="auto"/>
          <w:szCs w:val="28"/>
        </w:rPr>
        <w:t xml:space="preserve"> иных социальных выплат</w:t>
      </w:r>
      <w:r w:rsidR="005B02BD">
        <w:rPr>
          <w:color w:val="auto"/>
          <w:szCs w:val="28"/>
        </w:rPr>
        <w:t xml:space="preserve">) </w:t>
      </w:r>
      <w:r w:rsidR="00753A9B">
        <w:rPr>
          <w:bCs/>
          <w:iCs/>
          <w:szCs w:val="28"/>
        </w:rPr>
        <w:t>прошлых лет,</w:t>
      </w:r>
      <w:r w:rsidR="000F0901">
        <w:rPr>
          <w:bCs/>
          <w:iCs/>
          <w:szCs w:val="28"/>
        </w:rPr>
        <w:t xml:space="preserve"> </w:t>
      </w:r>
      <w:r w:rsidR="005E3593" w:rsidRPr="00DA1088">
        <w:rPr>
          <w:bCs/>
          <w:iCs/>
          <w:szCs w:val="28"/>
        </w:rPr>
        <w:t>а так</w:t>
      </w:r>
      <w:r w:rsidR="0018549C" w:rsidRPr="00DA1088">
        <w:rPr>
          <w:bCs/>
          <w:iCs/>
          <w:szCs w:val="28"/>
        </w:rPr>
        <w:t xml:space="preserve">же </w:t>
      </w:r>
      <w:r w:rsidR="00B216D3" w:rsidRPr="00DA1088">
        <w:rPr>
          <w:bCs/>
          <w:iCs/>
          <w:szCs w:val="28"/>
        </w:rPr>
        <w:t xml:space="preserve">возврата </w:t>
      </w:r>
      <w:r w:rsidR="0018549C" w:rsidRPr="00DA1088">
        <w:rPr>
          <w:bCs/>
          <w:iCs/>
          <w:szCs w:val="28"/>
        </w:rPr>
        <w:t>средств материнского (семейного) капитала</w:t>
      </w:r>
      <w:r w:rsidR="003356F1" w:rsidRPr="00DA1088">
        <w:rPr>
          <w:bCs/>
          <w:iCs/>
          <w:szCs w:val="28"/>
        </w:rPr>
        <w:t xml:space="preserve">, </w:t>
      </w:r>
      <w:r w:rsidR="00DD223B" w:rsidRPr="00DA1088">
        <w:rPr>
          <w:bCs/>
          <w:iCs/>
          <w:szCs w:val="28"/>
        </w:rPr>
        <w:t xml:space="preserve">перечисленных получателям </w:t>
      </w:r>
      <w:proofErr w:type="gramStart"/>
      <w:r w:rsidR="00DD223B" w:rsidRPr="00DA1088">
        <w:rPr>
          <w:bCs/>
          <w:iCs/>
          <w:szCs w:val="28"/>
        </w:rPr>
        <w:t>МСК</w:t>
      </w:r>
      <w:proofErr w:type="gramEnd"/>
      <w:r w:rsidR="000F0901">
        <w:rPr>
          <w:bCs/>
          <w:iCs/>
          <w:szCs w:val="28"/>
        </w:rPr>
        <w:t xml:space="preserve"> </w:t>
      </w:r>
      <w:r w:rsidR="00DD223B" w:rsidRPr="009C48C1">
        <w:rPr>
          <w:bCs/>
          <w:iCs/>
          <w:szCs w:val="28"/>
        </w:rPr>
        <w:t>в прошлых годах</w:t>
      </w:r>
      <w:r w:rsidR="00080D35">
        <w:rPr>
          <w:bCs/>
          <w:iCs/>
          <w:szCs w:val="28"/>
        </w:rPr>
        <w:t>:</w:t>
      </w:r>
    </w:p>
    <w:p w:rsidR="00C90281" w:rsidRPr="00DA1088" w:rsidRDefault="00C90281" w:rsidP="00023B35">
      <w:pPr>
        <w:pStyle w:val="a3"/>
        <w:spacing w:line="276" w:lineRule="auto"/>
        <w:ind w:left="851" w:firstLine="0"/>
        <w:contextualSpacing/>
        <w:rPr>
          <w:szCs w:val="28"/>
        </w:rPr>
      </w:pPr>
    </w:p>
    <w:p w:rsidR="00BE365C" w:rsidRPr="00DA1088" w:rsidRDefault="00BE365C" w:rsidP="00023B35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DA1088">
        <w:rPr>
          <w:sz w:val="28"/>
          <w:szCs w:val="28"/>
        </w:rPr>
        <w:t>УФК по Владимирской области (ОСФР по Владимирской области)</w:t>
      </w:r>
    </w:p>
    <w:p w:rsidR="00BE365C" w:rsidRPr="00DA1088" w:rsidRDefault="00BE365C" w:rsidP="00023B35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DA1088">
        <w:rPr>
          <w:sz w:val="28"/>
          <w:szCs w:val="28"/>
        </w:rPr>
        <w:t xml:space="preserve">ИНН 3328101238   </w:t>
      </w:r>
    </w:p>
    <w:p w:rsidR="00BE365C" w:rsidRPr="00DA1088" w:rsidRDefault="00BE365C" w:rsidP="00023B35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КПП 332901001</w:t>
      </w:r>
    </w:p>
    <w:p w:rsidR="00BE365C" w:rsidRPr="00DA1088" w:rsidRDefault="00BE365C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 xml:space="preserve">ОКТМО 17701000   </w:t>
      </w:r>
    </w:p>
    <w:p w:rsidR="00BE365C" w:rsidRPr="00DA1088" w:rsidRDefault="00BE365C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ОГРН 1023303351697</w:t>
      </w:r>
    </w:p>
    <w:p w:rsidR="00BE365C" w:rsidRPr="00DA1088" w:rsidRDefault="00BE365C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 w:rsidRPr="00DA1088">
        <w:rPr>
          <w:sz w:val="28"/>
          <w:szCs w:val="28"/>
        </w:rPr>
        <w:t>р</w:t>
      </w:r>
      <w:proofErr w:type="gramEnd"/>
      <w:r w:rsidRPr="00DA1088">
        <w:rPr>
          <w:sz w:val="28"/>
          <w:szCs w:val="28"/>
        </w:rPr>
        <w:t xml:space="preserve">/с 03100643000000012800 в </w:t>
      </w:r>
      <w:r w:rsidR="00FA2169" w:rsidRPr="004F61BE">
        <w:rPr>
          <w:b/>
          <w:color w:val="auto"/>
          <w:sz w:val="28"/>
          <w:szCs w:val="28"/>
        </w:rPr>
        <w:t>ОКЦ № 1 ВВГУ Банка России</w:t>
      </w:r>
      <w:r w:rsidRPr="00DA1088">
        <w:rPr>
          <w:sz w:val="28"/>
          <w:szCs w:val="28"/>
        </w:rPr>
        <w:t>//УФК по Владимирской области</w:t>
      </w:r>
      <w:r w:rsidR="002025D3" w:rsidRPr="00DA1088">
        <w:rPr>
          <w:sz w:val="28"/>
          <w:szCs w:val="28"/>
        </w:rPr>
        <w:t>,</w:t>
      </w:r>
      <w:r w:rsidRPr="00DA1088">
        <w:rPr>
          <w:sz w:val="28"/>
          <w:szCs w:val="28"/>
        </w:rPr>
        <w:t xml:space="preserve"> г</w:t>
      </w:r>
      <w:r w:rsidR="00541844">
        <w:rPr>
          <w:sz w:val="28"/>
          <w:szCs w:val="28"/>
        </w:rPr>
        <w:t xml:space="preserve"> </w:t>
      </w:r>
      <w:r w:rsidRPr="00DA1088">
        <w:rPr>
          <w:sz w:val="28"/>
          <w:szCs w:val="28"/>
        </w:rPr>
        <w:t>Владимир</w:t>
      </w:r>
    </w:p>
    <w:p w:rsidR="004F61BE" w:rsidRPr="00553F9A" w:rsidRDefault="00BE365C" w:rsidP="004F61BE">
      <w:pPr>
        <w:pStyle w:val="a4"/>
        <w:spacing w:line="276" w:lineRule="auto"/>
        <w:ind w:left="0" w:firstLine="851"/>
        <w:rPr>
          <w:b/>
          <w:color w:val="auto"/>
          <w:sz w:val="28"/>
          <w:szCs w:val="28"/>
        </w:rPr>
      </w:pPr>
      <w:r w:rsidRPr="00DA1088">
        <w:rPr>
          <w:bCs/>
          <w:iCs/>
          <w:sz w:val="28"/>
          <w:szCs w:val="28"/>
        </w:rPr>
        <w:t xml:space="preserve">БИК </w:t>
      </w:r>
      <w:r w:rsidR="004F61BE" w:rsidRPr="00553F9A">
        <w:rPr>
          <w:b/>
          <w:color w:val="auto"/>
          <w:sz w:val="28"/>
          <w:szCs w:val="28"/>
        </w:rPr>
        <w:t>042202111</w:t>
      </w:r>
    </w:p>
    <w:p w:rsidR="004F61BE" w:rsidRPr="00553F9A" w:rsidRDefault="00BE365C" w:rsidP="004F61BE">
      <w:pPr>
        <w:pStyle w:val="a4"/>
        <w:spacing w:line="276" w:lineRule="auto"/>
        <w:ind w:left="0" w:firstLine="851"/>
        <w:rPr>
          <w:color w:val="auto"/>
        </w:rPr>
      </w:pPr>
      <w:r w:rsidRPr="00DA1088">
        <w:rPr>
          <w:sz w:val="28"/>
          <w:szCs w:val="28"/>
        </w:rPr>
        <w:t xml:space="preserve">Кор/сч </w:t>
      </w:r>
      <w:r w:rsidR="004F61BE" w:rsidRPr="00553F9A">
        <w:rPr>
          <w:b/>
          <w:color w:val="auto"/>
          <w:sz w:val="28"/>
          <w:szCs w:val="28"/>
        </w:rPr>
        <w:t>40102810645370000111</w:t>
      </w:r>
    </w:p>
    <w:p w:rsidR="0004634E" w:rsidRDefault="0004634E" w:rsidP="0004634E">
      <w:pPr>
        <w:pStyle w:val="a4"/>
        <w:spacing w:line="276" w:lineRule="auto"/>
        <w:ind w:left="0" w:firstLine="851"/>
        <w:jc w:val="both"/>
        <w:rPr>
          <w:bCs/>
          <w:iCs/>
          <w:sz w:val="28"/>
          <w:szCs w:val="28"/>
        </w:rPr>
      </w:pPr>
      <w:proofErr w:type="gramStart"/>
      <w:r w:rsidRPr="007D28CF">
        <w:rPr>
          <w:bCs/>
          <w:iCs/>
          <w:sz w:val="28"/>
          <w:szCs w:val="28"/>
        </w:rPr>
        <w:t>Код бюджетной классификации, указываемый в платежных документах для перечисления денежных средств зависит</w:t>
      </w:r>
      <w:proofErr w:type="gramEnd"/>
      <w:r w:rsidRPr="007D28CF">
        <w:rPr>
          <w:bCs/>
          <w:iCs/>
          <w:sz w:val="28"/>
          <w:szCs w:val="28"/>
        </w:rPr>
        <w:t xml:space="preserve"> от назначения платежа:</w:t>
      </w:r>
    </w:p>
    <w:p w:rsidR="00BE365C" w:rsidRPr="00DA1088" w:rsidRDefault="00BE365C" w:rsidP="00023B35">
      <w:pPr>
        <w:pStyle w:val="a3"/>
        <w:spacing w:line="276" w:lineRule="auto"/>
        <w:ind w:firstLine="709"/>
        <w:contextualSpacing/>
        <w:rPr>
          <w:color w:val="auto"/>
          <w:szCs w:val="28"/>
        </w:rPr>
      </w:pPr>
      <w:r w:rsidRPr="00DA1088">
        <w:rPr>
          <w:bCs/>
          <w:iCs/>
          <w:color w:val="auto"/>
          <w:szCs w:val="28"/>
        </w:rPr>
        <w:t xml:space="preserve">  КБК 797 1 13 02996 06 6000 130 – </w:t>
      </w:r>
      <w:r w:rsidR="00F508CF" w:rsidRPr="00DA1088">
        <w:rPr>
          <w:color w:val="auto"/>
          <w:szCs w:val="28"/>
        </w:rPr>
        <w:t>для возмещения расходов ОСФР по уплате госпошлины</w:t>
      </w:r>
      <w:r w:rsidR="00F508CF">
        <w:rPr>
          <w:color w:val="auto"/>
          <w:szCs w:val="28"/>
        </w:rPr>
        <w:t>,</w:t>
      </w:r>
      <w:r w:rsidR="00F508CF" w:rsidRPr="00DA1088">
        <w:rPr>
          <w:bCs/>
          <w:iCs/>
          <w:color w:val="auto"/>
          <w:szCs w:val="28"/>
        </w:rPr>
        <w:t xml:space="preserve"> </w:t>
      </w:r>
      <w:r w:rsidRPr="00DA1088">
        <w:rPr>
          <w:bCs/>
          <w:iCs/>
          <w:color w:val="auto"/>
          <w:szCs w:val="28"/>
        </w:rPr>
        <w:t>д</w:t>
      </w:r>
      <w:r w:rsidRPr="00DA1088">
        <w:rPr>
          <w:color w:val="auto"/>
          <w:szCs w:val="28"/>
        </w:rPr>
        <w:t>ля возврата переплат пенсий</w:t>
      </w:r>
      <w:r w:rsidR="0038738F">
        <w:rPr>
          <w:color w:val="auto"/>
          <w:szCs w:val="28"/>
        </w:rPr>
        <w:t xml:space="preserve"> (пособ</w:t>
      </w:r>
      <w:r w:rsidRPr="00DA1088">
        <w:rPr>
          <w:color w:val="auto"/>
          <w:szCs w:val="28"/>
        </w:rPr>
        <w:t>и</w:t>
      </w:r>
      <w:r w:rsidR="0038738F">
        <w:rPr>
          <w:color w:val="auto"/>
          <w:szCs w:val="28"/>
        </w:rPr>
        <w:t>й,</w:t>
      </w:r>
      <w:r w:rsidRPr="00DA1088">
        <w:rPr>
          <w:color w:val="auto"/>
          <w:szCs w:val="28"/>
        </w:rPr>
        <w:t xml:space="preserve"> иных социальных выплат</w:t>
      </w:r>
      <w:r w:rsidR="0038738F">
        <w:rPr>
          <w:color w:val="auto"/>
          <w:szCs w:val="28"/>
        </w:rPr>
        <w:t>)</w:t>
      </w:r>
      <w:r w:rsidR="00D61C9D">
        <w:rPr>
          <w:color w:val="auto"/>
          <w:szCs w:val="28"/>
        </w:rPr>
        <w:t xml:space="preserve"> прошлых лет</w:t>
      </w:r>
      <w:r w:rsidRPr="00DA1088">
        <w:rPr>
          <w:color w:val="auto"/>
          <w:szCs w:val="28"/>
        </w:rPr>
        <w:t>,</w:t>
      </w:r>
      <w:r w:rsidR="00F508CF">
        <w:rPr>
          <w:color w:val="auto"/>
          <w:szCs w:val="28"/>
        </w:rPr>
        <w:t xml:space="preserve"> </w:t>
      </w:r>
      <w:r w:rsidR="00E23E8E" w:rsidRPr="00DA1088">
        <w:rPr>
          <w:color w:val="auto"/>
          <w:szCs w:val="28"/>
        </w:rPr>
        <w:t xml:space="preserve">а так же </w:t>
      </w:r>
      <w:r w:rsidR="003F42FC" w:rsidRPr="00DA1088">
        <w:rPr>
          <w:color w:val="auto"/>
          <w:szCs w:val="28"/>
        </w:rPr>
        <w:t xml:space="preserve">для возврата средств </w:t>
      </w:r>
      <w:r w:rsidR="003F42FC" w:rsidRPr="00DA1088">
        <w:rPr>
          <w:bCs/>
          <w:iCs/>
          <w:color w:val="auto"/>
          <w:szCs w:val="28"/>
        </w:rPr>
        <w:t xml:space="preserve">материнского </w:t>
      </w:r>
      <w:r w:rsidR="003F42FC" w:rsidRPr="00DA1088">
        <w:rPr>
          <w:color w:val="auto"/>
          <w:szCs w:val="28"/>
        </w:rPr>
        <w:t xml:space="preserve">(семейного) капитала, перечисленных получателям в прошлых финансовых </w:t>
      </w:r>
      <w:r w:rsidR="00AD3B91" w:rsidRPr="00DA1088">
        <w:rPr>
          <w:color w:val="auto"/>
          <w:szCs w:val="28"/>
        </w:rPr>
        <w:t>годах</w:t>
      </w:r>
      <w:r w:rsidRPr="00DA1088">
        <w:rPr>
          <w:color w:val="auto"/>
          <w:szCs w:val="28"/>
        </w:rPr>
        <w:t>;</w:t>
      </w:r>
    </w:p>
    <w:p w:rsidR="00A01B10" w:rsidRPr="00402EA3" w:rsidRDefault="00E00A08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proofErr w:type="gramStart"/>
      <w:r w:rsidR="00A01B10" w:rsidRPr="00402EA3">
        <w:rPr>
          <w:color w:val="000000"/>
          <w:sz w:val="28"/>
          <w:szCs w:val="28"/>
        </w:rPr>
        <w:t xml:space="preserve">КБК 797 102 05000 06 1000 160 </w:t>
      </w:r>
      <w:r w:rsidR="006250F6" w:rsidRPr="00DA1088">
        <w:rPr>
          <w:bCs/>
          <w:iCs/>
          <w:color w:val="auto"/>
          <w:szCs w:val="28"/>
        </w:rPr>
        <w:t>–</w:t>
      </w:r>
      <w:r w:rsidR="00A01B10" w:rsidRPr="00402EA3">
        <w:rPr>
          <w:color w:val="000000"/>
          <w:sz w:val="28"/>
          <w:szCs w:val="28"/>
        </w:rPr>
        <w:t xml:space="preserve"> для уплаты</w:t>
      </w:r>
      <w:r w:rsidR="00C9402C">
        <w:rPr>
          <w:color w:val="000000"/>
          <w:sz w:val="28"/>
          <w:szCs w:val="28"/>
        </w:rPr>
        <w:t xml:space="preserve"> </w:t>
      </w:r>
      <w:r w:rsidR="00A01B10" w:rsidRPr="00402EA3">
        <w:rPr>
          <w:color w:val="000000"/>
          <w:sz w:val="28"/>
          <w:szCs w:val="28"/>
        </w:rPr>
        <w:t>страховых взносов на обязательное пенсионное страхование, уплачиваемые лицами, добровольно вступившими в правоотношения по обязательному пенсионному страхованию;</w:t>
      </w:r>
      <w:proofErr w:type="gramEnd"/>
    </w:p>
    <w:p w:rsidR="00A01B10" w:rsidRPr="00402EA3" w:rsidRDefault="00A01B10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402EA3">
        <w:rPr>
          <w:color w:val="000000"/>
          <w:sz w:val="28"/>
          <w:szCs w:val="28"/>
        </w:rPr>
        <w:t xml:space="preserve">           КБК 797 102 06000 06 1010 160 </w:t>
      </w:r>
      <w:r w:rsidR="006250F6" w:rsidRPr="00DA1088">
        <w:rPr>
          <w:bCs/>
          <w:iCs/>
          <w:color w:val="auto"/>
          <w:szCs w:val="28"/>
        </w:rPr>
        <w:t>–</w:t>
      </w:r>
      <w:r w:rsidRPr="00402EA3">
        <w:rPr>
          <w:color w:val="000000"/>
          <w:sz w:val="28"/>
          <w:szCs w:val="28"/>
        </w:rPr>
        <w:t xml:space="preserve"> для уплаты страховых взносов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(в части указанных страховых взносов, за исключением физических лиц, применяющих специальный налоговый режим "Налог на профессиональный доход");</w:t>
      </w:r>
    </w:p>
    <w:p w:rsidR="00A01B10" w:rsidRPr="00402EA3" w:rsidRDefault="00A01B10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402EA3">
        <w:rPr>
          <w:color w:val="000000"/>
          <w:sz w:val="28"/>
          <w:szCs w:val="28"/>
        </w:rPr>
        <w:t xml:space="preserve">           КБК 797 102 06000 06 1020 160 </w:t>
      </w:r>
      <w:r w:rsidR="006250F6" w:rsidRPr="00DA1088">
        <w:rPr>
          <w:bCs/>
          <w:iCs/>
          <w:color w:val="auto"/>
          <w:szCs w:val="28"/>
        </w:rPr>
        <w:t>–</w:t>
      </w:r>
      <w:r w:rsidRPr="00402EA3">
        <w:rPr>
          <w:color w:val="000000"/>
          <w:sz w:val="28"/>
          <w:szCs w:val="28"/>
        </w:rPr>
        <w:t xml:space="preserve"> для уплаты страховых взносов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 (в части указанных страховых взносов, уплачиваемых физическими лицами, применяющими специальный налоговый режим "Налог на профессиональный доход"); </w:t>
      </w:r>
    </w:p>
    <w:p w:rsidR="00A01B10" w:rsidRPr="00F3479B" w:rsidRDefault="00A01B10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402EA3">
        <w:rPr>
          <w:color w:val="000000"/>
          <w:sz w:val="28"/>
          <w:szCs w:val="28"/>
        </w:rPr>
        <w:lastRenderedPageBreak/>
        <w:t xml:space="preserve">            </w:t>
      </w:r>
      <w:r w:rsidRPr="00F3479B">
        <w:rPr>
          <w:color w:val="000000"/>
          <w:sz w:val="28"/>
          <w:szCs w:val="28"/>
        </w:rPr>
        <w:t xml:space="preserve">КБК 797 102 07000 06 1100 160 </w:t>
      </w:r>
      <w:r w:rsidR="006250F6" w:rsidRPr="00F3479B">
        <w:rPr>
          <w:bCs/>
          <w:iCs/>
          <w:color w:val="auto"/>
          <w:szCs w:val="28"/>
        </w:rPr>
        <w:t>–</w:t>
      </w:r>
      <w:r w:rsidRPr="00F3479B">
        <w:rPr>
          <w:color w:val="000000"/>
          <w:sz w:val="28"/>
          <w:szCs w:val="28"/>
        </w:rPr>
        <w:t xml:space="preserve"> для уплаты дополнительных страховых взносов на накопительную пенсию и взносы работодателя в пользу застрахованных лиц, уплачивающих дополнительные страховые взносы на накопительную пенсию (дополнительные страховые взносы на накопительную пенсию); </w:t>
      </w:r>
    </w:p>
    <w:p w:rsidR="00A01B10" w:rsidRDefault="00A01B10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3479B">
        <w:rPr>
          <w:color w:val="000000"/>
          <w:sz w:val="28"/>
          <w:szCs w:val="28"/>
        </w:rPr>
        <w:t xml:space="preserve">            КБК 797 102 07000 06 1200 160 </w:t>
      </w:r>
      <w:r w:rsidR="006250F6" w:rsidRPr="00F3479B">
        <w:rPr>
          <w:bCs/>
          <w:iCs/>
          <w:color w:val="auto"/>
          <w:szCs w:val="28"/>
        </w:rPr>
        <w:t>–</w:t>
      </w:r>
      <w:r w:rsidRPr="00F3479B">
        <w:rPr>
          <w:color w:val="000000"/>
          <w:sz w:val="28"/>
          <w:szCs w:val="28"/>
        </w:rPr>
        <w:t xml:space="preserve"> для уплаты</w:t>
      </w:r>
      <w:r w:rsidR="00FE0F30" w:rsidRPr="00F3479B">
        <w:rPr>
          <w:color w:val="000000"/>
          <w:sz w:val="28"/>
          <w:szCs w:val="28"/>
        </w:rPr>
        <w:t xml:space="preserve"> </w:t>
      </w:r>
      <w:r w:rsidRPr="00F3479B">
        <w:rPr>
          <w:color w:val="000000"/>
          <w:sz w:val="28"/>
          <w:szCs w:val="28"/>
        </w:rPr>
        <w:t>дополнительных страховых взносов на накопительную пенсию и взносы работодателя в пользу застрахованных лиц, уплачивающих дополнительные страховые взносы на накопительную пенсию (взносы работодателя в пользу застрахованных лиц, уплачивающих дополнительные страховые взносы на накопительную пенсию)</w:t>
      </w:r>
      <w:r w:rsidR="007E7F78" w:rsidRPr="00F3479B">
        <w:rPr>
          <w:color w:val="000000"/>
          <w:sz w:val="28"/>
          <w:szCs w:val="28"/>
        </w:rPr>
        <w:t>;</w:t>
      </w:r>
    </w:p>
    <w:p w:rsidR="00A01B10" w:rsidRPr="00DA1088" w:rsidRDefault="00A01B10" w:rsidP="00A01B10">
      <w:pPr>
        <w:spacing w:line="276" w:lineRule="auto"/>
        <w:contextualSpacing/>
        <w:jc w:val="both"/>
        <w:rPr>
          <w:sz w:val="28"/>
          <w:szCs w:val="28"/>
        </w:rPr>
      </w:pPr>
      <w:r w:rsidRPr="00DA1088">
        <w:rPr>
          <w:color w:val="000000"/>
          <w:sz w:val="28"/>
          <w:szCs w:val="28"/>
        </w:rPr>
        <w:tab/>
        <w:t xml:space="preserve">  КБК 797 1 02 12000 06 1000 160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000000"/>
          <w:sz w:val="28"/>
          <w:szCs w:val="28"/>
        </w:rPr>
        <w:t xml:space="preserve"> для уплаты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:rsidR="00A01B10" w:rsidRPr="00DA1088" w:rsidRDefault="00A01B10" w:rsidP="00A01B10">
      <w:pPr>
        <w:spacing w:line="276" w:lineRule="auto"/>
        <w:contextualSpacing/>
        <w:jc w:val="both"/>
        <w:rPr>
          <w:sz w:val="28"/>
          <w:szCs w:val="28"/>
        </w:rPr>
      </w:pPr>
      <w:r w:rsidRPr="00DA1088">
        <w:rPr>
          <w:color w:val="000000"/>
          <w:sz w:val="28"/>
          <w:szCs w:val="28"/>
        </w:rPr>
        <w:tab/>
        <w:t xml:space="preserve">  КБК 797 1 02 12000 06 2100 160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000000"/>
          <w:sz w:val="28"/>
          <w:szCs w:val="28"/>
        </w:rPr>
        <w:t xml:space="preserve"> для уплаты пени, начисленных за неуплату страховых взносов в установленный срок;</w:t>
      </w:r>
    </w:p>
    <w:p w:rsidR="00A01B10" w:rsidRPr="00DA1088" w:rsidRDefault="00A01B10" w:rsidP="00A01B10">
      <w:pPr>
        <w:spacing w:line="276" w:lineRule="auto"/>
        <w:contextualSpacing/>
        <w:jc w:val="both"/>
        <w:rPr>
          <w:sz w:val="28"/>
          <w:szCs w:val="28"/>
        </w:rPr>
      </w:pPr>
      <w:r w:rsidRPr="00DA1088">
        <w:rPr>
          <w:color w:val="000000"/>
          <w:sz w:val="28"/>
          <w:szCs w:val="28"/>
        </w:rPr>
        <w:tab/>
        <w:t xml:space="preserve">  КБК 797 1 02 12000 06 2200 160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000000"/>
          <w:sz w:val="28"/>
          <w:szCs w:val="28"/>
        </w:rPr>
        <w:t xml:space="preserve"> для уплаты процентов, начисленных на сумму отсрочки (рассрочки) по уплате страховых взносов; </w:t>
      </w:r>
    </w:p>
    <w:p w:rsidR="00A01B10" w:rsidRDefault="00A01B10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DA1088">
        <w:rPr>
          <w:color w:val="000000"/>
          <w:sz w:val="28"/>
          <w:szCs w:val="28"/>
        </w:rPr>
        <w:tab/>
        <w:t xml:space="preserve">  КБК 797 1 02 12000 06 3000 160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000000"/>
          <w:sz w:val="28"/>
          <w:szCs w:val="28"/>
        </w:rPr>
        <w:t xml:space="preserve"> для уплаты штрафов, исчисляемых исходя из суммы начисленных или неуплаченных (не полностью уплаченных) страховых взносов</w:t>
      </w:r>
      <w:r w:rsidR="007E7F78">
        <w:rPr>
          <w:color w:val="000000"/>
          <w:sz w:val="28"/>
          <w:szCs w:val="28"/>
        </w:rPr>
        <w:t>;</w:t>
      </w:r>
    </w:p>
    <w:p w:rsidR="00BE365C" w:rsidRPr="00DA1088" w:rsidRDefault="000B40F4" w:rsidP="00023B35">
      <w:pPr>
        <w:pStyle w:val="a3"/>
        <w:spacing w:line="276" w:lineRule="auto"/>
        <w:ind w:firstLine="709"/>
        <w:contextualSpacing/>
        <w:rPr>
          <w:color w:val="auto"/>
          <w:szCs w:val="28"/>
        </w:rPr>
      </w:pPr>
      <w:r>
        <w:rPr>
          <w:bCs/>
          <w:iCs/>
          <w:color w:val="auto"/>
          <w:szCs w:val="28"/>
        </w:rPr>
        <w:t xml:space="preserve">  </w:t>
      </w:r>
      <w:r w:rsidR="00BE365C" w:rsidRPr="00DA1088">
        <w:rPr>
          <w:bCs/>
          <w:iCs/>
          <w:color w:val="auto"/>
          <w:szCs w:val="28"/>
        </w:rPr>
        <w:t xml:space="preserve">КБК </w:t>
      </w:r>
      <w:r w:rsidR="003F08D9" w:rsidRPr="00DA1088">
        <w:rPr>
          <w:bCs/>
          <w:iCs/>
          <w:color w:val="auto"/>
          <w:szCs w:val="28"/>
        </w:rPr>
        <w:t>797 1 16 01230 06 0001</w:t>
      </w:r>
      <w:r w:rsidR="00BE365C" w:rsidRPr="00DA1088">
        <w:rPr>
          <w:bCs/>
          <w:iCs/>
          <w:color w:val="auto"/>
          <w:szCs w:val="28"/>
        </w:rPr>
        <w:t xml:space="preserve"> 140 – д</w:t>
      </w:r>
      <w:r w:rsidR="00BE365C" w:rsidRPr="00DA1088">
        <w:rPr>
          <w:color w:val="auto"/>
          <w:szCs w:val="28"/>
        </w:rPr>
        <w:t xml:space="preserve">ля уплаты административных штрафов, </w:t>
      </w:r>
      <w:r w:rsidR="006A0D2A" w:rsidRPr="00DA1088">
        <w:rPr>
          <w:color w:val="auto"/>
          <w:szCs w:val="28"/>
        </w:rPr>
        <w:t xml:space="preserve">предусмотренных </w:t>
      </w:r>
      <w:r w:rsidR="00A11187" w:rsidRPr="00DA1088">
        <w:rPr>
          <w:color w:val="auto"/>
          <w:szCs w:val="28"/>
        </w:rPr>
        <w:t>статьей</w:t>
      </w:r>
      <w:r w:rsidR="006A0D2A" w:rsidRPr="00DA1088">
        <w:rPr>
          <w:color w:val="auto"/>
          <w:szCs w:val="28"/>
        </w:rPr>
        <w:t xml:space="preserve"> 15.33.2 </w:t>
      </w:r>
      <w:r w:rsidR="00BE365C" w:rsidRPr="00DA1088">
        <w:rPr>
          <w:color w:val="auto"/>
          <w:szCs w:val="28"/>
        </w:rPr>
        <w:t>Кодекса Российской Федерации об административных правонарушениях</w:t>
      </w:r>
      <w:proofErr w:type="gramStart"/>
      <w:r w:rsidR="007811B4" w:rsidRPr="00DA1088">
        <w:rPr>
          <w:color w:val="auto"/>
          <w:szCs w:val="28"/>
        </w:rPr>
        <w:t>,</w:t>
      </w:r>
      <w:r w:rsidR="003A18C6" w:rsidRPr="00DA1088">
        <w:rPr>
          <w:color w:val="auto"/>
          <w:szCs w:val="28"/>
        </w:rPr>
        <w:t>з</w:t>
      </w:r>
      <w:proofErr w:type="gramEnd"/>
      <w:r w:rsidR="003A18C6" w:rsidRPr="00DA1088">
        <w:rPr>
          <w:color w:val="auto"/>
          <w:szCs w:val="28"/>
        </w:rPr>
        <w:t xml:space="preserve">ачисляемых в доходы, </w:t>
      </w:r>
      <w:r w:rsidR="00BE365C" w:rsidRPr="00DA1088">
        <w:rPr>
          <w:color w:val="auto"/>
          <w:szCs w:val="28"/>
        </w:rPr>
        <w:t>выявленные должностными лицами Фонда пенсионного и социального страхования Российской Федерации</w:t>
      </w:r>
      <w:r w:rsidR="00BA0654" w:rsidRPr="00DA1088">
        <w:rPr>
          <w:color w:val="auto"/>
          <w:szCs w:val="28"/>
        </w:rPr>
        <w:t xml:space="preserve"> (</w:t>
      </w:r>
      <w:r w:rsidR="007811B4" w:rsidRPr="00DA1088">
        <w:rPr>
          <w:color w:val="auto"/>
          <w:szCs w:val="28"/>
        </w:rPr>
        <w:t xml:space="preserve">в части </w:t>
      </w:r>
      <w:r w:rsidR="00BA0654" w:rsidRPr="00DA1088">
        <w:rPr>
          <w:color w:val="auto"/>
          <w:szCs w:val="28"/>
        </w:rPr>
        <w:t>обязат</w:t>
      </w:r>
      <w:r w:rsidR="007811B4" w:rsidRPr="00DA1088">
        <w:rPr>
          <w:color w:val="auto"/>
          <w:szCs w:val="28"/>
        </w:rPr>
        <w:t>ельного пенсионного страхования</w:t>
      </w:r>
      <w:r w:rsidR="00BA0654" w:rsidRPr="00DA1088">
        <w:rPr>
          <w:color w:val="auto"/>
          <w:szCs w:val="28"/>
        </w:rPr>
        <w:t>)</w:t>
      </w:r>
      <w:r w:rsidR="00BE365C" w:rsidRPr="00DA1088">
        <w:rPr>
          <w:color w:val="auto"/>
          <w:szCs w:val="28"/>
        </w:rPr>
        <w:t>;</w:t>
      </w:r>
    </w:p>
    <w:p w:rsidR="003F08D9" w:rsidRPr="00DA1088" w:rsidRDefault="003F08D9" w:rsidP="00023B35">
      <w:pPr>
        <w:pStyle w:val="a3"/>
        <w:spacing w:line="276" w:lineRule="auto"/>
        <w:ind w:firstLine="709"/>
        <w:contextualSpacing/>
        <w:rPr>
          <w:color w:val="auto"/>
          <w:szCs w:val="28"/>
        </w:rPr>
      </w:pPr>
      <w:r w:rsidRPr="00DA1088">
        <w:rPr>
          <w:bCs/>
          <w:iCs/>
          <w:color w:val="auto"/>
          <w:szCs w:val="28"/>
        </w:rPr>
        <w:t xml:space="preserve">  КБК 797 1 16 01230 06 0002 140 – </w:t>
      </w:r>
      <w:r w:rsidR="00D015B2" w:rsidRPr="00DA1088">
        <w:rPr>
          <w:bCs/>
          <w:iCs/>
          <w:color w:val="auto"/>
          <w:szCs w:val="28"/>
        </w:rPr>
        <w:t>д</w:t>
      </w:r>
      <w:r w:rsidR="00D015B2" w:rsidRPr="00DA1088">
        <w:rPr>
          <w:color w:val="auto"/>
          <w:szCs w:val="28"/>
        </w:rPr>
        <w:t xml:space="preserve">ля уплаты административных штрафов, </w:t>
      </w:r>
      <w:r w:rsidR="006A0D2A" w:rsidRPr="00DA1088">
        <w:rPr>
          <w:color w:val="auto"/>
          <w:szCs w:val="28"/>
        </w:rPr>
        <w:t>предусмотренных статьей 15.33</w:t>
      </w:r>
      <w:r w:rsidR="00D015B2" w:rsidRPr="00DA1088">
        <w:rPr>
          <w:color w:val="auto"/>
          <w:szCs w:val="28"/>
        </w:rPr>
        <w:t xml:space="preserve"> Кодекса Российской Федерации об административных правонарушениях, </w:t>
      </w:r>
      <w:r w:rsidR="003A18C6" w:rsidRPr="00DA1088">
        <w:rPr>
          <w:color w:val="auto"/>
          <w:szCs w:val="28"/>
        </w:rPr>
        <w:t xml:space="preserve">зачисляемых в доходы, </w:t>
      </w:r>
      <w:r w:rsidR="00D015B2" w:rsidRPr="00DA1088">
        <w:rPr>
          <w:color w:val="auto"/>
          <w:szCs w:val="28"/>
        </w:rPr>
        <w:t>выявленные должностными лицами Фонда пенсионного и социального страхования Российской Федерации</w:t>
      </w:r>
      <w:r w:rsidR="00BA0654" w:rsidRPr="00DA1088">
        <w:rPr>
          <w:color w:val="auto"/>
          <w:szCs w:val="28"/>
        </w:rPr>
        <w:t xml:space="preserve"> (</w:t>
      </w:r>
      <w:r w:rsidR="00D015B2" w:rsidRPr="00DA1088">
        <w:rPr>
          <w:color w:val="auto"/>
          <w:szCs w:val="28"/>
        </w:rPr>
        <w:t>в части обязательного социального страхования</w:t>
      </w:r>
      <w:r w:rsidR="00BA0654" w:rsidRPr="00DA1088">
        <w:rPr>
          <w:color w:val="auto"/>
          <w:szCs w:val="28"/>
        </w:rPr>
        <w:t xml:space="preserve"> на случай временной нетрудоспособности и в связи с материнством)</w:t>
      </w:r>
      <w:r w:rsidRPr="00DA1088">
        <w:rPr>
          <w:color w:val="auto"/>
          <w:szCs w:val="28"/>
        </w:rPr>
        <w:t>;</w:t>
      </w:r>
    </w:p>
    <w:p w:rsidR="003F08D9" w:rsidRPr="00DA1088" w:rsidRDefault="000B40F4" w:rsidP="00023B35">
      <w:pPr>
        <w:pStyle w:val="a3"/>
        <w:spacing w:line="276" w:lineRule="auto"/>
        <w:ind w:firstLine="709"/>
        <w:contextualSpacing/>
        <w:rPr>
          <w:color w:val="auto"/>
          <w:szCs w:val="28"/>
        </w:rPr>
      </w:pPr>
      <w:r>
        <w:rPr>
          <w:bCs/>
          <w:iCs/>
          <w:color w:val="auto"/>
          <w:szCs w:val="28"/>
        </w:rPr>
        <w:t xml:space="preserve"> </w:t>
      </w:r>
      <w:r w:rsidR="00967E8C">
        <w:rPr>
          <w:bCs/>
          <w:iCs/>
          <w:color w:val="auto"/>
          <w:szCs w:val="28"/>
        </w:rPr>
        <w:t xml:space="preserve"> </w:t>
      </w:r>
      <w:r w:rsidR="003F08D9" w:rsidRPr="00DA1088">
        <w:rPr>
          <w:bCs/>
          <w:iCs/>
          <w:color w:val="auto"/>
          <w:szCs w:val="28"/>
        </w:rPr>
        <w:t xml:space="preserve">КБК 797 1 16 01230 06 0003 140 – </w:t>
      </w:r>
      <w:r w:rsidR="001618CC" w:rsidRPr="00DA1088">
        <w:rPr>
          <w:bCs/>
          <w:iCs/>
          <w:color w:val="auto"/>
          <w:szCs w:val="28"/>
        </w:rPr>
        <w:t>д</w:t>
      </w:r>
      <w:r w:rsidR="001618CC" w:rsidRPr="00DA1088">
        <w:rPr>
          <w:color w:val="auto"/>
          <w:szCs w:val="28"/>
        </w:rPr>
        <w:t xml:space="preserve">ля уплаты </w:t>
      </w:r>
      <w:proofErr w:type="gramStart"/>
      <w:r w:rsidR="001618CC" w:rsidRPr="00DA1088">
        <w:rPr>
          <w:color w:val="auto"/>
          <w:szCs w:val="28"/>
        </w:rPr>
        <w:t>административных</w:t>
      </w:r>
      <w:proofErr w:type="gramEnd"/>
      <w:r w:rsidR="001618CC" w:rsidRPr="00DA1088">
        <w:rPr>
          <w:color w:val="auto"/>
          <w:szCs w:val="28"/>
        </w:rPr>
        <w:t xml:space="preserve"> штрафов, </w:t>
      </w:r>
      <w:r w:rsidR="006A0D2A" w:rsidRPr="00DA1088">
        <w:rPr>
          <w:color w:val="auto"/>
          <w:szCs w:val="28"/>
        </w:rPr>
        <w:t xml:space="preserve">предусмотренных частью 2 статьи 15.10 и статьями 15.32, 15.33 </w:t>
      </w:r>
      <w:r w:rsidR="001618CC" w:rsidRPr="00DA1088">
        <w:rPr>
          <w:color w:val="auto"/>
          <w:szCs w:val="28"/>
        </w:rPr>
        <w:t xml:space="preserve">Кодекса Российской Федерации об административных правонарушениях, </w:t>
      </w:r>
      <w:r w:rsidR="003A18C6" w:rsidRPr="00DA1088">
        <w:rPr>
          <w:color w:val="auto"/>
          <w:szCs w:val="28"/>
        </w:rPr>
        <w:t xml:space="preserve">зачисляемых в доходы, </w:t>
      </w:r>
      <w:r w:rsidR="001618CC" w:rsidRPr="00DA1088">
        <w:rPr>
          <w:color w:val="auto"/>
          <w:szCs w:val="28"/>
        </w:rPr>
        <w:t>выявленные должностными лицами Фонда пенсионного и социального страхования Российской Федерации</w:t>
      </w:r>
      <w:r w:rsidR="00BA0654" w:rsidRPr="00DA1088">
        <w:rPr>
          <w:color w:val="auto"/>
          <w:szCs w:val="28"/>
        </w:rPr>
        <w:t xml:space="preserve"> (</w:t>
      </w:r>
      <w:r w:rsidR="001618CC" w:rsidRPr="00DA1088">
        <w:rPr>
          <w:color w:val="auto"/>
          <w:szCs w:val="28"/>
        </w:rPr>
        <w:t>в части обязательного социального страхования</w:t>
      </w:r>
      <w:r w:rsidR="00BA0654" w:rsidRPr="00DA1088">
        <w:rPr>
          <w:color w:val="auto"/>
          <w:szCs w:val="28"/>
        </w:rPr>
        <w:t xml:space="preserve"> от несчастных случаев на производстве и проф</w:t>
      </w:r>
      <w:r w:rsidR="001618CC" w:rsidRPr="00DA1088">
        <w:rPr>
          <w:color w:val="auto"/>
          <w:szCs w:val="28"/>
        </w:rPr>
        <w:t xml:space="preserve">ессиональных </w:t>
      </w:r>
      <w:r w:rsidR="00BA0654" w:rsidRPr="00DA1088">
        <w:rPr>
          <w:color w:val="auto"/>
          <w:szCs w:val="28"/>
        </w:rPr>
        <w:t>заболеваний)</w:t>
      </w:r>
      <w:r w:rsidR="003F08D9" w:rsidRPr="00DA1088">
        <w:rPr>
          <w:color w:val="auto"/>
          <w:szCs w:val="28"/>
        </w:rPr>
        <w:t>;</w:t>
      </w:r>
    </w:p>
    <w:p w:rsidR="005A19FC" w:rsidRPr="00DA1088" w:rsidRDefault="003F08D9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>КБК 797 1 16 07090 06 0001</w:t>
      </w:r>
      <w:r w:rsidR="00BE365C" w:rsidRPr="00DA1088">
        <w:rPr>
          <w:color w:val="auto"/>
          <w:sz w:val="28"/>
          <w:szCs w:val="28"/>
        </w:rPr>
        <w:t xml:space="preserve"> 140 </w:t>
      </w:r>
      <w:r w:rsidR="006250F6" w:rsidRPr="00DA1088">
        <w:rPr>
          <w:bCs/>
          <w:iCs/>
          <w:color w:val="auto"/>
          <w:szCs w:val="28"/>
        </w:rPr>
        <w:t>–</w:t>
      </w:r>
      <w:r w:rsidR="00BE365C" w:rsidRPr="00DA1088">
        <w:rPr>
          <w:color w:val="auto"/>
          <w:sz w:val="28"/>
          <w:szCs w:val="28"/>
        </w:rPr>
        <w:t xml:space="preserve"> для уплаты денежных взысканий (финансовых санкций), предусмотренных статьей 17 Федерального закона от 1 апреля 1996 г. № 27-ФЗ «Об индивидуальном (персонифицированном) </w:t>
      </w:r>
      <w:r w:rsidR="00BE365C" w:rsidRPr="00DA1088">
        <w:rPr>
          <w:color w:val="auto"/>
          <w:sz w:val="28"/>
          <w:szCs w:val="28"/>
        </w:rPr>
        <w:lastRenderedPageBreak/>
        <w:t>учете в системах обязательного пенсионного страхования и обязательного социального страхования»</w:t>
      </w:r>
      <w:r w:rsidR="00CA2C81" w:rsidRPr="00DA1088">
        <w:rPr>
          <w:color w:val="auto"/>
          <w:sz w:val="28"/>
          <w:szCs w:val="28"/>
        </w:rPr>
        <w:t>, зачисляемых в доходы</w:t>
      </w:r>
      <w:r w:rsidR="005A19FC" w:rsidRPr="00DA1088">
        <w:rPr>
          <w:color w:val="auto"/>
          <w:sz w:val="28"/>
          <w:szCs w:val="28"/>
        </w:rPr>
        <w:t>;</w:t>
      </w:r>
    </w:p>
    <w:p w:rsidR="005A19FC" w:rsidRPr="00DA1088" w:rsidRDefault="003F08D9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 xml:space="preserve">КБК 797 1 16 07090 06 0002 140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уплаты денежных взысканий (финансовых санк</w:t>
      </w:r>
      <w:r w:rsidR="005A19FC" w:rsidRPr="00DA1088">
        <w:rPr>
          <w:color w:val="auto"/>
          <w:sz w:val="28"/>
          <w:szCs w:val="28"/>
        </w:rPr>
        <w:t>ций), предусмотренных статьей 15.2 Федерального закона от 29декабря 200</w:t>
      </w:r>
      <w:r w:rsidRPr="00DA1088">
        <w:rPr>
          <w:color w:val="auto"/>
          <w:sz w:val="28"/>
          <w:szCs w:val="28"/>
        </w:rPr>
        <w:t>6 г.</w:t>
      </w:r>
      <w:r w:rsidR="005A19FC" w:rsidRPr="00DA1088">
        <w:rPr>
          <w:color w:val="auto"/>
          <w:sz w:val="28"/>
          <w:szCs w:val="28"/>
        </w:rPr>
        <w:t xml:space="preserve"> № 255</w:t>
      </w:r>
      <w:r w:rsidRPr="00DA1088">
        <w:rPr>
          <w:color w:val="auto"/>
          <w:sz w:val="28"/>
          <w:szCs w:val="28"/>
        </w:rPr>
        <w:t xml:space="preserve">-ФЗ </w:t>
      </w:r>
      <w:r w:rsidR="005A19FC" w:rsidRPr="00DA1088">
        <w:rPr>
          <w:color w:val="auto"/>
          <w:sz w:val="28"/>
          <w:szCs w:val="28"/>
        </w:rPr>
        <w:t>«Об обязательном социальном страховании на случай временной нетрудоспособности и в связи с материнством»</w:t>
      </w:r>
      <w:r w:rsidR="00CA2C81" w:rsidRPr="00DA1088">
        <w:rPr>
          <w:color w:val="auto"/>
          <w:sz w:val="28"/>
          <w:szCs w:val="28"/>
        </w:rPr>
        <w:t>, зачисляемых в доходы</w:t>
      </w:r>
      <w:r w:rsidR="005A19FC" w:rsidRPr="00DA1088">
        <w:rPr>
          <w:color w:val="auto"/>
          <w:sz w:val="28"/>
          <w:szCs w:val="28"/>
        </w:rPr>
        <w:t>;</w:t>
      </w:r>
    </w:p>
    <w:p w:rsidR="003F08D9" w:rsidRPr="00DA1088" w:rsidRDefault="003F08D9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 xml:space="preserve">КБК 797 1 16 07090 06 0003 140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уплаты денежных взысканий (финансовых санкций), пр</w:t>
      </w:r>
      <w:r w:rsidR="005A19FC" w:rsidRPr="00DA1088">
        <w:rPr>
          <w:color w:val="auto"/>
          <w:sz w:val="28"/>
          <w:szCs w:val="28"/>
        </w:rPr>
        <w:t>едусмотренных статьями</w:t>
      </w:r>
      <w:r w:rsidR="00621ECA">
        <w:rPr>
          <w:color w:val="auto"/>
          <w:sz w:val="28"/>
          <w:szCs w:val="28"/>
        </w:rPr>
        <w:t xml:space="preserve"> </w:t>
      </w:r>
      <w:r w:rsidR="005A19FC" w:rsidRPr="00DA1088">
        <w:rPr>
          <w:color w:val="auto"/>
          <w:sz w:val="28"/>
          <w:szCs w:val="28"/>
        </w:rPr>
        <w:t>26.28, 26.31, 26.32, 26.33, 26.34 Федерального закона от 24</w:t>
      </w:r>
      <w:r w:rsidR="005C02C5">
        <w:rPr>
          <w:color w:val="auto"/>
          <w:sz w:val="28"/>
          <w:szCs w:val="28"/>
        </w:rPr>
        <w:t xml:space="preserve"> </w:t>
      </w:r>
      <w:r w:rsidR="005A19FC" w:rsidRPr="00DA1088">
        <w:rPr>
          <w:color w:val="auto"/>
          <w:sz w:val="28"/>
          <w:szCs w:val="28"/>
        </w:rPr>
        <w:t>июля 1998 г. № 125</w:t>
      </w:r>
      <w:r w:rsidRPr="00DA1088">
        <w:rPr>
          <w:color w:val="auto"/>
          <w:sz w:val="28"/>
          <w:szCs w:val="28"/>
        </w:rPr>
        <w:t>-ФЗ «Об</w:t>
      </w:r>
      <w:r w:rsidR="005A19FC" w:rsidRPr="00DA1088">
        <w:rPr>
          <w:color w:val="auto"/>
          <w:sz w:val="28"/>
          <w:szCs w:val="28"/>
        </w:rPr>
        <w:t xml:space="preserve"> обязательном социальном страховании от несчастных случаев</w:t>
      </w:r>
      <w:r w:rsidR="000A0152" w:rsidRPr="00DA1088">
        <w:rPr>
          <w:color w:val="auto"/>
          <w:sz w:val="28"/>
          <w:szCs w:val="28"/>
        </w:rPr>
        <w:t xml:space="preserve"> на производстве и профессиональных заболеваний»</w:t>
      </w:r>
      <w:r w:rsidR="00CA2C81" w:rsidRPr="00DA1088">
        <w:rPr>
          <w:color w:val="auto"/>
          <w:sz w:val="28"/>
          <w:szCs w:val="28"/>
        </w:rPr>
        <w:t>, зачисляемых в доходы</w:t>
      </w:r>
      <w:r w:rsidRPr="00DA1088">
        <w:rPr>
          <w:color w:val="auto"/>
          <w:sz w:val="28"/>
          <w:szCs w:val="28"/>
        </w:rPr>
        <w:t>;</w:t>
      </w:r>
      <w:r w:rsidRPr="00DA1088">
        <w:rPr>
          <w:color w:val="auto"/>
          <w:sz w:val="28"/>
          <w:szCs w:val="28"/>
        </w:rPr>
        <w:tab/>
      </w:r>
    </w:p>
    <w:p w:rsidR="00BE365C" w:rsidRPr="00DA1088" w:rsidRDefault="00BE365C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proofErr w:type="gramStart"/>
      <w:r w:rsidRPr="00DA1088">
        <w:rPr>
          <w:color w:val="auto"/>
          <w:sz w:val="28"/>
          <w:szCs w:val="28"/>
        </w:rPr>
        <w:t xml:space="preserve">КБК 797 1 16 10124 01 0200 140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уплаты денежных взысканий (штрафов, финансовых санкций), поступающих в счет погашения задолженности, образовавшейся до 1 января 2020 года, предусмотренных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="003A18C6" w:rsidRPr="00DA1088">
        <w:rPr>
          <w:color w:val="auto"/>
          <w:sz w:val="28"/>
          <w:szCs w:val="28"/>
        </w:rPr>
        <w:t>, зачисляемых в доходы</w:t>
      </w:r>
      <w:r w:rsidRPr="00DA1088">
        <w:rPr>
          <w:color w:val="auto"/>
          <w:sz w:val="28"/>
          <w:szCs w:val="28"/>
        </w:rPr>
        <w:t>;</w:t>
      </w:r>
      <w:proofErr w:type="gramEnd"/>
    </w:p>
    <w:p w:rsidR="003F08D9" w:rsidRDefault="003F08D9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proofErr w:type="gramStart"/>
      <w:r w:rsidRPr="00DA1088">
        <w:rPr>
          <w:color w:val="auto"/>
          <w:sz w:val="28"/>
          <w:szCs w:val="28"/>
        </w:rPr>
        <w:t xml:space="preserve">КБК 797 1 16 10124 01 0300 140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уплаты денежных взысканий (штрафов, финансовых санкций), поступающих в счет погашения задолженности, образ</w:t>
      </w:r>
      <w:r w:rsidR="00DD038F" w:rsidRPr="00DA1088">
        <w:rPr>
          <w:color w:val="auto"/>
          <w:sz w:val="28"/>
          <w:szCs w:val="28"/>
        </w:rPr>
        <w:t xml:space="preserve">овавшейся до 1 января 2020 года, предусмотренных Федеральными законами </w:t>
      </w:r>
      <w:r w:rsidR="00BE4715" w:rsidRPr="00DA1088">
        <w:rPr>
          <w:color w:val="auto"/>
          <w:sz w:val="28"/>
          <w:szCs w:val="28"/>
        </w:rPr>
        <w:t xml:space="preserve">от 29 декабря 2006 г. № 255-ФЗ «Об обязательном социальном страховании на случай временной нетрудоспособности и в связи с материнством» </w:t>
      </w:r>
      <w:r w:rsidR="00DD038F" w:rsidRPr="00DA1088">
        <w:rPr>
          <w:color w:val="auto"/>
          <w:sz w:val="28"/>
          <w:szCs w:val="28"/>
        </w:rPr>
        <w:t xml:space="preserve">и </w:t>
      </w:r>
      <w:r w:rsidR="00BE4715" w:rsidRPr="00DA1088">
        <w:rPr>
          <w:color w:val="auto"/>
          <w:sz w:val="28"/>
          <w:szCs w:val="28"/>
        </w:rPr>
        <w:t>от 24 июля 1998 г. № 125-ФЗ «Об обязательном социальном страховании от</w:t>
      </w:r>
      <w:proofErr w:type="gramEnd"/>
      <w:r w:rsidR="00BE4715" w:rsidRPr="00DA1088">
        <w:rPr>
          <w:color w:val="auto"/>
          <w:sz w:val="28"/>
          <w:szCs w:val="28"/>
        </w:rPr>
        <w:t xml:space="preserve"> несчастных случаев на производстве и профессиональных заболеваний»</w:t>
      </w:r>
      <w:r w:rsidR="003A18C6" w:rsidRPr="00DA1088">
        <w:rPr>
          <w:color w:val="auto"/>
          <w:sz w:val="28"/>
          <w:szCs w:val="28"/>
        </w:rPr>
        <w:t>, зачисляемых в доходы</w:t>
      </w:r>
      <w:r w:rsidR="00047B22" w:rsidRPr="00DA1088">
        <w:rPr>
          <w:color w:val="auto"/>
          <w:sz w:val="28"/>
          <w:szCs w:val="28"/>
        </w:rPr>
        <w:t>;</w:t>
      </w:r>
    </w:p>
    <w:p w:rsidR="008A2614" w:rsidRDefault="00E00A08" w:rsidP="008A2614">
      <w:pPr>
        <w:pStyle w:val="a3"/>
        <w:spacing w:line="276" w:lineRule="auto"/>
        <w:ind w:firstLine="709"/>
        <w:contextualSpacing/>
        <w:rPr>
          <w:szCs w:val="28"/>
        </w:rPr>
      </w:pPr>
      <w:r>
        <w:rPr>
          <w:bCs/>
          <w:iCs/>
          <w:color w:val="auto"/>
          <w:szCs w:val="28"/>
        </w:rPr>
        <w:t xml:space="preserve">  </w:t>
      </w:r>
      <w:r w:rsidR="008A2614" w:rsidRPr="00DA1088">
        <w:rPr>
          <w:bCs/>
          <w:iCs/>
          <w:color w:val="auto"/>
          <w:szCs w:val="28"/>
        </w:rPr>
        <w:t>КБК 797 1 16 10100 06 0000 140 – д</w:t>
      </w:r>
      <w:r w:rsidR="008A2614" w:rsidRPr="00DA1088">
        <w:rPr>
          <w:color w:val="auto"/>
          <w:szCs w:val="28"/>
        </w:rPr>
        <w:t>ля уплаты денежных взысканий в</w:t>
      </w:r>
      <w:r w:rsidR="008A2614" w:rsidRPr="00DA1088">
        <w:rPr>
          <w:szCs w:val="28"/>
        </w:rPr>
        <w:t xml:space="preserve"> возмещение ущерба, причиненного в результате незаконного или нецелевого использования бюджетных средств, зачисляемых в доходы;</w:t>
      </w:r>
    </w:p>
    <w:p w:rsidR="008A2614" w:rsidRDefault="00E00A08" w:rsidP="008A2614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A2614" w:rsidRPr="00A616B5">
        <w:rPr>
          <w:sz w:val="28"/>
          <w:szCs w:val="28"/>
        </w:rPr>
        <w:t xml:space="preserve">КБК 797 1 16 10040 06 0000 140 </w:t>
      </w:r>
      <w:r w:rsidR="006250F6" w:rsidRPr="00DA1088">
        <w:rPr>
          <w:bCs/>
          <w:iCs/>
          <w:color w:val="auto"/>
          <w:szCs w:val="28"/>
        </w:rPr>
        <w:t>–</w:t>
      </w:r>
      <w:r w:rsidR="008A2614" w:rsidRPr="00A616B5">
        <w:rPr>
          <w:sz w:val="28"/>
          <w:szCs w:val="28"/>
        </w:rPr>
        <w:t xml:space="preserve"> для перечисления платежей, уплачиваемых в целях возмещения ОСФР ущерба, причиненного в результате предоставления работодателями недостоверных сведений для расчета и выплат по обязательному социальному страхованию. </w:t>
      </w:r>
      <w:proofErr w:type="gramStart"/>
      <w:r w:rsidR="008A2614" w:rsidRPr="00A616B5">
        <w:rPr>
          <w:rFonts w:eastAsiaTheme="minorHAnsi"/>
          <w:color w:val="000000"/>
          <w:sz w:val="28"/>
          <w:szCs w:val="28"/>
        </w:rPr>
        <w:t>(В назначении платежа обязательно указывается наименование и регистрационный номер организации, а также номер и дата документа проверки - при его наличии)</w:t>
      </w:r>
      <w:r w:rsidR="008A2614">
        <w:rPr>
          <w:rFonts w:eastAsiaTheme="minorHAnsi"/>
          <w:color w:val="000000"/>
          <w:sz w:val="28"/>
          <w:szCs w:val="28"/>
        </w:rPr>
        <w:t>;</w:t>
      </w:r>
      <w:proofErr w:type="gramEnd"/>
    </w:p>
    <w:p w:rsidR="00334F24" w:rsidRDefault="00E00A08" w:rsidP="00334F24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34F24" w:rsidRPr="00DA1088">
        <w:rPr>
          <w:sz w:val="28"/>
          <w:szCs w:val="28"/>
        </w:rPr>
        <w:t xml:space="preserve">КБК 797 117 04000 01 6000 180 </w:t>
      </w:r>
      <w:r w:rsidR="006250F6" w:rsidRPr="00DA1088">
        <w:rPr>
          <w:bCs/>
          <w:iCs/>
          <w:color w:val="auto"/>
          <w:szCs w:val="28"/>
        </w:rPr>
        <w:t>–</w:t>
      </w:r>
      <w:r w:rsidR="00334F24" w:rsidRPr="00DA1088">
        <w:rPr>
          <w:sz w:val="28"/>
          <w:szCs w:val="28"/>
        </w:rPr>
        <w:t xml:space="preserve"> для уплаты капитализированных платежей предприятий в соответствии с Федеральным законом от 24 июля 1998 г. № 125-ФЗ "Об обязательном социальном страховании от несчастных случаев на производстве </w:t>
      </w:r>
      <w:r w:rsidR="00FA3382">
        <w:rPr>
          <w:sz w:val="28"/>
          <w:szCs w:val="28"/>
        </w:rPr>
        <w:t>и профессиональных заболеваний".</w:t>
      </w:r>
    </w:p>
    <w:p w:rsidR="00BE365C" w:rsidRDefault="00BE365C" w:rsidP="00A01B10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:rsidR="00C90281" w:rsidRPr="004E51C8" w:rsidRDefault="003356F1" w:rsidP="004E51C8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E51C8">
        <w:rPr>
          <w:bCs/>
          <w:iCs/>
          <w:sz w:val="28"/>
          <w:szCs w:val="28"/>
        </w:rPr>
        <w:lastRenderedPageBreak/>
        <w:t xml:space="preserve">Реквизиты для </w:t>
      </w:r>
      <w:r w:rsidR="009E77D2">
        <w:rPr>
          <w:bCs/>
          <w:iCs/>
          <w:sz w:val="28"/>
          <w:szCs w:val="28"/>
        </w:rPr>
        <w:t>возврата</w:t>
      </w:r>
      <w:r w:rsidR="008F1C22">
        <w:rPr>
          <w:bCs/>
          <w:iCs/>
          <w:sz w:val="28"/>
          <w:szCs w:val="28"/>
        </w:rPr>
        <w:t xml:space="preserve"> </w:t>
      </w:r>
      <w:r w:rsidRPr="004E51C8">
        <w:rPr>
          <w:bCs/>
          <w:iCs/>
          <w:color w:val="auto"/>
          <w:sz w:val="28"/>
          <w:szCs w:val="28"/>
        </w:rPr>
        <w:t>пенсий</w:t>
      </w:r>
      <w:r w:rsidR="008F1C22">
        <w:rPr>
          <w:bCs/>
          <w:iCs/>
          <w:color w:val="auto"/>
          <w:sz w:val="28"/>
          <w:szCs w:val="28"/>
        </w:rPr>
        <w:t xml:space="preserve"> </w:t>
      </w:r>
      <w:r w:rsidR="00460321" w:rsidRPr="004E51C8">
        <w:rPr>
          <w:color w:val="auto"/>
          <w:sz w:val="28"/>
          <w:szCs w:val="28"/>
        </w:rPr>
        <w:t>(пособий, иных социальных выплат)</w:t>
      </w:r>
      <w:r w:rsidR="008F1C22">
        <w:rPr>
          <w:color w:val="auto"/>
          <w:sz w:val="28"/>
          <w:szCs w:val="28"/>
        </w:rPr>
        <w:t xml:space="preserve"> </w:t>
      </w:r>
      <w:r w:rsidR="00155324" w:rsidRPr="004E51C8">
        <w:rPr>
          <w:sz w:val="28"/>
          <w:szCs w:val="28"/>
        </w:rPr>
        <w:t>текущего финансового года</w:t>
      </w:r>
      <w:r w:rsidR="00117095" w:rsidRPr="004E51C8">
        <w:rPr>
          <w:bCs/>
          <w:iCs/>
          <w:color w:val="auto"/>
          <w:sz w:val="28"/>
          <w:szCs w:val="28"/>
        </w:rPr>
        <w:t>,</w:t>
      </w:r>
      <w:r w:rsidR="009401E6">
        <w:rPr>
          <w:bCs/>
          <w:iCs/>
          <w:color w:val="auto"/>
          <w:sz w:val="28"/>
          <w:szCs w:val="28"/>
        </w:rPr>
        <w:t xml:space="preserve"> </w:t>
      </w:r>
      <w:r w:rsidR="008741DE" w:rsidRPr="004E51C8">
        <w:rPr>
          <w:bCs/>
          <w:iCs/>
          <w:sz w:val="28"/>
          <w:szCs w:val="28"/>
        </w:rPr>
        <w:t xml:space="preserve">а также возврата </w:t>
      </w:r>
      <w:r w:rsidRPr="004E51C8">
        <w:rPr>
          <w:bCs/>
          <w:iCs/>
          <w:sz w:val="28"/>
          <w:szCs w:val="28"/>
        </w:rPr>
        <w:t xml:space="preserve">средств материнского </w:t>
      </w:r>
      <w:r w:rsidRPr="004E51C8">
        <w:rPr>
          <w:sz w:val="28"/>
          <w:szCs w:val="28"/>
        </w:rPr>
        <w:t>(семейного) капитала, перечисленных получателям в текущем финансовом году</w:t>
      </w:r>
      <w:r w:rsidR="00155324" w:rsidRPr="004E51C8">
        <w:rPr>
          <w:sz w:val="28"/>
          <w:szCs w:val="28"/>
        </w:rPr>
        <w:t>: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ОСФР по Владимирской области (ОСФР по Влад</w:t>
      </w:r>
      <w:r w:rsidR="00B46158">
        <w:rPr>
          <w:sz w:val="28"/>
          <w:szCs w:val="28"/>
        </w:rPr>
        <w:t xml:space="preserve">имирской области </w:t>
      </w:r>
      <w:proofErr w:type="gramStart"/>
      <w:r w:rsidRPr="00DA1088">
        <w:rPr>
          <w:sz w:val="28"/>
          <w:szCs w:val="28"/>
        </w:rPr>
        <w:t>л</w:t>
      </w:r>
      <w:proofErr w:type="gramEnd"/>
      <w:r w:rsidRPr="00DA1088">
        <w:rPr>
          <w:sz w:val="28"/>
          <w:szCs w:val="28"/>
        </w:rPr>
        <w:t>/с 03284Ф28010)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 xml:space="preserve">ИНН 3328101238       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КПП 332901001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ОКТМО 17701000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ОГРН 1023303351697</w:t>
      </w:r>
    </w:p>
    <w:p w:rsidR="003356F1" w:rsidRPr="00DA1088" w:rsidRDefault="00051214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/с</w:t>
      </w:r>
      <w:r w:rsidR="004E4309">
        <w:rPr>
          <w:sz w:val="28"/>
          <w:szCs w:val="28"/>
        </w:rPr>
        <w:t xml:space="preserve"> </w:t>
      </w:r>
      <w:r w:rsidR="003356F1" w:rsidRPr="00DA1088">
        <w:rPr>
          <w:sz w:val="28"/>
          <w:szCs w:val="28"/>
        </w:rPr>
        <w:t xml:space="preserve">03241643000000062801 в </w:t>
      </w:r>
      <w:r w:rsidR="004F61BE" w:rsidRPr="00882251">
        <w:rPr>
          <w:b/>
          <w:color w:val="auto"/>
          <w:sz w:val="28"/>
          <w:szCs w:val="28"/>
        </w:rPr>
        <w:t>ОКЦ № 1 ВВГУ Банка России</w:t>
      </w:r>
      <w:r w:rsidR="003356F1" w:rsidRPr="00DA1088">
        <w:rPr>
          <w:sz w:val="28"/>
          <w:szCs w:val="28"/>
        </w:rPr>
        <w:t>//УФК по Владимирской области</w:t>
      </w:r>
      <w:r w:rsidR="002025D3" w:rsidRPr="00DA1088">
        <w:rPr>
          <w:sz w:val="28"/>
          <w:szCs w:val="28"/>
        </w:rPr>
        <w:t>,</w:t>
      </w:r>
      <w:r w:rsidR="003356F1" w:rsidRPr="00DA1088">
        <w:rPr>
          <w:sz w:val="28"/>
          <w:szCs w:val="28"/>
        </w:rPr>
        <w:t xml:space="preserve"> г</w:t>
      </w:r>
      <w:r w:rsidR="003F5DAD">
        <w:rPr>
          <w:sz w:val="28"/>
          <w:szCs w:val="28"/>
        </w:rPr>
        <w:t xml:space="preserve"> </w:t>
      </w:r>
      <w:r w:rsidR="003356F1" w:rsidRPr="00DA1088">
        <w:rPr>
          <w:sz w:val="28"/>
          <w:szCs w:val="28"/>
        </w:rPr>
        <w:t>Владимир</w:t>
      </w:r>
    </w:p>
    <w:p w:rsidR="004F61BE" w:rsidRPr="00553F9A" w:rsidRDefault="00C90281" w:rsidP="004F61BE">
      <w:pPr>
        <w:pStyle w:val="a4"/>
        <w:spacing w:line="276" w:lineRule="auto"/>
        <w:ind w:left="0" w:firstLine="851"/>
        <w:rPr>
          <w:color w:val="auto"/>
          <w:sz w:val="28"/>
          <w:szCs w:val="28"/>
        </w:rPr>
      </w:pPr>
      <w:r w:rsidRPr="00DA1088">
        <w:rPr>
          <w:sz w:val="28"/>
          <w:szCs w:val="28"/>
        </w:rPr>
        <w:t xml:space="preserve">БИК </w:t>
      </w:r>
      <w:r w:rsidR="004F61BE" w:rsidRPr="00553F9A">
        <w:rPr>
          <w:b/>
          <w:color w:val="auto"/>
          <w:sz w:val="28"/>
          <w:szCs w:val="28"/>
        </w:rPr>
        <w:t>042202111</w:t>
      </w:r>
    </w:p>
    <w:p w:rsidR="004F61BE" w:rsidRDefault="003356F1" w:rsidP="004F61BE">
      <w:pPr>
        <w:pStyle w:val="a4"/>
        <w:spacing w:line="276" w:lineRule="auto"/>
        <w:ind w:left="0" w:firstLine="851"/>
        <w:rPr>
          <w:b/>
          <w:color w:val="auto"/>
          <w:sz w:val="28"/>
          <w:szCs w:val="28"/>
        </w:rPr>
      </w:pPr>
      <w:r w:rsidRPr="00DA1088">
        <w:rPr>
          <w:sz w:val="28"/>
          <w:szCs w:val="28"/>
        </w:rPr>
        <w:t xml:space="preserve">Кор/сч </w:t>
      </w:r>
      <w:r w:rsidR="004F61BE" w:rsidRPr="00553F9A">
        <w:rPr>
          <w:b/>
          <w:color w:val="auto"/>
          <w:sz w:val="28"/>
          <w:szCs w:val="28"/>
        </w:rPr>
        <w:t>40102810645370000111</w:t>
      </w:r>
    </w:p>
    <w:p w:rsidR="0004634E" w:rsidRDefault="0004634E" w:rsidP="0004634E">
      <w:pPr>
        <w:pStyle w:val="a4"/>
        <w:spacing w:line="276" w:lineRule="auto"/>
        <w:ind w:left="0" w:firstLine="851"/>
        <w:jc w:val="both"/>
        <w:rPr>
          <w:bCs/>
          <w:iCs/>
          <w:sz w:val="28"/>
          <w:szCs w:val="28"/>
        </w:rPr>
      </w:pPr>
      <w:proofErr w:type="gramStart"/>
      <w:r w:rsidRPr="007D28CF">
        <w:rPr>
          <w:bCs/>
          <w:iCs/>
          <w:sz w:val="28"/>
          <w:szCs w:val="28"/>
        </w:rPr>
        <w:t>Код бюджетной классификации, указываемый в платежных документах для перечисления денежных средств зависит</w:t>
      </w:r>
      <w:proofErr w:type="gramEnd"/>
      <w:r w:rsidRPr="007D28CF">
        <w:rPr>
          <w:bCs/>
          <w:iCs/>
          <w:sz w:val="28"/>
          <w:szCs w:val="28"/>
        </w:rPr>
        <w:t xml:space="preserve"> от назначения платежа:</w:t>
      </w:r>
    </w:p>
    <w:p w:rsidR="003356F1" w:rsidRPr="00DA1088" w:rsidRDefault="003356F1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>КБК 797 10 01 73700 30580 31</w:t>
      </w:r>
      <w:r w:rsidR="00203143">
        <w:rPr>
          <w:sz w:val="28"/>
          <w:szCs w:val="28"/>
        </w:rPr>
        <w:t xml:space="preserve">1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sz w:val="28"/>
          <w:szCs w:val="28"/>
        </w:rPr>
        <w:t xml:space="preserve"> для возврата  изл</w:t>
      </w:r>
      <w:r w:rsidR="00763229" w:rsidRPr="00DA1088">
        <w:rPr>
          <w:sz w:val="28"/>
          <w:szCs w:val="28"/>
        </w:rPr>
        <w:t>ишне полученной в текущем году страховой пенсии</w:t>
      </w:r>
      <w:r w:rsidR="00663FF8" w:rsidRPr="00DA1088">
        <w:rPr>
          <w:sz w:val="28"/>
          <w:szCs w:val="28"/>
        </w:rPr>
        <w:t>;</w:t>
      </w:r>
    </w:p>
    <w:p w:rsidR="00B94496" w:rsidRPr="00DA1088" w:rsidRDefault="00B94496" w:rsidP="00023B3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A1088">
        <w:rPr>
          <w:sz w:val="28"/>
          <w:szCs w:val="28"/>
        </w:rPr>
        <w:t xml:space="preserve">КБК 797 10 01 737 00 30600 311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sz w:val="28"/>
          <w:szCs w:val="28"/>
        </w:rPr>
        <w:t xml:space="preserve"> для возврата излишне полученной в текущем году пенсии по государственному пенсионному обеспечению; </w:t>
      </w:r>
    </w:p>
    <w:p w:rsidR="00034803" w:rsidRPr="00DA1088" w:rsidRDefault="00034803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 xml:space="preserve">КБК 797 10 03 03404 30680 313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возврата излишне полученной в текущем году ежемесячной денежной выплаты инвалидам;</w:t>
      </w:r>
    </w:p>
    <w:p w:rsidR="00AE342F" w:rsidRDefault="00AE342F" w:rsidP="00023B35">
      <w:pPr>
        <w:pStyle w:val="a4"/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DA1088">
        <w:rPr>
          <w:color w:val="auto"/>
          <w:sz w:val="28"/>
          <w:szCs w:val="28"/>
        </w:rPr>
        <w:t xml:space="preserve">КБК 797 10 01 034 06 30570 313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возврата излишне полученной в текущем году федеральной социальной доплаты к пенсии;</w:t>
      </w:r>
    </w:p>
    <w:p w:rsidR="00B15642" w:rsidRPr="00655F8C" w:rsidRDefault="00B15642" w:rsidP="00B15642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655F8C">
        <w:rPr>
          <w:sz w:val="28"/>
          <w:szCs w:val="28"/>
        </w:rPr>
        <w:t>КБК 797 10 03 034 07 30740 313</w:t>
      </w:r>
      <w:r w:rsidR="00CC2446">
        <w:rPr>
          <w:sz w:val="28"/>
          <w:szCs w:val="28"/>
        </w:rPr>
        <w:t xml:space="preserve"> </w:t>
      </w:r>
      <w:r w:rsidR="006250F6" w:rsidRPr="00DA1088">
        <w:rPr>
          <w:bCs/>
          <w:iCs/>
          <w:color w:val="auto"/>
          <w:szCs w:val="28"/>
        </w:rPr>
        <w:t>–</w:t>
      </w:r>
      <w:r w:rsidRPr="00655F8C">
        <w:rPr>
          <w:sz w:val="28"/>
          <w:szCs w:val="28"/>
        </w:rPr>
        <w:t xml:space="preserve"> для возврата выплаты социального пособия на погребение</w:t>
      </w:r>
      <w:r w:rsidR="00C75A8C">
        <w:rPr>
          <w:sz w:val="28"/>
          <w:szCs w:val="28"/>
        </w:rPr>
        <w:t xml:space="preserve"> </w:t>
      </w:r>
      <w:r w:rsidR="00DC57F2">
        <w:rPr>
          <w:sz w:val="28"/>
          <w:szCs w:val="28"/>
        </w:rPr>
        <w:t xml:space="preserve">за </w:t>
      </w:r>
      <w:proofErr w:type="gramStart"/>
      <w:r w:rsidR="00DC57F2">
        <w:rPr>
          <w:sz w:val="28"/>
          <w:szCs w:val="28"/>
        </w:rPr>
        <w:t>умерших</w:t>
      </w:r>
      <w:proofErr w:type="gramEnd"/>
      <w:r w:rsidR="00DC57F2">
        <w:rPr>
          <w:sz w:val="28"/>
          <w:szCs w:val="28"/>
        </w:rPr>
        <w:t xml:space="preserve">, </w:t>
      </w:r>
      <w:r w:rsidR="00655F8C" w:rsidRPr="00655F8C">
        <w:rPr>
          <w:sz w:val="28"/>
          <w:szCs w:val="28"/>
        </w:rPr>
        <w:t>получавших пенсии</w:t>
      </w:r>
      <w:r w:rsidR="00C75A8C">
        <w:rPr>
          <w:sz w:val="28"/>
          <w:szCs w:val="28"/>
        </w:rPr>
        <w:t xml:space="preserve"> </w:t>
      </w:r>
      <w:r w:rsidR="00655F8C" w:rsidRPr="00655F8C">
        <w:rPr>
          <w:sz w:val="28"/>
          <w:szCs w:val="28"/>
        </w:rPr>
        <w:t>по государственному пенсионному обеспечению</w:t>
      </w:r>
      <w:r w:rsidRPr="00655F8C">
        <w:rPr>
          <w:sz w:val="28"/>
          <w:szCs w:val="28"/>
        </w:rPr>
        <w:t>;</w:t>
      </w:r>
    </w:p>
    <w:p w:rsidR="0000001B" w:rsidRPr="00DC57F2" w:rsidRDefault="0000001B" w:rsidP="0000001B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DC57F2">
        <w:rPr>
          <w:sz w:val="28"/>
          <w:szCs w:val="28"/>
        </w:rPr>
        <w:t xml:space="preserve">КБК </w:t>
      </w:r>
      <w:r w:rsidR="00397C09" w:rsidRPr="00DC57F2">
        <w:rPr>
          <w:sz w:val="28"/>
          <w:szCs w:val="28"/>
        </w:rPr>
        <w:t xml:space="preserve">797 10 03 034 07 30750 313 </w:t>
      </w:r>
      <w:r w:rsidR="006250F6" w:rsidRPr="00DA1088">
        <w:rPr>
          <w:bCs/>
          <w:iCs/>
          <w:color w:val="auto"/>
          <w:szCs w:val="28"/>
        </w:rPr>
        <w:t>–</w:t>
      </w:r>
      <w:r w:rsidR="00DC57F2" w:rsidRPr="00DC57F2">
        <w:rPr>
          <w:sz w:val="28"/>
          <w:szCs w:val="28"/>
        </w:rPr>
        <w:t xml:space="preserve"> для возврата</w:t>
      </w:r>
      <w:r w:rsidRPr="00DC57F2">
        <w:rPr>
          <w:sz w:val="28"/>
          <w:szCs w:val="28"/>
        </w:rPr>
        <w:t xml:space="preserve"> выплаты социального</w:t>
      </w:r>
      <w:r w:rsidR="00397C09" w:rsidRPr="00DC57F2">
        <w:rPr>
          <w:sz w:val="28"/>
          <w:szCs w:val="28"/>
        </w:rPr>
        <w:t xml:space="preserve"> пособия на погребение</w:t>
      </w:r>
      <w:r w:rsidR="00C75A8C">
        <w:rPr>
          <w:sz w:val="28"/>
          <w:szCs w:val="28"/>
        </w:rPr>
        <w:t xml:space="preserve"> </w:t>
      </w:r>
      <w:r w:rsidR="00DC57F2">
        <w:rPr>
          <w:sz w:val="28"/>
          <w:szCs w:val="28"/>
        </w:rPr>
        <w:t xml:space="preserve">за </w:t>
      </w:r>
      <w:proofErr w:type="gramStart"/>
      <w:r w:rsidR="00DC57F2" w:rsidRPr="00DC57F2">
        <w:rPr>
          <w:sz w:val="28"/>
          <w:szCs w:val="28"/>
        </w:rPr>
        <w:t>умерших</w:t>
      </w:r>
      <w:proofErr w:type="gramEnd"/>
      <w:r w:rsidR="00DC57F2" w:rsidRPr="00DC57F2">
        <w:rPr>
          <w:sz w:val="28"/>
          <w:szCs w:val="28"/>
        </w:rPr>
        <w:t>, получавших страховую</w:t>
      </w:r>
      <w:r w:rsidR="00D41674" w:rsidRPr="00DC57F2">
        <w:rPr>
          <w:sz w:val="28"/>
          <w:szCs w:val="28"/>
        </w:rPr>
        <w:t xml:space="preserve"> и</w:t>
      </w:r>
      <w:r w:rsidR="00DC57F2" w:rsidRPr="00DC57F2">
        <w:rPr>
          <w:sz w:val="28"/>
          <w:szCs w:val="28"/>
        </w:rPr>
        <w:t>ли накопительную пенсию</w:t>
      </w:r>
      <w:r w:rsidR="00397C09" w:rsidRPr="00DC57F2">
        <w:rPr>
          <w:sz w:val="28"/>
          <w:szCs w:val="28"/>
        </w:rPr>
        <w:t>;</w:t>
      </w:r>
    </w:p>
    <w:p w:rsidR="008A4506" w:rsidRDefault="008A4506" w:rsidP="008A4506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 w:rsidRPr="004A3E25">
        <w:rPr>
          <w:sz w:val="28"/>
          <w:szCs w:val="28"/>
        </w:rPr>
        <w:t xml:space="preserve">КБК </w:t>
      </w:r>
      <w:r w:rsidR="00854B8B" w:rsidRPr="00854B8B">
        <w:rPr>
          <w:sz w:val="28"/>
          <w:szCs w:val="28"/>
        </w:rPr>
        <w:t>797</w:t>
      </w:r>
      <w:r w:rsidR="00FC3441">
        <w:rPr>
          <w:sz w:val="28"/>
          <w:szCs w:val="28"/>
        </w:rPr>
        <w:t xml:space="preserve"> </w:t>
      </w:r>
      <w:r w:rsidR="00854B8B" w:rsidRPr="00854B8B">
        <w:rPr>
          <w:sz w:val="28"/>
          <w:szCs w:val="28"/>
        </w:rPr>
        <w:t>1003</w:t>
      </w:r>
      <w:r w:rsidR="00FC3441">
        <w:rPr>
          <w:sz w:val="28"/>
          <w:szCs w:val="28"/>
        </w:rPr>
        <w:t xml:space="preserve"> </w:t>
      </w:r>
      <w:r w:rsidR="00854B8B" w:rsidRPr="00854B8B">
        <w:rPr>
          <w:sz w:val="28"/>
          <w:szCs w:val="28"/>
        </w:rPr>
        <w:t>034</w:t>
      </w:r>
      <w:r w:rsidR="00FC3441">
        <w:rPr>
          <w:sz w:val="28"/>
          <w:szCs w:val="28"/>
        </w:rPr>
        <w:t xml:space="preserve"> </w:t>
      </w:r>
      <w:r w:rsidR="00854B8B" w:rsidRPr="00854B8B">
        <w:rPr>
          <w:sz w:val="28"/>
          <w:szCs w:val="28"/>
        </w:rPr>
        <w:t>07</w:t>
      </w:r>
      <w:r w:rsidR="00FC3441">
        <w:rPr>
          <w:sz w:val="28"/>
          <w:szCs w:val="28"/>
        </w:rPr>
        <w:t xml:space="preserve"> </w:t>
      </w:r>
      <w:r w:rsidR="00854B8B" w:rsidRPr="00854B8B">
        <w:rPr>
          <w:sz w:val="28"/>
          <w:szCs w:val="28"/>
        </w:rPr>
        <w:t>31860</w:t>
      </w:r>
      <w:r w:rsidR="00FC3441">
        <w:rPr>
          <w:sz w:val="28"/>
          <w:szCs w:val="28"/>
        </w:rPr>
        <w:t xml:space="preserve"> </w:t>
      </w:r>
      <w:r w:rsidR="00854B8B" w:rsidRPr="00854B8B">
        <w:rPr>
          <w:sz w:val="28"/>
          <w:szCs w:val="28"/>
        </w:rPr>
        <w:t>313</w:t>
      </w:r>
      <w:r w:rsidR="00CC2446">
        <w:rPr>
          <w:sz w:val="28"/>
          <w:szCs w:val="28"/>
        </w:rPr>
        <w:t xml:space="preserve"> </w:t>
      </w:r>
      <w:r w:rsidR="006250F6" w:rsidRPr="00DA1088">
        <w:rPr>
          <w:bCs/>
          <w:iCs/>
          <w:color w:val="auto"/>
          <w:szCs w:val="28"/>
        </w:rPr>
        <w:t>–</w:t>
      </w:r>
      <w:r w:rsidRPr="004A3E25">
        <w:rPr>
          <w:sz w:val="28"/>
          <w:szCs w:val="28"/>
        </w:rPr>
        <w:t xml:space="preserve"> для возврата выплаты социального пособия на </w:t>
      </w:r>
      <w:r w:rsidRPr="000F776A">
        <w:rPr>
          <w:color w:val="auto"/>
          <w:sz w:val="28"/>
          <w:szCs w:val="28"/>
        </w:rPr>
        <w:t>погребение</w:t>
      </w:r>
      <w:r w:rsidR="00DC57F2" w:rsidRPr="000F776A">
        <w:rPr>
          <w:color w:val="auto"/>
          <w:sz w:val="28"/>
          <w:szCs w:val="28"/>
        </w:rPr>
        <w:t xml:space="preserve"> за умерш</w:t>
      </w:r>
      <w:r w:rsidR="00854B8B">
        <w:rPr>
          <w:color w:val="auto"/>
          <w:sz w:val="28"/>
          <w:szCs w:val="28"/>
        </w:rPr>
        <w:t xml:space="preserve">его, </w:t>
      </w:r>
      <w:r w:rsidR="00854B8B" w:rsidRPr="00854B8B">
        <w:rPr>
          <w:sz w:val="28"/>
          <w:szCs w:val="28"/>
        </w:rPr>
        <w:t xml:space="preserve">подлежавшего </w:t>
      </w:r>
      <w:r w:rsidR="00854B8B">
        <w:rPr>
          <w:sz w:val="28"/>
          <w:szCs w:val="28"/>
        </w:rPr>
        <w:t>обязательному социальному страхованию на случай временной нетрудоспособности и в связи с материнством на день смерти</w:t>
      </w:r>
      <w:r w:rsidR="00487A25">
        <w:rPr>
          <w:sz w:val="28"/>
          <w:szCs w:val="28"/>
        </w:rPr>
        <w:t>,</w:t>
      </w:r>
      <w:r w:rsidR="00854B8B">
        <w:rPr>
          <w:sz w:val="28"/>
          <w:szCs w:val="28"/>
        </w:rPr>
        <w:t xml:space="preserve"> или умершего несовершеннолетнего, члены семьи (один из членов семьи) которого подлежат обязательному социальному страхованию на день смерти;</w:t>
      </w:r>
      <w:proofErr w:type="gramEnd"/>
    </w:p>
    <w:p w:rsidR="004A3E25" w:rsidRPr="00DA1088" w:rsidRDefault="004A3E25" w:rsidP="004A3E25">
      <w:pPr>
        <w:pStyle w:val="a4"/>
        <w:spacing w:line="276" w:lineRule="auto"/>
        <w:ind w:left="0" w:firstLine="851"/>
        <w:jc w:val="both"/>
        <w:rPr>
          <w:sz w:val="28"/>
          <w:szCs w:val="28"/>
        </w:rPr>
      </w:pPr>
      <w:r w:rsidRPr="004A3E25">
        <w:rPr>
          <w:sz w:val="28"/>
          <w:szCs w:val="28"/>
        </w:rPr>
        <w:t>КБК 797 1004 032 Я</w:t>
      </w:r>
      <w:proofErr w:type="gramStart"/>
      <w:r w:rsidRPr="004A3E25">
        <w:rPr>
          <w:sz w:val="28"/>
          <w:szCs w:val="28"/>
        </w:rPr>
        <w:t>1</w:t>
      </w:r>
      <w:proofErr w:type="gramEnd"/>
      <w:r w:rsidRPr="004A3E25">
        <w:rPr>
          <w:sz w:val="28"/>
          <w:szCs w:val="28"/>
        </w:rPr>
        <w:t xml:space="preserve"> 31460 313 </w:t>
      </w:r>
      <w:r w:rsidR="006250F6" w:rsidRPr="00DA1088">
        <w:rPr>
          <w:bCs/>
          <w:iCs/>
          <w:color w:val="auto"/>
          <w:szCs w:val="28"/>
        </w:rPr>
        <w:t>–</w:t>
      </w:r>
      <w:r w:rsidR="00CC2446">
        <w:rPr>
          <w:bCs/>
          <w:iCs/>
          <w:color w:val="auto"/>
          <w:szCs w:val="28"/>
        </w:rPr>
        <w:t xml:space="preserve"> </w:t>
      </w:r>
      <w:r w:rsidRPr="004A3E25">
        <w:rPr>
          <w:sz w:val="28"/>
          <w:szCs w:val="28"/>
        </w:rPr>
        <w:t>для возврата излишне полученного ежемесячного пособия в связи с рождением и воспитанием ребенка</w:t>
      </w:r>
      <w:r>
        <w:rPr>
          <w:sz w:val="28"/>
          <w:szCs w:val="28"/>
        </w:rPr>
        <w:t>;</w:t>
      </w:r>
    </w:p>
    <w:p w:rsidR="003356F1" w:rsidRDefault="003356F1" w:rsidP="00023B35">
      <w:pPr>
        <w:spacing w:line="276" w:lineRule="auto"/>
        <w:contextualSpacing/>
        <w:jc w:val="both"/>
        <w:rPr>
          <w:sz w:val="28"/>
          <w:szCs w:val="28"/>
        </w:rPr>
      </w:pPr>
      <w:r w:rsidRPr="00DA1088">
        <w:rPr>
          <w:color w:val="auto"/>
          <w:sz w:val="28"/>
          <w:szCs w:val="28"/>
        </w:rPr>
        <w:tab/>
        <w:t xml:space="preserve">  КБК 797 10</w:t>
      </w:r>
      <w:r w:rsidR="006A0859" w:rsidRPr="00DA1088">
        <w:rPr>
          <w:color w:val="auto"/>
          <w:sz w:val="28"/>
          <w:szCs w:val="28"/>
        </w:rPr>
        <w:t>04 032 Я</w:t>
      </w:r>
      <w:proofErr w:type="gramStart"/>
      <w:r w:rsidRPr="00DA1088">
        <w:rPr>
          <w:color w:val="auto"/>
          <w:sz w:val="28"/>
          <w:szCs w:val="28"/>
        </w:rPr>
        <w:t>1</w:t>
      </w:r>
      <w:proofErr w:type="gramEnd"/>
      <w:r w:rsidRPr="00DA1088">
        <w:rPr>
          <w:color w:val="auto"/>
          <w:sz w:val="28"/>
          <w:szCs w:val="28"/>
        </w:rPr>
        <w:t xml:space="preserve"> 30790 313 </w:t>
      </w:r>
      <w:r w:rsidR="006250F6" w:rsidRPr="00DA1088">
        <w:rPr>
          <w:bCs/>
          <w:iCs/>
          <w:color w:val="auto"/>
          <w:szCs w:val="28"/>
        </w:rPr>
        <w:t>–</w:t>
      </w:r>
      <w:r w:rsidRPr="00DA1088">
        <w:rPr>
          <w:color w:val="auto"/>
          <w:sz w:val="28"/>
          <w:szCs w:val="28"/>
        </w:rPr>
        <w:t xml:space="preserve"> для возврата средств материнского</w:t>
      </w:r>
      <w:r w:rsidRPr="00DA1088">
        <w:rPr>
          <w:sz w:val="28"/>
          <w:szCs w:val="28"/>
        </w:rPr>
        <w:t xml:space="preserve"> (семейного) капитала, перечисленных получателям в текущем финансовом году</w:t>
      </w:r>
      <w:r w:rsidR="004A3E25">
        <w:rPr>
          <w:sz w:val="28"/>
          <w:szCs w:val="28"/>
        </w:rPr>
        <w:t>.</w:t>
      </w:r>
    </w:p>
    <w:sectPr w:rsidR="003356F1" w:rsidSect="00BB360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6E" w:rsidRDefault="0017126E" w:rsidP="00D678AF">
      <w:r>
        <w:separator/>
      </w:r>
    </w:p>
  </w:endnote>
  <w:endnote w:type="continuationSeparator" w:id="0">
    <w:p w:rsidR="0017126E" w:rsidRDefault="0017126E" w:rsidP="00D6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6E" w:rsidRDefault="0017126E" w:rsidP="00D678AF">
      <w:r>
        <w:separator/>
      </w:r>
    </w:p>
  </w:footnote>
  <w:footnote w:type="continuationSeparator" w:id="0">
    <w:p w:rsidR="0017126E" w:rsidRDefault="0017126E" w:rsidP="00D6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C01"/>
    <w:multiLevelType w:val="hybridMultilevel"/>
    <w:tmpl w:val="4446B1FC"/>
    <w:lvl w:ilvl="0" w:tplc="1B7A5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5C"/>
    <w:rsid w:val="0000001B"/>
    <w:rsid w:val="00004789"/>
    <w:rsid w:val="000119C3"/>
    <w:rsid w:val="00016673"/>
    <w:rsid w:val="00023A4F"/>
    <w:rsid w:val="00023B35"/>
    <w:rsid w:val="0003170D"/>
    <w:rsid w:val="00031883"/>
    <w:rsid w:val="00034803"/>
    <w:rsid w:val="0004634E"/>
    <w:rsid w:val="00047B22"/>
    <w:rsid w:val="00051214"/>
    <w:rsid w:val="00073DC2"/>
    <w:rsid w:val="00080D35"/>
    <w:rsid w:val="0008378C"/>
    <w:rsid w:val="00085AD2"/>
    <w:rsid w:val="00092F72"/>
    <w:rsid w:val="000A00F0"/>
    <w:rsid w:val="000A0152"/>
    <w:rsid w:val="000B40F4"/>
    <w:rsid w:val="000C12E9"/>
    <w:rsid w:val="000C2E69"/>
    <w:rsid w:val="000D257E"/>
    <w:rsid w:val="000F0901"/>
    <w:rsid w:val="000F6CA0"/>
    <w:rsid w:val="000F776A"/>
    <w:rsid w:val="00105065"/>
    <w:rsid w:val="00117095"/>
    <w:rsid w:val="00145093"/>
    <w:rsid w:val="00146605"/>
    <w:rsid w:val="00155324"/>
    <w:rsid w:val="001618CC"/>
    <w:rsid w:val="001659F7"/>
    <w:rsid w:val="0017126E"/>
    <w:rsid w:val="0018549C"/>
    <w:rsid w:val="00192397"/>
    <w:rsid w:val="001B70F0"/>
    <w:rsid w:val="001B732D"/>
    <w:rsid w:val="001D46A7"/>
    <w:rsid w:val="001F5856"/>
    <w:rsid w:val="001F726B"/>
    <w:rsid w:val="002025D3"/>
    <w:rsid w:val="00203143"/>
    <w:rsid w:val="002038B4"/>
    <w:rsid w:val="002256C6"/>
    <w:rsid w:val="00232656"/>
    <w:rsid w:val="002571EA"/>
    <w:rsid w:val="002612D8"/>
    <w:rsid w:val="0027119D"/>
    <w:rsid w:val="00274232"/>
    <w:rsid w:val="002C467E"/>
    <w:rsid w:val="002D19FA"/>
    <w:rsid w:val="002D24CC"/>
    <w:rsid w:val="0030373D"/>
    <w:rsid w:val="003129C1"/>
    <w:rsid w:val="00333405"/>
    <w:rsid w:val="00334F24"/>
    <w:rsid w:val="003356F1"/>
    <w:rsid w:val="00337A7C"/>
    <w:rsid w:val="003469D3"/>
    <w:rsid w:val="0038738F"/>
    <w:rsid w:val="00391B95"/>
    <w:rsid w:val="00394EBA"/>
    <w:rsid w:val="00397C09"/>
    <w:rsid w:val="003A18C6"/>
    <w:rsid w:val="003C2918"/>
    <w:rsid w:val="003D1270"/>
    <w:rsid w:val="003E3B36"/>
    <w:rsid w:val="003F08D9"/>
    <w:rsid w:val="003F3B30"/>
    <w:rsid w:val="003F42FC"/>
    <w:rsid w:val="003F490E"/>
    <w:rsid w:val="003F5DAD"/>
    <w:rsid w:val="00400DA3"/>
    <w:rsid w:val="00402EA3"/>
    <w:rsid w:val="00416CB4"/>
    <w:rsid w:val="00424626"/>
    <w:rsid w:val="00440739"/>
    <w:rsid w:val="00460321"/>
    <w:rsid w:val="00463130"/>
    <w:rsid w:val="00465767"/>
    <w:rsid w:val="00466EF5"/>
    <w:rsid w:val="00487A25"/>
    <w:rsid w:val="004A3E25"/>
    <w:rsid w:val="004B189F"/>
    <w:rsid w:val="004B6A5B"/>
    <w:rsid w:val="004C1683"/>
    <w:rsid w:val="004D0031"/>
    <w:rsid w:val="004E4309"/>
    <w:rsid w:val="004E51C8"/>
    <w:rsid w:val="004F61BE"/>
    <w:rsid w:val="00515D92"/>
    <w:rsid w:val="00516926"/>
    <w:rsid w:val="00523CA0"/>
    <w:rsid w:val="005316E6"/>
    <w:rsid w:val="00534830"/>
    <w:rsid w:val="00541844"/>
    <w:rsid w:val="00542E1A"/>
    <w:rsid w:val="0056004C"/>
    <w:rsid w:val="00560F07"/>
    <w:rsid w:val="0059233E"/>
    <w:rsid w:val="00597D65"/>
    <w:rsid w:val="005A19FC"/>
    <w:rsid w:val="005A3C94"/>
    <w:rsid w:val="005B02BD"/>
    <w:rsid w:val="005C02C5"/>
    <w:rsid w:val="005E3593"/>
    <w:rsid w:val="005E49A4"/>
    <w:rsid w:val="005F2419"/>
    <w:rsid w:val="005F5D82"/>
    <w:rsid w:val="00612184"/>
    <w:rsid w:val="0062142F"/>
    <w:rsid w:val="00621ECA"/>
    <w:rsid w:val="006250F6"/>
    <w:rsid w:val="0062723F"/>
    <w:rsid w:val="006272AF"/>
    <w:rsid w:val="006418BB"/>
    <w:rsid w:val="00641B8B"/>
    <w:rsid w:val="00650AE6"/>
    <w:rsid w:val="00655F8C"/>
    <w:rsid w:val="00656C29"/>
    <w:rsid w:val="00663FF8"/>
    <w:rsid w:val="006738A1"/>
    <w:rsid w:val="006811BB"/>
    <w:rsid w:val="0069626E"/>
    <w:rsid w:val="006A0859"/>
    <w:rsid w:val="006A0D2A"/>
    <w:rsid w:val="006D2941"/>
    <w:rsid w:val="006E0CD0"/>
    <w:rsid w:val="006E0FD4"/>
    <w:rsid w:val="006E3FD5"/>
    <w:rsid w:val="00721AAE"/>
    <w:rsid w:val="007434EC"/>
    <w:rsid w:val="00751A04"/>
    <w:rsid w:val="00753317"/>
    <w:rsid w:val="00753A9B"/>
    <w:rsid w:val="00763229"/>
    <w:rsid w:val="00763B8A"/>
    <w:rsid w:val="00767EFD"/>
    <w:rsid w:val="007801B7"/>
    <w:rsid w:val="007811B4"/>
    <w:rsid w:val="007856B4"/>
    <w:rsid w:val="007864FE"/>
    <w:rsid w:val="00787031"/>
    <w:rsid w:val="007C143D"/>
    <w:rsid w:val="007C2D4D"/>
    <w:rsid w:val="007C5C43"/>
    <w:rsid w:val="007D28CF"/>
    <w:rsid w:val="007E2373"/>
    <w:rsid w:val="007E7F78"/>
    <w:rsid w:val="007F3CEC"/>
    <w:rsid w:val="007F434D"/>
    <w:rsid w:val="00825037"/>
    <w:rsid w:val="00854B8B"/>
    <w:rsid w:val="00866D2C"/>
    <w:rsid w:val="008741DE"/>
    <w:rsid w:val="008A2614"/>
    <w:rsid w:val="008A3CB3"/>
    <w:rsid w:val="008A4506"/>
    <w:rsid w:val="008B659B"/>
    <w:rsid w:val="008B711C"/>
    <w:rsid w:val="008C3478"/>
    <w:rsid w:val="008C6957"/>
    <w:rsid w:val="008F1C22"/>
    <w:rsid w:val="008F2DE8"/>
    <w:rsid w:val="00915F32"/>
    <w:rsid w:val="00921A72"/>
    <w:rsid w:val="00924B0A"/>
    <w:rsid w:val="00927BE1"/>
    <w:rsid w:val="00936949"/>
    <w:rsid w:val="009401E6"/>
    <w:rsid w:val="009423BB"/>
    <w:rsid w:val="00963D12"/>
    <w:rsid w:val="00965D97"/>
    <w:rsid w:val="00967E8C"/>
    <w:rsid w:val="009A0BF6"/>
    <w:rsid w:val="009A1312"/>
    <w:rsid w:val="009C48C1"/>
    <w:rsid w:val="009C5D6A"/>
    <w:rsid w:val="009D4FA5"/>
    <w:rsid w:val="009E5611"/>
    <w:rsid w:val="009E77D2"/>
    <w:rsid w:val="00A01B10"/>
    <w:rsid w:val="00A11187"/>
    <w:rsid w:val="00A1270B"/>
    <w:rsid w:val="00A2415A"/>
    <w:rsid w:val="00A32832"/>
    <w:rsid w:val="00A376AE"/>
    <w:rsid w:val="00A415AC"/>
    <w:rsid w:val="00A45F97"/>
    <w:rsid w:val="00A50B75"/>
    <w:rsid w:val="00A616B5"/>
    <w:rsid w:val="00A76AFC"/>
    <w:rsid w:val="00AA3B7C"/>
    <w:rsid w:val="00AA692D"/>
    <w:rsid w:val="00AB45E2"/>
    <w:rsid w:val="00AD3B91"/>
    <w:rsid w:val="00AE342F"/>
    <w:rsid w:val="00B10818"/>
    <w:rsid w:val="00B127AA"/>
    <w:rsid w:val="00B1456C"/>
    <w:rsid w:val="00B15642"/>
    <w:rsid w:val="00B216D3"/>
    <w:rsid w:val="00B25DC8"/>
    <w:rsid w:val="00B30917"/>
    <w:rsid w:val="00B366E7"/>
    <w:rsid w:val="00B44562"/>
    <w:rsid w:val="00B46158"/>
    <w:rsid w:val="00B51141"/>
    <w:rsid w:val="00B5447C"/>
    <w:rsid w:val="00B77EC0"/>
    <w:rsid w:val="00B9040E"/>
    <w:rsid w:val="00B939D9"/>
    <w:rsid w:val="00B94496"/>
    <w:rsid w:val="00BA0654"/>
    <w:rsid w:val="00BB1571"/>
    <w:rsid w:val="00BB3602"/>
    <w:rsid w:val="00BD7C58"/>
    <w:rsid w:val="00BE365C"/>
    <w:rsid w:val="00BE4715"/>
    <w:rsid w:val="00C034CF"/>
    <w:rsid w:val="00C21E56"/>
    <w:rsid w:val="00C23782"/>
    <w:rsid w:val="00C2450D"/>
    <w:rsid w:val="00C26EFD"/>
    <w:rsid w:val="00C31990"/>
    <w:rsid w:val="00C339AE"/>
    <w:rsid w:val="00C35C66"/>
    <w:rsid w:val="00C5345C"/>
    <w:rsid w:val="00C53689"/>
    <w:rsid w:val="00C75A8C"/>
    <w:rsid w:val="00C77952"/>
    <w:rsid w:val="00C80AF3"/>
    <w:rsid w:val="00C90281"/>
    <w:rsid w:val="00C90E58"/>
    <w:rsid w:val="00C925E1"/>
    <w:rsid w:val="00C9402C"/>
    <w:rsid w:val="00CA0F10"/>
    <w:rsid w:val="00CA2C81"/>
    <w:rsid w:val="00CA4623"/>
    <w:rsid w:val="00CC2446"/>
    <w:rsid w:val="00CC7001"/>
    <w:rsid w:val="00D015B2"/>
    <w:rsid w:val="00D05D43"/>
    <w:rsid w:val="00D259BD"/>
    <w:rsid w:val="00D2631C"/>
    <w:rsid w:val="00D27A70"/>
    <w:rsid w:val="00D30A39"/>
    <w:rsid w:val="00D41674"/>
    <w:rsid w:val="00D447C6"/>
    <w:rsid w:val="00D610EE"/>
    <w:rsid w:val="00D61C9D"/>
    <w:rsid w:val="00D678AF"/>
    <w:rsid w:val="00DA1088"/>
    <w:rsid w:val="00DA2057"/>
    <w:rsid w:val="00DB3FBE"/>
    <w:rsid w:val="00DC57F2"/>
    <w:rsid w:val="00DD038F"/>
    <w:rsid w:val="00DD223B"/>
    <w:rsid w:val="00DF2CC4"/>
    <w:rsid w:val="00E00A08"/>
    <w:rsid w:val="00E1228B"/>
    <w:rsid w:val="00E23E8E"/>
    <w:rsid w:val="00E24DA5"/>
    <w:rsid w:val="00E36850"/>
    <w:rsid w:val="00E411FC"/>
    <w:rsid w:val="00E647EB"/>
    <w:rsid w:val="00E64915"/>
    <w:rsid w:val="00E822A5"/>
    <w:rsid w:val="00E84AAD"/>
    <w:rsid w:val="00EA3C40"/>
    <w:rsid w:val="00EB21C3"/>
    <w:rsid w:val="00EB6638"/>
    <w:rsid w:val="00EC4845"/>
    <w:rsid w:val="00EC698F"/>
    <w:rsid w:val="00ED5042"/>
    <w:rsid w:val="00EE6102"/>
    <w:rsid w:val="00EE656A"/>
    <w:rsid w:val="00F11040"/>
    <w:rsid w:val="00F1162A"/>
    <w:rsid w:val="00F3479B"/>
    <w:rsid w:val="00F508CF"/>
    <w:rsid w:val="00F629FB"/>
    <w:rsid w:val="00F67772"/>
    <w:rsid w:val="00F757B1"/>
    <w:rsid w:val="00F94E0D"/>
    <w:rsid w:val="00FA2169"/>
    <w:rsid w:val="00FA3382"/>
    <w:rsid w:val="00FA3986"/>
    <w:rsid w:val="00FC3441"/>
    <w:rsid w:val="00FC4DAA"/>
    <w:rsid w:val="00FE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365C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BE365C"/>
    <w:pPr>
      <w:spacing w:line="360" w:lineRule="auto"/>
      <w:ind w:firstLine="624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BE36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D2941"/>
    <w:pPr>
      <w:suppressAutoHyphens w:val="0"/>
      <w:overflowPunct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78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8AF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678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78AF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365C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BE365C"/>
    <w:pPr>
      <w:spacing w:line="360" w:lineRule="auto"/>
      <w:ind w:firstLine="624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BE36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D2941"/>
    <w:pPr>
      <w:suppressAutoHyphens w:val="0"/>
      <w:overflowPunct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78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8AF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678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78AF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00DA-FA2F-4B2C-AC86-39D46E2D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Базанова Наталья Анатольевна</dc:creator>
  <cp:lastModifiedBy>043mayakovata</cp:lastModifiedBy>
  <cp:revision>2</cp:revision>
  <cp:lastPrinted>2026-02-18T06:05:00Z</cp:lastPrinted>
  <dcterms:created xsi:type="dcterms:W3CDTF">2026-02-20T12:54:00Z</dcterms:created>
  <dcterms:modified xsi:type="dcterms:W3CDTF">2026-02-20T12:54:00Z</dcterms:modified>
</cp:coreProperties>
</file>