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1" w:rsidRDefault="00F137C1" w:rsidP="00E70499">
      <w:pPr>
        <w:spacing w:line="360" w:lineRule="exact"/>
        <w:jc w:val="both"/>
        <w:rPr>
          <w:rFonts w:cs="Times New Roman"/>
          <w:sz w:val="24"/>
          <w:szCs w:val="28"/>
        </w:rPr>
      </w:pPr>
    </w:p>
    <w:p w:rsidR="002E610A" w:rsidRPr="002E610A" w:rsidRDefault="002E610A" w:rsidP="002E610A">
      <w:pPr>
        <w:spacing w:after="0" w:line="340" w:lineRule="exact"/>
        <w:ind w:firstLine="709"/>
        <w:jc w:val="both"/>
        <w:rPr>
          <w:rFonts w:cs="Times New Roman"/>
          <w:sz w:val="26"/>
          <w:szCs w:val="26"/>
        </w:rPr>
      </w:pPr>
      <w:r w:rsidRPr="002E610A">
        <w:rPr>
          <w:rFonts w:cs="Times New Roman"/>
          <w:sz w:val="26"/>
          <w:szCs w:val="26"/>
        </w:rPr>
        <w:t>24 апреля 2018 года в 10-00   по адресу: город Волгоград, улица Донецкая,             дом 16 состоялось заседание Комиссии Государственного учреждения – Волгоградского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3D3B51" w:rsidRDefault="003D3B51" w:rsidP="003D3B51">
      <w:pPr>
        <w:pStyle w:val="a3"/>
        <w:spacing w:before="6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3D3B51" w:rsidRDefault="003D3B51" w:rsidP="003D3B51">
      <w:pPr>
        <w:pStyle w:val="a3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невозможности предоставления работником регионального отделения сведений о доходах расходах, об имуществе и обязательствах имущественного характера своей супруги;</w:t>
      </w:r>
    </w:p>
    <w:p w:rsidR="003D3B51" w:rsidRDefault="003D3B51" w:rsidP="003D3B51">
      <w:pPr>
        <w:pStyle w:val="a3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>
        <w:rPr>
          <w:rFonts w:ascii="Times New Roman" w:hAnsi="Times New Roman" w:cs="Times New Roman"/>
          <w:bCs/>
          <w:sz w:val="26"/>
        </w:rPr>
        <w:t xml:space="preserve"> наличии/отсутствии или возможности возникновения конфликта интересов в связи с выполнением работником иной оплачиваемой работы.</w:t>
      </w:r>
    </w:p>
    <w:p w:rsidR="003D3B51" w:rsidRDefault="003D3B51" w:rsidP="003D3B51">
      <w:pPr>
        <w:pStyle w:val="a3"/>
        <w:spacing w:before="6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результате рассмотренных материалов Комиссией приняты решения:</w:t>
      </w:r>
    </w:p>
    <w:p w:rsidR="003D3B51" w:rsidRDefault="003D3B51" w:rsidP="003D3B51">
      <w:pPr>
        <w:pStyle w:val="a3"/>
        <w:spacing w:before="6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Признать, что причина непредставления работником сведений о доходах, об имуществе и обязательствах имущественного характера своей супруги не является уважительной. Комиссия рекомендует работнику принять меры по представлению указанных сведений в установленные законом сроки.</w:t>
      </w:r>
    </w:p>
    <w:p w:rsidR="003D3B51" w:rsidRDefault="003D3B51" w:rsidP="003D3B51">
      <w:pPr>
        <w:tabs>
          <w:tab w:val="left" w:pos="10348"/>
        </w:tabs>
        <w:spacing w:before="12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Признать, что при исполнении работником должностных обязанностей по занимаемой должности выполнение трудовых обязанностей по совместительству может привести к возникновению конфликта интересов. Комиссия рекомендует работнику, управляющему отделением и начальнику отдела принять меры по урегулированию конфликта интересов и по недопущению его возникновения. 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B06686" w:rsidRPr="00F137C1" w:rsidRDefault="00B06686" w:rsidP="00B2097F">
      <w:pPr>
        <w:spacing w:line="360" w:lineRule="exact"/>
        <w:jc w:val="both"/>
        <w:rPr>
          <w:rFonts w:cs="Times New Roman"/>
          <w:szCs w:val="28"/>
        </w:rPr>
      </w:pPr>
    </w:p>
    <w:sectPr w:rsidR="00B06686" w:rsidRPr="00F137C1" w:rsidSect="00F137C1">
      <w:headerReference w:type="default" r:id="rId7"/>
      <w:pgSz w:w="11906" w:h="16838"/>
      <w:pgMar w:top="851" w:right="99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91" w:rsidRDefault="00DD0591" w:rsidP="003A0A79">
      <w:pPr>
        <w:spacing w:after="0" w:line="240" w:lineRule="auto"/>
      </w:pPr>
      <w:r>
        <w:separator/>
      </w:r>
    </w:p>
  </w:endnote>
  <w:end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91" w:rsidRDefault="00DD0591" w:rsidP="003A0A79">
      <w:pPr>
        <w:spacing w:after="0" w:line="240" w:lineRule="auto"/>
      </w:pPr>
      <w:r>
        <w:separator/>
      </w:r>
    </w:p>
  </w:footnote>
  <w:foot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8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57A90"/>
    <w:rsid w:val="000617E2"/>
    <w:rsid w:val="00061E5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3BBA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0A51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B470D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43616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E610A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3B51"/>
    <w:rsid w:val="003D41BE"/>
    <w:rsid w:val="003D4987"/>
    <w:rsid w:val="003D586F"/>
    <w:rsid w:val="003F17BD"/>
    <w:rsid w:val="003F2F65"/>
    <w:rsid w:val="003F3A9D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0895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76E86"/>
    <w:rsid w:val="00795237"/>
    <w:rsid w:val="007C773E"/>
    <w:rsid w:val="007D3779"/>
    <w:rsid w:val="007D39AC"/>
    <w:rsid w:val="007E460C"/>
    <w:rsid w:val="00800DCD"/>
    <w:rsid w:val="00802BD6"/>
    <w:rsid w:val="00803010"/>
    <w:rsid w:val="008125E7"/>
    <w:rsid w:val="00813551"/>
    <w:rsid w:val="00813E6C"/>
    <w:rsid w:val="00820A94"/>
    <w:rsid w:val="00834A42"/>
    <w:rsid w:val="00837791"/>
    <w:rsid w:val="00873247"/>
    <w:rsid w:val="00881CE7"/>
    <w:rsid w:val="00885DA6"/>
    <w:rsid w:val="00891572"/>
    <w:rsid w:val="008957DA"/>
    <w:rsid w:val="00897602"/>
    <w:rsid w:val="008A529D"/>
    <w:rsid w:val="008B0531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2097F"/>
    <w:rsid w:val="00B33A7B"/>
    <w:rsid w:val="00B519EB"/>
    <w:rsid w:val="00B5725A"/>
    <w:rsid w:val="00B601CB"/>
    <w:rsid w:val="00B63A44"/>
    <w:rsid w:val="00B71638"/>
    <w:rsid w:val="00B814D1"/>
    <w:rsid w:val="00B87CB7"/>
    <w:rsid w:val="00B945A6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1E0"/>
    <w:rsid w:val="00DC37F3"/>
    <w:rsid w:val="00DC4FA6"/>
    <w:rsid w:val="00DD0591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0499"/>
    <w:rsid w:val="00E748BE"/>
    <w:rsid w:val="00E7539E"/>
    <w:rsid w:val="00E75B31"/>
    <w:rsid w:val="00E84FD2"/>
    <w:rsid w:val="00E87D3D"/>
    <w:rsid w:val="00E94B3F"/>
    <w:rsid w:val="00E965E2"/>
    <w:rsid w:val="00EB1CA3"/>
    <w:rsid w:val="00EB4634"/>
    <w:rsid w:val="00EB7126"/>
    <w:rsid w:val="00ED2F21"/>
    <w:rsid w:val="00EE2ADA"/>
    <w:rsid w:val="00EE6541"/>
    <w:rsid w:val="00EF1F6B"/>
    <w:rsid w:val="00EF7FBB"/>
    <w:rsid w:val="00F01C3D"/>
    <w:rsid w:val="00F02089"/>
    <w:rsid w:val="00F137C1"/>
    <w:rsid w:val="00F277EB"/>
    <w:rsid w:val="00F309D6"/>
    <w:rsid w:val="00F3394E"/>
    <w:rsid w:val="00F3760B"/>
    <w:rsid w:val="00F43107"/>
    <w:rsid w:val="00F46768"/>
    <w:rsid w:val="00F54726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812FF-300E-4542-9635-E743953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elena</cp:lastModifiedBy>
  <cp:revision>8</cp:revision>
  <cp:lastPrinted>2017-09-07T13:59:00Z</cp:lastPrinted>
  <dcterms:created xsi:type="dcterms:W3CDTF">2017-10-02T07:18:00Z</dcterms:created>
  <dcterms:modified xsi:type="dcterms:W3CDTF">2018-04-27T06:43:00Z</dcterms:modified>
</cp:coreProperties>
</file>