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C" w:rsidRPr="008970CC" w:rsidRDefault="008970CC" w:rsidP="008970CC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  <w:r w:rsidRPr="008970CC">
        <w:rPr>
          <w:b/>
          <w:color w:val="000000"/>
          <w:sz w:val="28"/>
          <w:szCs w:val="28"/>
        </w:rPr>
        <w:t xml:space="preserve">РЕКВИЗИТЫ ОСФР по Волгоградской области   </w:t>
      </w:r>
    </w:p>
    <w:p w:rsidR="008970CC" w:rsidRDefault="008970CC" w:rsidP="008970CC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</w:rPr>
      </w:pPr>
      <w:r w:rsidRPr="008970CC">
        <w:rPr>
          <w:b/>
          <w:color w:val="000000"/>
          <w:sz w:val="28"/>
          <w:szCs w:val="28"/>
        </w:rPr>
        <w:t xml:space="preserve">по перечислению страховых взносов, пеней, штрафов на обязательное социальное страхование от несчастных случаев на производстве и профессиональных заболеваний </w:t>
      </w:r>
    </w:p>
    <w:p w:rsidR="008970CC" w:rsidRPr="00B7161E" w:rsidRDefault="008970CC" w:rsidP="008970CC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8"/>
          <w:szCs w:val="28"/>
          <w:u w:val="single"/>
        </w:rPr>
      </w:pPr>
      <w:r w:rsidRPr="00B7161E">
        <w:rPr>
          <w:b/>
          <w:color w:val="000000"/>
          <w:sz w:val="28"/>
          <w:szCs w:val="28"/>
          <w:u w:val="single"/>
        </w:rPr>
        <w:t>с 01.01.2023</w:t>
      </w:r>
    </w:p>
    <w:p w:rsidR="00E6566D" w:rsidRDefault="00E6566D" w:rsidP="008970CC">
      <w:pPr>
        <w:pStyle w:val="a3"/>
        <w:widowControl w:val="0"/>
        <w:spacing w:line="360" w:lineRule="auto"/>
        <w:ind w:right="-91" w:firstLine="567"/>
        <w:jc w:val="both"/>
        <w:rPr>
          <w:bCs/>
          <w:sz w:val="28"/>
          <w:szCs w:val="28"/>
        </w:rPr>
      </w:pPr>
    </w:p>
    <w:p w:rsidR="008970CC" w:rsidRPr="00716484" w:rsidRDefault="008970CC" w:rsidP="008970CC">
      <w:pPr>
        <w:pStyle w:val="a3"/>
        <w:widowControl w:val="0"/>
        <w:spacing w:line="360" w:lineRule="auto"/>
        <w:ind w:right="-91" w:firstLine="567"/>
        <w:jc w:val="both"/>
        <w:rPr>
          <w:bCs/>
          <w:sz w:val="28"/>
          <w:szCs w:val="28"/>
        </w:rPr>
      </w:pPr>
      <w:r w:rsidRPr="00E6566D">
        <w:rPr>
          <w:bCs/>
          <w:sz w:val="28"/>
          <w:szCs w:val="28"/>
          <w:u w:val="single"/>
        </w:rPr>
        <w:t>Получатель</w:t>
      </w:r>
      <w:r w:rsidRPr="0071648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УФК по Волгоградской области </w:t>
      </w:r>
      <w:r w:rsidRPr="00716484">
        <w:rPr>
          <w:bCs/>
          <w:sz w:val="28"/>
          <w:szCs w:val="28"/>
        </w:rPr>
        <w:t>(О</w:t>
      </w:r>
      <w:r>
        <w:rPr>
          <w:bCs/>
          <w:sz w:val="28"/>
          <w:szCs w:val="28"/>
        </w:rPr>
        <w:t>С</w:t>
      </w:r>
      <w:r w:rsidRPr="00716484">
        <w:rPr>
          <w:bCs/>
          <w:sz w:val="28"/>
          <w:szCs w:val="28"/>
        </w:rPr>
        <w:t xml:space="preserve">ФР </w:t>
      </w:r>
      <w:r>
        <w:rPr>
          <w:bCs/>
          <w:sz w:val="28"/>
          <w:szCs w:val="28"/>
        </w:rPr>
        <w:t>по</w:t>
      </w:r>
      <w:r w:rsidRPr="007164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Волгоградской области </w:t>
      </w:r>
      <w:proofErr w:type="gramStart"/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>/с 04294Ф29010</w:t>
      </w:r>
      <w:r w:rsidRPr="00716484">
        <w:rPr>
          <w:bCs/>
          <w:sz w:val="28"/>
          <w:szCs w:val="28"/>
        </w:rPr>
        <w:t>)</w:t>
      </w:r>
    </w:p>
    <w:p w:rsidR="008970CC" w:rsidRPr="00716484" w:rsidRDefault="008970CC" w:rsidP="008970CC">
      <w:pPr>
        <w:pStyle w:val="a3"/>
        <w:widowControl w:val="0"/>
        <w:spacing w:line="360" w:lineRule="auto"/>
        <w:ind w:right="-91" w:firstLine="567"/>
        <w:jc w:val="both"/>
        <w:rPr>
          <w:bCs/>
          <w:sz w:val="28"/>
          <w:szCs w:val="28"/>
        </w:rPr>
      </w:pPr>
      <w:r w:rsidRPr="00E6566D">
        <w:rPr>
          <w:bCs/>
          <w:sz w:val="28"/>
          <w:szCs w:val="28"/>
          <w:u w:val="single"/>
        </w:rPr>
        <w:t>ИНН/КПП</w:t>
      </w:r>
      <w:r w:rsidRPr="00716484">
        <w:rPr>
          <w:bCs/>
          <w:sz w:val="28"/>
          <w:szCs w:val="28"/>
        </w:rPr>
        <w:t xml:space="preserve"> 3445926514/344501001</w:t>
      </w:r>
    </w:p>
    <w:p w:rsidR="008970CC" w:rsidRPr="00716484" w:rsidRDefault="008970CC" w:rsidP="008970CC">
      <w:pPr>
        <w:pStyle w:val="a3"/>
        <w:widowControl w:val="0"/>
        <w:spacing w:line="360" w:lineRule="auto"/>
        <w:ind w:right="-91" w:firstLine="567"/>
        <w:jc w:val="both"/>
        <w:rPr>
          <w:bCs/>
          <w:sz w:val="28"/>
          <w:szCs w:val="28"/>
        </w:rPr>
      </w:pPr>
      <w:r w:rsidRPr="00E6566D">
        <w:rPr>
          <w:bCs/>
          <w:sz w:val="28"/>
          <w:szCs w:val="28"/>
          <w:u w:val="single"/>
        </w:rPr>
        <w:t>Расчетный счет</w:t>
      </w:r>
      <w:r w:rsidRPr="00716484">
        <w:rPr>
          <w:bCs/>
          <w:sz w:val="28"/>
          <w:szCs w:val="28"/>
        </w:rPr>
        <w:t>: 03</w:t>
      </w:r>
      <w:r>
        <w:rPr>
          <w:bCs/>
          <w:sz w:val="28"/>
          <w:szCs w:val="28"/>
        </w:rPr>
        <w:t>100643000000012900</w:t>
      </w:r>
    </w:p>
    <w:p w:rsidR="008970CC" w:rsidRPr="00716484" w:rsidRDefault="008970CC" w:rsidP="008970CC">
      <w:pPr>
        <w:pStyle w:val="a3"/>
        <w:widowControl w:val="0"/>
        <w:spacing w:line="360" w:lineRule="auto"/>
        <w:ind w:right="-91" w:firstLine="567"/>
        <w:jc w:val="both"/>
        <w:rPr>
          <w:bCs/>
          <w:sz w:val="28"/>
          <w:szCs w:val="28"/>
        </w:rPr>
      </w:pPr>
      <w:r w:rsidRPr="00E6566D">
        <w:rPr>
          <w:bCs/>
          <w:sz w:val="28"/>
          <w:szCs w:val="28"/>
          <w:u w:val="single"/>
        </w:rPr>
        <w:t>БИК</w:t>
      </w:r>
      <w:r w:rsidRPr="00716484">
        <w:rPr>
          <w:bCs/>
          <w:sz w:val="28"/>
          <w:szCs w:val="28"/>
        </w:rPr>
        <w:t>: 011806101</w:t>
      </w:r>
    </w:p>
    <w:p w:rsidR="008970CC" w:rsidRPr="00716484" w:rsidRDefault="008970CC" w:rsidP="008970CC">
      <w:pPr>
        <w:pStyle w:val="a3"/>
        <w:widowControl w:val="0"/>
        <w:spacing w:line="360" w:lineRule="auto"/>
        <w:ind w:right="-91" w:firstLine="567"/>
        <w:jc w:val="both"/>
        <w:rPr>
          <w:bCs/>
          <w:sz w:val="28"/>
          <w:szCs w:val="28"/>
        </w:rPr>
      </w:pPr>
      <w:proofErr w:type="spellStart"/>
      <w:r w:rsidRPr="00E6566D">
        <w:rPr>
          <w:bCs/>
          <w:sz w:val="28"/>
          <w:szCs w:val="28"/>
          <w:u w:val="single"/>
        </w:rPr>
        <w:t>Кор</w:t>
      </w:r>
      <w:proofErr w:type="gramStart"/>
      <w:r w:rsidRPr="00E6566D">
        <w:rPr>
          <w:bCs/>
          <w:sz w:val="28"/>
          <w:szCs w:val="28"/>
          <w:u w:val="single"/>
        </w:rPr>
        <w:t>.с</w:t>
      </w:r>
      <w:proofErr w:type="gramEnd"/>
      <w:r w:rsidRPr="00E6566D">
        <w:rPr>
          <w:bCs/>
          <w:sz w:val="28"/>
          <w:szCs w:val="28"/>
          <w:u w:val="single"/>
        </w:rPr>
        <w:t>чет</w:t>
      </w:r>
      <w:proofErr w:type="spellEnd"/>
      <w:r w:rsidRPr="00716484">
        <w:rPr>
          <w:bCs/>
          <w:sz w:val="28"/>
          <w:szCs w:val="28"/>
        </w:rPr>
        <w:t>: 40102810445370000021</w:t>
      </w:r>
    </w:p>
    <w:p w:rsidR="008970CC" w:rsidRPr="00716484" w:rsidRDefault="008970CC" w:rsidP="008970CC">
      <w:pPr>
        <w:pStyle w:val="a3"/>
        <w:widowControl w:val="0"/>
        <w:spacing w:line="360" w:lineRule="auto"/>
        <w:ind w:right="-91" w:firstLine="567"/>
        <w:jc w:val="both"/>
        <w:rPr>
          <w:sz w:val="28"/>
          <w:szCs w:val="28"/>
        </w:rPr>
      </w:pPr>
      <w:r w:rsidRPr="00E6566D">
        <w:rPr>
          <w:bCs/>
          <w:sz w:val="28"/>
          <w:szCs w:val="28"/>
          <w:u w:val="single"/>
        </w:rPr>
        <w:t>Банк</w:t>
      </w:r>
      <w:r w:rsidRPr="00716484">
        <w:rPr>
          <w:bCs/>
          <w:sz w:val="28"/>
          <w:szCs w:val="28"/>
        </w:rPr>
        <w:t>: ОТДЕЛЕНИЕ ВОЛГОГРАД БАНКА РОССИИ//УФК по Волгоградской области г.</w:t>
      </w:r>
      <w:r>
        <w:rPr>
          <w:bCs/>
          <w:sz w:val="28"/>
          <w:szCs w:val="28"/>
        </w:rPr>
        <w:t xml:space="preserve"> </w:t>
      </w:r>
      <w:r w:rsidRPr="00716484">
        <w:rPr>
          <w:bCs/>
          <w:sz w:val="28"/>
          <w:szCs w:val="28"/>
        </w:rPr>
        <w:t>Волгоград</w:t>
      </w:r>
    </w:p>
    <w:p w:rsidR="008970CC" w:rsidRDefault="008970CC" w:rsidP="008970CC">
      <w:pPr>
        <w:spacing w:line="360" w:lineRule="auto"/>
        <w:rPr>
          <w:b/>
        </w:rPr>
      </w:pPr>
      <w:r w:rsidRPr="009B5B11">
        <w:rPr>
          <w:color w:val="000000"/>
          <w:sz w:val="28"/>
          <w:szCs w:val="28"/>
        </w:rPr>
        <w:tab/>
      </w:r>
    </w:p>
    <w:p w:rsidR="008970CC" w:rsidRDefault="008970CC" w:rsidP="008970CC">
      <w:pPr>
        <w:spacing w:line="360" w:lineRule="auto"/>
      </w:pPr>
      <w:r>
        <w:rPr>
          <w:b/>
        </w:rPr>
        <w:t>КБК 79710212000061000160</w:t>
      </w:r>
      <w:r>
        <w:t xml:space="preserve"> - Страховые взносы на обязательное социальное страхование от несчастных случаев на производстве и профессиональных заболеваний</w:t>
      </w:r>
    </w:p>
    <w:p w:rsidR="008970CC" w:rsidRDefault="008970CC" w:rsidP="008970CC">
      <w:pPr>
        <w:spacing w:line="360" w:lineRule="auto"/>
      </w:pPr>
      <w:r>
        <w:rPr>
          <w:b/>
        </w:rPr>
        <w:t>КБК 79710212000062100160</w:t>
      </w:r>
      <w:r>
        <w:t xml:space="preserve"> - Пени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CD43F9" w:rsidRDefault="008970CC" w:rsidP="008970CC">
      <w:r>
        <w:rPr>
          <w:b/>
        </w:rPr>
        <w:t>КБК 79710212000063000160</w:t>
      </w:r>
      <w:r>
        <w:t xml:space="preserve"> - Штрафы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2F1C20" w:rsidRDefault="002F1C20" w:rsidP="008970CC"/>
    <w:p w:rsidR="002F1C20" w:rsidRDefault="002F1C20" w:rsidP="008970CC"/>
    <w:p w:rsidR="002F1C20" w:rsidRDefault="002F1C20" w:rsidP="008970CC">
      <w:bookmarkStart w:id="0" w:name="_GoBack"/>
      <w:bookmarkEnd w:id="0"/>
    </w:p>
    <w:sectPr w:rsidR="002F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9"/>
    <w:rsid w:val="002F1C20"/>
    <w:rsid w:val="00461469"/>
    <w:rsid w:val="007E0623"/>
    <w:rsid w:val="008970CC"/>
    <w:rsid w:val="00B7161E"/>
    <w:rsid w:val="00CD43F9"/>
    <w:rsid w:val="00E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0C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rsid w:val="008970CC"/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0C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rsid w:val="008970CC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Николай Александрович</dc:creator>
  <cp:keywords/>
  <dc:description/>
  <cp:lastModifiedBy>Кудрявцев Николай Александрович</cp:lastModifiedBy>
  <cp:revision>6</cp:revision>
  <cp:lastPrinted>2022-12-29T08:25:00Z</cp:lastPrinted>
  <dcterms:created xsi:type="dcterms:W3CDTF">2022-12-29T08:09:00Z</dcterms:created>
  <dcterms:modified xsi:type="dcterms:W3CDTF">2022-12-29T09:13:00Z</dcterms:modified>
</cp:coreProperties>
</file>