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Иван Дмитриевич Полуянов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Автобиография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Я, Полуянов Иван Дмитриевич, родился </w:t>
      </w:r>
      <w:r>
        <w:rPr/>
        <w:t xml:space="preserve">6 августа 1926 года в семье крестьянина. Наша деревня — Киселево — была многолюдной. Столь же как соседние. Это угол Вологодчины, названный Городищной, издавна был обжит, когда-то имел значение пограничья Ростово-Суздальской Руси, </w:t>
      </w:r>
      <w:r>
        <w:rPr/>
        <w:t xml:space="preserve">затем державы Московской с беспокойными владениями Великого Новгрода (достаточно сказать, что в пределах нынешнего, самого сельского, Нюксенского района располагалось несколько городов-крепостей).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Да, были деревни людны, а пахотной земли, покосных угодий не хватало. Поэтому разъезжались мужики по хуторам, образовывали новые поселения. Переехала в новые места и наша семья.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Когда я подрос, бегал в первый класс за километра четыре — такова была разбросанность новых деревень, в 1920-е годы пустивших в хозяйственный оборот тысячи гектаров таежной целины, </w:t>
      </w:r>
      <w:r>
        <w:rPr/>
        <w:t>неудобей</w:t>
      </w:r>
      <w:r>
        <w:rPr/>
        <w:t>.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Одновременно с коллективизацией шла индустриализация. Город требовал рабочих рук, их давала деревня.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Так с 1935 года я оказался в Архангельске, в одном из рабочих поселков лесопильной Маймаксы. </w:t>
      </w:r>
    </w:p>
    <w:p>
      <w:pPr>
        <w:pStyle w:val="Normal"/>
        <w:bidi w:val="0"/>
        <w:ind w:left="0" w:right="0" w:hanging="0"/>
        <w:jc w:val="left"/>
        <w:rPr/>
      </w:pPr>
      <w:r>
        <w:rPr/>
        <w:t>Житье было интересное. Летом в бараках скоплялись рабочие-сезонники со всего Северного края, звенели песни под гармони и тальянки, а рядом, по мостовым, прогуливались свободные от вахты моряки — англичане и греки, голландцы и немцы, чьи суда стояли под погрузкой…</w:t>
      </w:r>
    </w:p>
    <w:p>
      <w:pPr>
        <w:pStyle w:val="Normal"/>
        <w:bidi w:val="0"/>
        <w:ind w:left="0" w:right="0" w:hanging="0"/>
        <w:jc w:val="left"/>
        <w:rPr/>
      </w:pPr>
      <w:r>
        <w:rPr/>
        <w:t>В детстве увлекался рисованием, мечтал учиться в художественном училище.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В июне 1941 года уехал в деревню, к бабушке, чтобы там поработать над этюдами с натуры. Понес письмо родителям, что не беспокойтесь, доехал хорошо, и встретил в полях председателя колхоза и бригадира. Они торопились проводить митинг: началась война.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Мне пришлось задержаться в деревне. Семья, в сущности, распалась. Отец ушел на фронт, мать — на оборонные работы в Кандалакшу, старший брат плавал на судах (к концу 1941 года и он был взят в Армию). </w:t>
      </w:r>
    </w:p>
    <w:p>
      <w:pPr>
        <w:pStyle w:val="Normal"/>
        <w:bidi w:val="0"/>
        <w:ind w:left="0" w:right="0" w:hanging="0"/>
        <w:jc w:val="left"/>
        <w:rPr/>
      </w:pPr>
      <w:r>
        <w:rPr/>
        <w:t>Работал в колхозе, учился в школе. Бывал и лесорубом, и сплавщиком…</w:t>
      </w:r>
    </w:p>
    <w:p>
      <w:pPr>
        <w:pStyle w:val="Normal"/>
        <w:bidi w:val="0"/>
        <w:ind w:left="0" w:right="0" w:hanging="0"/>
        <w:jc w:val="left"/>
        <w:rPr/>
      </w:pPr>
      <w:r>
        <w:rPr/>
        <w:t>В Армию попал, почитай, 17 лет — в конце 1943 года. Спустя полгода был уже на фронте.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Украина, Белоруссия, Литва, Латвия. А вот в Польше, Германии побывал уже после войны, в мае 1945 года. </w:t>
      </w:r>
    </w:p>
    <w:p>
      <w:pPr>
        <w:pStyle w:val="Normal"/>
        <w:bidi w:val="0"/>
        <w:ind w:left="0" w:right="0" w:hanging="0"/>
        <w:jc w:val="left"/>
        <w:rPr/>
      </w:pPr>
      <w:r>
        <w:rPr/>
        <w:t>Демобилизован я был в сентябре 1946 года по состоянию здоровья, после многомесячного пребывания в госпитале. Получил инвалидность.</w:t>
      </w:r>
    </w:p>
    <w:p>
      <w:pPr>
        <w:pStyle w:val="Normal"/>
        <w:bidi w:val="0"/>
        <w:ind w:left="0" w:right="0" w:hanging="0"/>
        <w:jc w:val="left"/>
        <w:rPr/>
      </w:pPr>
      <w:r>
        <w:rPr/>
        <w:t>Вернувшись в Архангельск, работал библиотекарем в областной библиотеке имени Н.А. Добролюбова.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Хотелось учиться. Мы все, люди без юности, видавшие столько смертей и уцелевшие, хотели учиться. В один год мне удалось сдать на аттестат зрелости и поступить в институт — Архангельский педагогический.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За все годы не имел в зачетке отметок, кроме отличных, увлекало исследование творчества М.А. Шолохова. Сделал работу о Григории Мелехове, готовился к аспирантуре, но судьба опять распорядилась иначе.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Еще студентом сотрудничал в газетах, на радио. Появились первые опыты в прозе, стал печататься.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После института был принят в областной радиокомитет, вел передачи для пионеров и школьников, а также литературное вещание.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В 1957 году был принят в Союз писателей СССР. С тех пор профессиональный литератор.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Всего в Архангельске, Вологде, Москве, Ленинграде вышло около 25 отдельных изданий моих книжек. Они и отражают мою биографию.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С конца 1960 года живу и работаю в Вологде.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/>
        <w:t>19 января 1987 года,</w:t>
      </w:r>
    </w:p>
    <w:p>
      <w:pPr>
        <w:pStyle w:val="Normal"/>
        <w:bidi w:val="0"/>
        <w:ind w:left="0" w:right="0" w:hanging="0"/>
        <w:jc w:val="left"/>
        <w:rPr/>
      </w:pPr>
      <w:r>
        <w:rPr/>
        <w:t>г. Вологда</w:t>
      </w:r>
    </w:p>
    <w:p>
      <w:pPr>
        <w:pStyle w:val="Normal"/>
        <w:bidi w:val="0"/>
        <w:ind w:left="0" w:right="0" w:hanging="0"/>
        <w:jc w:val="left"/>
        <w:rPr/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/>
        <w:t>И. Полуянов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LibreOffice/7.2.3.2$Windows_x86 LibreOffice_project/d166454616c1632304285822f9c83ce2e660fd92</Application>
  <AppVersion>15.0000</AppVersion>
  <Pages>2</Pages>
  <Words>468</Words>
  <Characters>2780</Characters>
  <CharactersWithSpaces>3243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2026-05-04T10:36:35Z</dcterms:created>
  <dc:creator/>
  <dc:description/>
  <dc:language>ru-RU</dc:language>
  <cp:lastModifiedBy/>
  <dcterms:modified xsi:type="dcterms:W3CDTF">2026-05-04T11:47:18Z</dcterms:modified>
  <cp:revision>1</cp:revision>
  <dc:subject/>
  <dc:title/>
</cp:coreProperties>
</file>