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78" w:rsidRPr="00274CC2" w:rsidRDefault="00E60C78" w:rsidP="00274C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4CC2">
        <w:rPr>
          <w:rFonts w:ascii="Times New Roman" w:hAnsi="Times New Roman" w:cs="Times New Roman"/>
          <w:color w:val="FF0000"/>
          <w:sz w:val="28"/>
          <w:szCs w:val="28"/>
        </w:rPr>
        <w:t>Уплата страховых взносов по добровольному страхованию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статьи 4.5 Федерального закона от 29.12.2006 № 255-ФЗ «Об обязательном социальном страховании на случай временной нетрудоспособности и в связи с материнством» (далее – Закон № 255-ФЗ) 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материнством, уплачивают страховые взносы в Фонд, исходя из стоимости страхового года, определяемой как произведение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коэффициентов, и тарифа страховых взносов, установленного подпунктом 2 пункта 2 статьи 425 Налогового кодекса Российской Федерации в части страховых взносов в Фонд социального страхования РФ, увеличенное в 12 раз.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 Федерального закона от 19.06.2000 № 82-ФЗ «О минимальном размере оплаты труда» (в ред. 06.12.2021) МРОТ по состоянию на 01.01.202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 в размере 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стоимость страхового года в 202</w:t>
      </w:r>
      <w:r w:rsidR="00E105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составляет: 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spellStart"/>
      <w:r w:rsidRPr="00274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г.Вологды</w:t>
      </w:r>
      <w:proofErr w:type="spellEnd"/>
      <w:r w:rsidRPr="00274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районов области (включая Череповецкий р-н)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7 700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× 1,15 × 2,9% × 12).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proofErr w:type="spellStart"/>
      <w:r w:rsidRPr="00274C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г.Череповца</w:t>
      </w:r>
      <w:proofErr w:type="spellEnd"/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8 370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(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× 1,25 × 2,9% × 12).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целях приобретения права на получение страхового обеспечения по обязательному социальному страхованию на случай временной нетрудоспособности и связи с материнством в 202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страхователям необходимо уплатить страховые взносы в соответствующем размере до 31 декабря 202</w:t>
      </w:r>
      <w:r w:rsidR="004F3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Страхователи перечисляют страховые взносы на счета территориального органа Фонда путем безналичных расчетов либо путем внесения наличных денежных средств в кредитную организацию или почтовым переводом.</w:t>
      </w:r>
    </w:p>
    <w:p w:rsidR="00E60C78" w:rsidRPr="00274CC2" w:rsidRDefault="00E60C78" w:rsidP="00274CC2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78" w:rsidRPr="00274CC2" w:rsidRDefault="00E1051B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60C78" w:rsidRPr="00274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Образец заполнения платежного поручения для страхователей Вологодской области, кроме г. Череповец.</w:t>
        </w:r>
      </w:hyperlink>
    </w:p>
    <w:p w:rsidR="00E60C78" w:rsidRPr="00274CC2" w:rsidRDefault="00E1051B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E60C78" w:rsidRPr="00274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Образец заполнения платежной квитанции для страхователей Вологодской области, кроме г. Череповец.</w:t>
        </w:r>
      </w:hyperlink>
    </w:p>
    <w:p w:rsidR="00E60C78" w:rsidRPr="00274CC2" w:rsidRDefault="00E1051B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E60C78" w:rsidRPr="00274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Образец заполнения платежного поручения для страхователей г. Череповец</w:t>
        </w:r>
      </w:hyperlink>
      <w:r w:rsidR="00E60C78"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C78" w:rsidRPr="00274CC2" w:rsidRDefault="00E1051B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60C78" w:rsidRPr="00274C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Образец заполнения платежной квитанции для страхователей г. Череповец.</w:t>
        </w:r>
      </w:hyperlink>
    </w:p>
    <w:p w:rsidR="00E60C78" w:rsidRPr="00274CC2" w:rsidRDefault="00E60C78" w:rsidP="00274C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234" w:rsidRDefault="00E1051B" w:rsidP="00274CC2">
      <w:pPr>
        <w:ind w:firstLine="567"/>
      </w:pPr>
    </w:p>
    <w:sectPr w:rsidR="00A0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31033"/>
    <w:multiLevelType w:val="multilevel"/>
    <w:tmpl w:val="569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EE"/>
    <w:rsid w:val="000E01E9"/>
    <w:rsid w:val="00135287"/>
    <w:rsid w:val="00274CC2"/>
    <w:rsid w:val="003A1ABE"/>
    <w:rsid w:val="004F3E44"/>
    <w:rsid w:val="00730BEE"/>
    <w:rsid w:val="007E5441"/>
    <w:rsid w:val="008D1F30"/>
    <w:rsid w:val="00B26C7B"/>
    <w:rsid w:val="00E1051B"/>
    <w:rsid w:val="00E60C78"/>
    <w:rsid w:val="00F9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845E-2296-444C-8477-A05684D6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local/files/278821/kvitanciya_cherepovecz_cherepoveczkij_ron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s.local/region/ro35/files/426519/obrazecz_dlya_gcherepovcz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.local/files/278821/kvitanciya_vologodskaya_obl_krome_gcherepovcza_i_cherepoveczkogo_rajona.xls" TargetMode="External"/><Relationship Id="rId5" Type="http://schemas.openxmlformats.org/officeDocument/2006/relationships/hyperlink" Target="http://www.fss.local/region/ro35/files/426519/obrazecz_dlya_vologodskoj_oblasti_krome_gcherepovcza_i_cherepoveczkogo_rajona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 Серова Анастасия Анатольевна</dc:creator>
  <cp:keywords/>
  <dc:description/>
  <cp:lastModifiedBy>Серова Анастасия Анатольевна</cp:lastModifiedBy>
  <cp:revision>5</cp:revision>
  <dcterms:created xsi:type="dcterms:W3CDTF">2024-07-24T10:05:00Z</dcterms:created>
  <dcterms:modified xsi:type="dcterms:W3CDTF">2024-07-24T10:27:00Z</dcterms:modified>
</cp:coreProperties>
</file>