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3E" w:rsidRDefault="00CE7D3E" w:rsidP="004D10A2">
      <w:pPr>
        <w:jc w:val="right"/>
      </w:pPr>
    </w:p>
    <w:p w:rsidR="005226B9" w:rsidRPr="004413A8" w:rsidRDefault="005226B9" w:rsidP="005226B9">
      <w:pPr>
        <w:tabs>
          <w:tab w:val="left" w:pos="91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13A8">
        <w:rPr>
          <w:b/>
          <w:sz w:val="26"/>
          <w:szCs w:val="26"/>
        </w:rPr>
        <w:t>Административн</w:t>
      </w:r>
      <w:r>
        <w:rPr>
          <w:b/>
          <w:sz w:val="26"/>
          <w:szCs w:val="26"/>
        </w:rPr>
        <w:t xml:space="preserve">ый </w:t>
      </w:r>
      <w:r w:rsidRPr="004413A8">
        <w:rPr>
          <w:b/>
          <w:sz w:val="26"/>
          <w:szCs w:val="26"/>
        </w:rPr>
        <w:t>регламент предоставления Пенсионным фондом РФ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капитала».</w:t>
      </w:r>
    </w:p>
    <w:p w:rsidR="005226B9" w:rsidRDefault="005226B9" w:rsidP="005226B9">
      <w:pPr>
        <w:tabs>
          <w:tab w:val="left" w:pos="91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818FB">
        <w:rPr>
          <w:sz w:val="26"/>
          <w:szCs w:val="26"/>
        </w:rPr>
        <w:t>(</w:t>
      </w:r>
      <w:r w:rsidRPr="00722A09">
        <w:rPr>
          <w:sz w:val="26"/>
          <w:szCs w:val="26"/>
        </w:rPr>
        <w:t xml:space="preserve">утвержден Постановлением Правления Пенсионного фонда РФ от </w:t>
      </w:r>
      <w:r>
        <w:rPr>
          <w:sz w:val="26"/>
          <w:szCs w:val="26"/>
        </w:rPr>
        <w:t>24.06</w:t>
      </w:r>
      <w:r w:rsidRPr="00722A09">
        <w:rPr>
          <w:sz w:val="26"/>
          <w:szCs w:val="26"/>
        </w:rPr>
        <w:t xml:space="preserve">.2019 N </w:t>
      </w:r>
      <w:r>
        <w:rPr>
          <w:sz w:val="26"/>
          <w:szCs w:val="26"/>
        </w:rPr>
        <w:t>364</w:t>
      </w:r>
      <w:r w:rsidRPr="00722A09">
        <w:rPr>
          <w:sz w:val="26"/>
          <w:szCs w:val="26"/>
        </w:rPr>
        <w:t>п</w:t>
      </w:r>
      <w:r w:rsidRPr="009818FB">
        <w:rPr>
          <w:sz w:val="26"/>
          <w:szCs w:val="26"/>
        </w:rPr>
        <w:t>)</w:t>
      </w:r>
    </w:p>
    <w:p w:rsidR="0085643F" w:rsidRDefault="0085643F" w:rsidP="003A3960">
      <w:pPr>
        <w:pStyle w:val="23"/>
        <w:spacing w:after="0" w:line="264" w:lineRule="auto"/>
        <w:jc w:val="center"/>
        <w:rPr>
          <w:b/>
          <w:sz w:val="28"/>
          <w:szCs w:val="28"/>
        </w:rPr>
      </w:pPr>
    </w:p>
    <w:p w:rsidR="000F25DA" w:rsidRPr="000D25C9" w:rsidRDefault="00021F1F" w:rsidP="003A3960">
      <w:pPr>
        <w:pStyle w:val="23"/>
        <w:spacing w:after="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844A3" w:rsidRPr="000D25C9">
        <w:rPr>
          <w:b/>
          <w:sz w:val="28"/>
          <w:szCs w:val="28"/>
        </w:rPr>
        <w:t>аправлени</w:t>
      </w:r>
      <w:r>
        <w:rPr>
          <w:b/>
          <w:sz w:val="28"/>
          <w:szCs w:val="28"/>
        </w:rPr>
        <w:t>е</w:t>
      </w:r>
      <w:r w:rsidR="009844A3" w:rsidRPr="000D25C9">
        <w:rPr>
          <w:b/>
          <w:sz w:val="28"/>
          <w:szCs w:val="28"/>
        </w:rPr>
        <w:t xml:space="preserve"> средств МСК на оплату получения образования ребенком (детьми)</w:t>
      </w:r>
      <w:r w:rsidR="00BB5BBD" w:rsidRPr="000D25C9">
        <w:rPr>
          <w:b/>
          <w:sz w:val="28"/>
          <w:szCs w:val="28"/>
        </w:rPr>
        <w:t xml:space="preserve"> и иных связанных с получением образования расходов</w:t>
      </w:r>
    </w:p>
    <w:p w:rsidR="005226B9" w:rsidRDefault="005226B9" w:rsidP="005226B9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226B9" w:rsidRPr="00F00F93" w:rsidRDefault="005226B9" w:rsidP="005226B9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0F93">
        <w:rPr>
          <w:b/>
          <w:sz w:val="27"/>
          <w:szCs w:val="27"/>
        </w:rPr>
        <w:t>Круг заявителей:</w:t>
      </w:r>
    </w:p>
    <w:p w:rsidR="005226B9" w:rsidRPr="004413A8" w:rsidRDefault="005226B9" w:rsidP="005226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13A8">
        <w:rPr>
          <w:sz w:val="26"/>
          <w:szCs w:val="26"/>
        </w:rPr>
        <w:t xml:space="preserve">Право на получение государственной услуги имеют лица, получившие государственный сертификат на материнский (семейный) капитал в соответствии с Федеральным </w:t>
      </w:r>
      <w:hyperlink r:id="rId8" w:history="1">
        <w:r w:rsidRPr="004413A8">
          <w:rPr>
            <w:sz w:val="26"/>
            <w:szCs w:val="26"/>
          </w:rPr>
          <w:t>законом</w:t>
        </w:r>
      </w:hyperlink>
      <w:r w:rsidRPr="004413A8">
        <w:rPr>
          <w:sz w:val="26"/>
          <w:szCs w:val="26"/>
        </w:rPr>
        <w:t xml:space="preserve"> от 29 декабря 2006 г. N 256-ФЗ "О дополнительных мерах государственной поддержки семей, имеющих детей".</w:t>
      </w:r>
    </w:p>
    <w:p w:rsidR="005226B9" w:rsidRDefault="005226B9" w:rsidP="005226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13A8">
        <w:rPr>
          <w:sz w:val="26"/>
          <w:szCs w:val="26"/>
        </w:rPr>
        <w:t>Гражданин может воспользоваться государственной услугой через законного или уполномоченного представителя.</w:t>
      </w:r>
    </w:p>
    <w:p w:rsidR="005226B9" w:rsidRDefault="005226B9" w:rsidP="005226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26B9" w:rsidRPr="009B6155" w:rsidRDefault="005226B9" w:rsidP="005226B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B6155">
        <w:rPr>
          <w:b/>
          <w:sz w:val="26"/>
          <w:szCs w:val="26"/>
        </w:rPr>
        <w:t>Срок обращения с заявлением о распоряжении:</w:t>
      </w:r>
    </w:p>
    <w:p w:rsidR="005226B9" w:rsidRDefault="005226B9" w:rsidP="005226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может быть подано в любое время по истечении 3 лет со дня рождения (усыновления) ребенка, в связи с рождением (усыновлением) которого возникло право на дополнительные меры государственной поддержки. Независимо от возраста ребенка распорядиться материнским капиталом возможно </w:t>
      </w:r>
      <w:r w:rsidRPr="009B61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оплату платных образовательных услуг по реализации образовательных программ дошкольного образования. </w:t>
      </w:r>
    </w:p>
    <w:p w:rsidR="005226B9" w:rsidRDefault="005226B9" w:rsidP="005226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26B9" w:rsidRPr="00080D41" w:rsidRDefault="005226B9" w:rsidP="005226B9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080D41">
        <w:rPr>
          <w:b/>
          <w:sz w:val="27"/>
          <w:szCs w:val="27"/>
        </w:rPr>
        <w:t>Способы обращения с заявлением о распоряжении:</w:t>
      </w:r>
    </w:p>
    <w:p w:rsidR="005226B9" w:rsidRPr="00080D41" w:rsidRDefault="005226B9" w:rsidP="005226B9">
      <w:pPr>
        <w:tabs>
          <w:tab w:val="left" w:pos="9180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226B9" w:rsidRDefault="005226B9" w:rsidP="005226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0D41">
        <w:rPr>
          <w:sz w:val="26"/>
          <w:szCs w:val="26"/>
        </w:rPr>
        <w:t xml:space="preserve">Заявление о распоряжении и документы, необходимые для предоставления государственной услуги, могут быть поданы гражданином в территориальный орган ПФР, через многофункциональный центр, направлены посредством почтовой связи, а также в форме электронного документа посредством Единого портала или информационной системы ПФР "Личный кабинет застрахованного лица" на сайте ПФР. </w:t>
      </w:r>
    </w:p>
    <w:p w:rsidR="005226B9" w:rsidRPr="00080D41" w:rsidRDefault="005226B9" w:rsidP="005226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06746">
        <w:rPr>
          <w:sz w:val="26"/>
          <w:szCs w:val="26"/>
        </w:rPr>
        <w:t xml:space="preserve"> случае распоряжения средствами материнского капитала в целях уплаты первоначального взноса и (или) погашения основного долга и уплаты процентов по кредитам или займам на приобретение (с</w:t>
      </w:r>
      <w:r>
        <w:rPr>
          <w:sz w:val="26"/>
          <w:szCs w:val="26"/>
        </w:rPr>
        <w:t>троительство) жилого помещения, з</w:t>
      </w:r>
      <w:r w:rsidRPr="00C06746">
        <w:rPr>
          <w:sz w:val="26"/>
          <w:szCs w:val="26"/>
        </w:rPr>
        <w:t>аявление и документы могут быть поданы в территориальный орган Пенсионного фонда через кредитную организацию или единый институт развития в жилищной сфере</w:t>
      </w:r>
      <w:r>
        <w:rPr>
          <w:sz w:val="26"/>
          <w:szCs w:val="26"/>
        </w:rPr>
        <w:t xml:space="preserve"> (при условии наличия между ними подписанного  соглашения о взаимодействии). </w:t>
      </w:r>
    </w:p>
    <w:p w:rsidR="005226B9" w:rsidRDefault="005226B9" w:rsidP="005226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80D41">
        <w:rPr>
          <w:sz w:val="26"/>
          <w:szCs w:val="26"/>
        </w:rPr>
        <w:t xml:space="preserve">одать заявление </w:t>
      </w:r>
      <w:r>
        <w:rPr>
          <w:sz w:val="26"/>
          <w:szCs w:val="26"/>
        </w:rPr>
        <w:t xml:space="preserve">о распоряжении </w:t>
      </w:r>
      <w:r w:rsidRPr="00080D41">
        <w:rPr>
          <w:sz w:val="26"/>
          <w:szCs w:val="26"/>
        </w:rPr>
        <w:t xml:space="preserve">возможно в любой территориальный орган ПФР </w:t>
      </w:r>
      <w:r>
        <w:rPr>
          <w:sz w:val="26"/>
          <w:szCs w:val="26"/>
        </w:rPr>
        <w:t xml:space="preserve">и через любой МФЦ </w:t>
      </w:r>
      <w:r w:rsidRPr="00080D41">
        <w:rPr>
          <w:sz w:val="26"/>
          <w:szCs w:val="26"/>
        </w:rPr>
        <w:t>по выбору гражданина.</w:t>
      </w:r>
    </w:p>
    <w:p w:rsidR="0042568E" w:rsidRPr="004413A8" w:rsidRDefault="0042568E" w:rsidP="005226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6B9" w:rsidRPr="00F00F93" w:rsidRDefault="005226B9" w:rsidP="005226B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0F93">
        <w:rPr>
          <w:b/>
          <w:sz w:val="27"/>
          <w:szCs w:val="27"/>
        </w:rPr>
        <w:t>Перечень документов, необходимых для предоставления государственной услуги:</w:t>
      </w:r>
    </w:p>
    <w:p w:rsidR="005226B9" w:rsidRPr="00CC198D" w:rsidRDefault="005226B9" w:rsidP="005226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52"/>
      <w:bookmarkEnd w:id="0"/>
      <w:r w:rsidRPr="00CC198D">
        <w:rPr>
          <w:rFonts w:ascii="Times New Roman" w:hAnsi="Times New Roman" w:cs="Times New Roman"/>
          <w:sz w:val="27"/>
          <w:szCs w:val="27"/>
        </w:rPr>
        <w:t xml:space="preserve">При личном обращении в территориальный орган Пенсионного фонда или через многофункциональный центр заявление подается </w:t>
      </w:r>
      <w:r>
        <w:rPr>
          <w:rFonts w:ascii="Times New Roman" w:hAnsi="Times New Roman" w:cs="Times New Roman"/>
          <w:sz w:val="27"/>
          <w:szCs w:val="27"/>
        </w:rPr>
        <w:t xml:space="preserve">гражданином </w:t>
      </w:r>
      <w:r w:rsidRPr="00CC198D">
        <w:rPr>
          <w:rFonts w:ascii="Times New Roman" w:hAnsi="Times New Roman" w:cs="Times New Roman"/>
          <w:sz w:val="27"/>
          <w:szCs w:val="27"/>
        </w:rPr>
        <w:t>с предъявлением следующих документов:</w:t>
      </w:r>
    </w:p>
    <w:p w:rsidR="005226B9" w:rsidRPr="00CC198D" w:rsidRDefault="005226B9" w:rsidP="005226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C198D">
        <w:rPr>
          <w:rFonts w:ascii="Times New Roman" w:hAnsi="Times New Roman" w:cs="Times New Roman"/>
          <w:sz w:val="27"/>
          <w:szCs w:val="27"/>
        </w:rPr>
        <w:t>а) документов, удостоверяющих личность;</w:t>
      </w:r>
    </w:p>
    <w:p w:rsidR="005226B9" w:rsidRDefault="005226B9" w:rsidP="005226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C198D">
        <w:rPr>
          <w:rFonts w:ascii="Times New Roman" w:hAnsi="Times New Roman" w:cs="Times New Roman"/>
          <w:sz w:val="27"/>
          <w:szCs w:val="27"/>
        </w:rPr>
        <w:t>б) документов, удостоверяющих личность и полномочия представителя заявителя, - в случае подачи заявления через представителя заявителя.</w:t>
      </w:r>
    </w:p>
    <w:p w:rsidR="005226B9" w:rsidRDefault="005226B9" w:rsidP="005226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26B9" w:rsidRDefault="005226B9" w:rsidP="005226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подачи заявления о распоряжении опекунами (попечителями) или приемными родителями несовершеннолетнего ребенка требуется разрешение органа опеки и попечительства о расходовании средств материнского капитала по выбранным направлениям.</w:t>
      </w:r>
    </w:p>
    <w:p w:rsidR="005226B9" w:rsidRDefault="005226B9" w:rsidP="005226B9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заявления о распоряжении средствами (частью средств) материнского (семейного) капитала несовершеннолетним ребенком, необходимы документы (сведения из документов), подтверждающие приобретение несовершеннолетним ребенком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дееспособным).</w:t>
      </w:r>
    </w:p>
    <w:p w:rsidR="008B7D5D" w:rsidRPr="0088489B" w:rsidRDefault="008B7D5D" w:rsidP="008B7D5D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Оплатить образовательные услуги средствами МСК возможно </w:t>
      </w:r>
      <w:r w:rsidRPr="0088489B"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 отношении любого ребенка, воспитываемого в семье, но его возраст </w:t>
      </w:r>
      <w:r w:rsidRPr="0088489B">
        <w:rPr>
          <w:sz w:val="26"/>
          <w:szCs w:val="26"/>
          <w:lang w:eastAsia="ru-RU"/>
        </w:rPr>
        <w:t xml:space="preserve"> на дату начала обучения не должен превышать 25 лет.</w:t>
      </w:r>
      <w:r>
        <w:rPr>
          <w:sz w:val="26"/>
          <w:szCs w:val="26"/>
          <w:lang w:eastAsia="ru-RU"/>
        </w:rPr>
        <w:t xml:space="preserve"> Образовательная организация должна располагаться</w:t>
      </w:r>
      <w:r w:rsidRPr="0088489B">
        <w:rPr>
          <w:sz w:val="26"/>
          <w:szCs w:val="26"/>
          <w:lang w:eastAsia="ru-RU"/>
        </w:rPr>
        <w:t xml:space="preserve"> на территории Российской Федерации</w:t>
      </w:r>
      <w:r>
        <w:rPr>
          <w:sz w:val="26"/>
          <w:szCs w:val="26"/>
          <w:lang w:eastAsia="ru-RU"/>
        </w:rPr>
        <w:t xml:space="preserve"> и иметь </w:t>
      </w:r>
      <w:r w:rsidRPr="0088489B">
        <w:rPr>
          <w:sz w:val="26"/>
          <w:szCs w:val="26"/>
          <w:lang w:eastAsia="ru-RU"/>
        </w:rPr>
        <w:t xml:space="preserve">право на оказание соответствующих образовательных услуг.  </w:t>
      </w:r>
    </w:p>
    <w:p w:rsidR="005226B9" w:rsidRDefault="005226B9" w:rsidP="0088489B">
      <w:pPr>
        <w:pStyle w:val="ab"/>
        <w:spacing w:line="288" w:lineRule="auto"/>
        <w:ind w:firstLine="540"/>
        <w:jc w:val="center"/>
        <w:rPr>
          <w:sz w:val="26"/>
          <w:szCs w:val="26"/>
          <w:u w:val="single"/>
        </w:rPr>
      </w:pPr>
    </w:p>
    <w:p w:rsidR="005226B9" w:rsidRDefault="005226B9" w:rsidP="005226B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случае направления средств (части средств) материнского (семейного) капитала на оплату платных образовательных услуг:</w:t>
      </w:r>
    </w:p>
    <w:p w:rsidR="005226B9" w:rsidRPr="00205D1A" w:rsidRDefault="005226B9" w:rsidP="005226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5D1A">
        <w:rPr>
          <w:sz w:val="26"/>
          <w:szCs w:val="26"/>
        </w:rPr>
        <w:t>копию договора об оказании платных образовательных услуг, заверенную организацией, имеющей право на оказание соответствующих образовательных услуг;</w:t>
      </w:r>
    </w:p>
    <w:p w:rsidR="005226B9" w:rsidRPr="00A92B5F" w:rsidRDefault="005226B9" w:rsidP="005226B9">
      <w:pPr>
        <w:autoSpaceDE w:val="0"/>
        <w:autoSpaceDN w:val="0"/>
        <w:adjustRightInd w:val="0"/>
        <w:jc w:val="both"/>
        <w:rPr>
          <w:b/>
          <w:sz w:val="27"/>
          <w:szCs w:val="27"/>
          <w:highlight w:val="yellow"/>
        </w:rPr>
      </w:pPr>
    </w:p>
    <w:p w:rsidR="005226B9" w:rsidRPr="00205D1A" w:rsidRDefault="005226B9" w:rsidP="005226B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205D1A">
        <w:rPr>
          <w:b/>
          <w:bCs/>
          <w:sz w:val="26"/>
          <w:szCs w:val="26"/>
        </w:rPr>
        <w:t>а оплату пользования жилым помещением и коммунальных услуг в общежитии, предоставляемом организацией обучающимся на период обучения:</w:t>
      </w:r>
    </w:p>
    <w:p w:rsidR="005226B9" w:rsidRPr="00205D1A" w:rsidRDefault="005226B9" w:rsidP="005226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5D1A">
        <w:rPr>
          <w:bCs/>
          <w:sz w:val="26"/>
          <w:szCs w:val="26"/>
        </w:rPr>
        <w:t>договор найма жилого помещения в общежитии (с указанием</w:t>
      </w:r>
      <w:r w:rsidRPr="00205D1A">
        <w:rPr>
          <w:sz w:val="26"/>
          <w:szCs w:val="26"/>
        </w:rPr>
        <w:t xml:space="preserve"> суммы и сроков внесения платы);</w:t>
      </w:r>
    </w:p>
    <w:p w:rsidR="005226B9" w:rsidRDefault="005226B9" w:rsidP="005226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справку из организации, подтверждающую факт проживания ребенка (детей) в общежитии;</w:t>
      </w:r>
    </w:p>
    <w:p w:rsidR="005226B9" w:rsidRDefault="005226B9" w:rsidP="005226B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226B9" w:rsidRDefault="005226B9" w:rsidP="005226B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случае направления средств материнского (семейного) капитала на оплату содержания ребенка (детей) и (или) присмотра и ухода за ребенком (детьми) в дошкольной образовательной организации:</w:t>
      </w:r>
    </w:p>
    <w:p w:rsidR="005226B9" w:rsidRPr="00205D1A" w:rsidRDefault="005226B9" w:rsidP="005226B9">
      <w:pPr>
        <w:autoSpaceDE w:val="0"/>
        <w:autoSpaceDN w:val="0"/>
        <w:adjustRightInd w:val="0"/>
        <w:spacing w:before="260"/>
        <w:ind w:firstLine="540"/>
        <w:jc w:val="both"/>
        <w:rPr>
          <w:bCs/>
          <w:sz w:val="26"/>
          <w:szCs w:val="26"/>
        </w:rPr>
      </w:pPr>
      <w:r w:rsidRPr="00205D1A">
        <w:rPr>
          <w:bCs/>
          <w:sz w:val="26"/>
          <w:szCs w:val="26"/>
        </w:rPr>
        <w:t>заверенную организацией копию договора, заключенного между организацией и владельцем сертификата, включающего в себя обязательства организации по содержанию ребенка (детей) и (или) присмотру и уходу за ребенком (детьми) в организации, а также расчет размера платы за содержание ребенка (детей) и (или) присмотр и уход за ребенком (детьми) в организации.</w:t>
      </w:r>
    </w:p>
    <w:p w:rsidR="005226B9" w:rsidRDefault="005226B9" w:rsidP="0088489B">
      <w:pPr>
        <w:pStyle w:val="ab"/>
        <w:spacing w:line="288" w:lineRule="auto"/>
        <w:ind w:firstLine="540"/>
        <w:jc w:val="center"/>
        <w:rPr>
          <w:sz w:val="26"/>
          <w:szCs w:val="26"/>
          <w:u w:val="single"/>
        </w:rPr>
      </w:pPr>
    </w:p>
    <w:p w:rsidR="001D1925" w:rsidRPr="00357069" w:rsidRDefault="001D1925" w:rsidP="001D1925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357069">
        <w:rPr>
          <w:b/>
          <w:sz w:val="27"/>
          <w:szCs w:val="27"/>
        </w:rPr>
        <w:t>Срок предоставления государственной услуги:</w:t>
      </w:r>
    </w:p>
    <w:p w:rsidR="001D1925" w:rsidRPr="00F00F93" w:rsidRDefault="001D1925" w:rsidP="001D1925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1" w:name="Par75"/>
      <w:bookmarkEnd w:id="1"/>
      <w:r w:rsidRPr="00357069">
        <w:rPr>
          <w:sz w:val="27"/>
          <w:szCs w:val="27"/>
        </w:rPr>
        <w:t xml:space="preserve">Заявление о распоряжении средствами материнского капитала подлежит рассмотрению территориальным органом ПФР в </w:t>
      </w:r>
      <w:r>
        <w:rPr>
          <w:sz w:val="27"/>
          <w:szCs w:val="27"/>
        </w:rPr>
        <w:t xml:space="preserve">течение 10 рабочих дней </w:t>
      </w:r>
      <w:r w:rsidRPr="00357069">
        <w:rPr>
          <w:sz w:val="27"/>
          <w:szCs w:val="27"/>
        </w:rPr>
        <w:t xml:space="preserve">с даты </w:t>
      </w:r>
      <w:r>
        <w:rPr>
          <w:sz w:val="27"/>
          <w:szCs w:val="27"/>
        </w:rPr>
        <w:t xml:space="preserve">его </w:t>
      </w:r>
      <w:r w:rsidRPr="00357069">
        <w:rPr>
          <w:sz w:val="27"/>
          <w:szCs w:val="27"/>
        </w:rPr>
        <w:t xml:space="preserve">приема с документами (их копиями, верность которых засвидетельствована в установленном </w:t>
      </w:r>
      <w:hyperlink r:id="rId9" w:history="1">
        <w:r w:rsidRPr="00357069">
          <w:rPr>
            <w:sz w:val="27"/>
            <w:szCs w:val="27"/>
          </w:rPr>
          <w:t>законом</w:t>
        </w:r>
      </w:hyperlink>
      <w:r w:rsidRPr="00357069">
        <w:rPr>
          <w:sz w:val="27"/>
          <w:szCs w:val="27"/>
        </w:rPr>
        <w:t xml:space="preserve"> порядке), обязанность предоставления которых возложена на заявителя.</w:t>
      </w:r>
      <w:r>
        <w:rPr>
          <w:sz w:val="27"/>
          <w:szCs w:val="27"/>
        </w:rPr>
        <w:t xml:space="preserve"> Указанный срок может быть приостановлен в случае непоступления в установленные законодательством сроки запрашиваемых территориальными органами ПФР документов (копий документов, сведений), необходимых для оказания государственной услуги. В этом случае решение выносится в срок, не превышающий 20 рабочих дней с даты приема заявления  о распоряжении.</w:t>
      </w:r>
    </w:p>
    <w:p w:rsidR="002315C7" w:rsidRPr="00F00F93" w:rsidRDefault="002315C7" w:rsidP="002315C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315C7" w:rsidRPr="00F00F93" w:rsidRDefault="002315C7" w:rsidP="002315C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F00F93">
        <w:rPr>
          <w:b/>
          <w:sz w:val="27"/>
          <w:szCs w:val="27"/>
        </w:rPr>
        <w:lastRenderedPageBreak/>
        <w:t>Результат предоставления государственной услуги:</w:t>
      </w:r>
    </w:p>
    <w:p w:rsidR="006B20E6" w:rsidRPr="0088489B" w:rsidRDefault="002315C7" w:rsidP="002315C7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Результатом предоставления государственной услуги является рассмотрение заявления о распоряжении и принятие решения об удовлетворении (отказе в удовлетворении) заявления о распоряжении средствами (частью средств) материнского (семейного) капитала. </w:t>
      </w:r>
    </w:p>
    <w:sectPr w:rsidR="006B20E6" w:rsidRPr="0088489B" w:rsidSect="001D1925">
      <w:footerReference w:type="default" r:id="rId10"/>
      <w:footnotePr>
        <w:pos w:val="beneathText"/>
      </w:footnotePr>
      <w:pgSz w:w="11905" w:h="16837"/>
      <w:pgMar w:top="567" w:right="851" w:bottom="851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4E" w:rsidRDefault="0088384E">
      <w:r>
        <w:separator/>
      </w:r>
    </w:p>
  </w:endnote>
  <w:endnote w:type="continuationSeparator" w:id="1">
    <w:p w:rsidR="0088384E" w:rsidRDefault="0088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05" w:rsidRDefault="001A1105" w:rsidP="0000797F">
    <w:pPr>
      <w:pStyle w:val="aa"/>
    </w:pPr>
  </w:p>
  <w:p w:rsidR="001A1105" w:rsidRPr="0000797F" w:rsidRDefault="001A1105" w:rsidP="000079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4E" w:rsidRDefault="0088384E">
      <w:r>
        <w:separator/>
      </w:r>
    </w:p>
  </w:footnote>
  <w:footnote w:type="continuationSeparator" w:id="1">
    <w:p w:rsidR="0088384E" w:rsidRDefault="0088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001"/>
        </w:tabs>
        <w:ind w:left="200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48"/>
        </w:tabs>
        <w:ind w:left="25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095"/>
        </w:tabs>
        <w:ind w:left="30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42"/>
        </w:tabs>
        <w:ind w:left="364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189"/>
        </w:tabs>
        <w:ind w:left="41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736"/>
        </w:tabs>
        <w:ind w:left="4736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64669C0"/>
    <w:multiLevelType w:val="singleLevel"/>
    <w:tmpl w:val="6C185BC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95664B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0BD2305B"/>
    <w:multiLevelType w:val="hybridMultilevel"/>
    <w:tmpl w:val="D3CAA446"/>
    <w:lvl w:ilvl="0" w:tplc="4D6A45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9777A"/>
    <w:multiLevelType w:val="hybridMultilevel"/>
    <w:tmpl w:val="C6960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D1B09"/>
    <w:multiLevelType w:val="hybridMultilevel"/>
    <w:tmpl w:val="D09A4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95E90"/>
    <w:multiLevelType w:val="hybridMultilevel"/>
    <w:tmpl w:val="17904CD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20FD4A80"/>
    <w:multiLevelType w:val="hybridMultilevel"/>
    <w:tmpl w:val="C26659C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29F5673A"/>
    <w:multiLevelType w:val="multilevel"/>
    <w:tmpl w:val="D3CAA44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5557E"/>
    <w:multiLevelType w:val="multilevel"/>
    <w:tmpl w:val="D09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510AA"/>
    <w:multiLevelType w:val="hybridMultilevel"/>
    <w:tmpl w:val="09322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06598"/>
    <w:multiLevelType w:val="hybridMultilevel"/>
    <w:tmpl w:val="5414D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3A2FA5"/>
    <w:multiLevelType w:val="multilevel"/>
    <w:tmpl w:val="B3E869B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434D13EC"/>
    <w:multiLevelType w:val="multilevel"/>
    <w:tmpl w:val="A49C9D1E"/>
    <w:numStyleLink w:val="10"/>
  </w:abstractNum>
  <w:abstractNum w:abstractNumId="17">
    <w:nsid w:val="460D1F7B"/>
    <w:multiLevelType w:val="multilevel"/>
    <w:tmpl w:val="A49C9D1E"/>
    <w:styleLink w:val="10"/>
    <w:lvl w:ilvl="0">
      <w:start w:val="1"/>
      <w:numFmt w:val="none"/>
      <w:lvlText w:val="%1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BDD1085"/>
    <w:multiLevelType w:val="hybridMultilevel"/>
    <w:tmpl w:val="C0CE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D53B8"/>
    <w:multiLevelType w:val="hybridMultilevel"/>
    <w:tmpl w:val="211A2344"/>
    <w:lvl w:ilvl="0" w:tplc="44B89D4E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2AF53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E663C4"/>
    <w:multiLevelType w:val="singleLevel"/>
    <w:tmpl w:val="259C2A2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59F43B5"/>
    <w:multiLevelType w:val="hybridMultilevel"/>
    <w:tmpl w:val="5F5CE052"/>
    <w:lvl w:ilvl="0" w:tplc="4D6A457A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87802F6"/>
    <w:multiLevelType w:val="multilevel"/>
    <w:tmpl w:val="17904CD8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6B1257F7"/>
    <w:multiLevelType w:val="hybridMultilevel"/>
    <w:tmpl w:val="E67013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E452519"/>
    <w:multiLevelType w:val="multilevel"/>
    <w:tmpl w:val="B3E869B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72032AEC"/>
    <w:multiLevelType w:val="hybridMultilevel"/>
    <w:tmpl w:val="A49C9D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E42EBA"/>
    <w:multiLevelType w:val="multilevel"/>
    <w:tmpl w:val="093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454860"/>
    <w:multiLevelType w:val="hybridMultilevel"/>
    <w:tmpl w:val="706AEC78"/>
    <w:lvl w:ilvl="0" w:tplc="4912932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19"/>
  </w:num>
  <w:num w:numId="9">
    <w:abstractNumId w:val="26"/>
  </w:num>
  <w:num w:numId="10">
    <w:abstractNumId w:val="17"/>
  </w:num>
  <w:num w:numId="11">
    <w:abstractNumId w:val="20"/>
  </w:num>
  <w:num w:numId="12">
    <w:abstractNumId w:val="5"/>
  </w:num>
  <w:num w:numId="13">
    <w:abstractNumId w:val="16"/>
  </w:num>
  <w:num w:numId="14">
    <w:abstractNumId w:val="9"/>
  </w:num>
  <w:num w:numId="15">
    <w:abstractNumId w:val="23"/>
  </w:num>
  <w:num w:numId="16">
    <w:abstractNumId w:val="8"/>
  </w:num>
  <w:num w:numId="17">
    <w:abstractNumId w:val="12"/>
  </w:num>
  <w:num w:numId="18">
    <w:abstractNumId w:val="7"/>
  </w:num>
  <w:num w:numId="19">
    <w:abstractNumId w:val="13"/>
  </w:num>
  <w:num w:numId="20">
    <w:abstractNumId w:val="27"/>
  </w:num>
  <w:num w:numId="21">
    <w:abstractNumId w:val="18"/>
  </w:num>
  <w:num w:numId="22">
    <w:abstractNumId w:val="25"/>
  </w:num>
  <w:num w:numId="23">
    <w:abstractNumId w:val="15"/>
  </w:num>
  <w:num w:numId="24">
    <w:abstractNumId w:val="28"/>
  </w:num>
  <w:num w:numId="25">
    <w:abstractNumId w:val="6"/>
  </w:num>
  <w:num w:numId="26">
    <w:abstractNumId w:val="11"/>
  </w:num>
  <w:num w:numId="27">
    <w:abstractNumId w:val="22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954AB"/>
    <w:rsid w:val="0000797F"/>
    <w:rsid w:val="00021F1F"/>
    <w:rsid w:val="00024990"/>
    <w:rsid w:val="00032710"/>
    <w:rsid w:val="00033482"/>
    <w:rsid w:val="00046BBC"/>
    <w:rsid w:val="000476A3"/>
    <w:rsid w:val="0007063F"/>
    <w:rsid w:val="000751C7"/>
    <w:rsid w:val="000D25C9"/>
    <w:rsid w:val="000D5397"/>
    <w:rsid w:val="000D704E"/>
    <w:rsid w:val="000F1E61"/>
    <w:rsid w:val="000F25DA"/>
    <w:rsid w:val="000F6B51"/>
    <w:rsid w:val="001567DF"/>
    <w:rsid w:val="001652A9"/>
    <w:rsid w:val="00165C51"/>
    <w:rsid w:val="00170B72"/>
    <w:rsid w:val="00192C0E"/>
    <w:rsid w:val="001954AB"/>
    <w:rsid w:val="001A1100"/>
    <w:rsid w:val="001A1105"/>
    <w:rsid w:val="001B73EC"/>
    <w:rsid w:val="001D071C"/>
    <w:rsid w:val="001D1925"/>
    <w:rsid w:val="001E0B87"/>
    <w:rsid w:val="001E2396"/>
    <w:rsid w:val="001E443D"/>
    <w:rsid w:val="001F4092"/>
    <w:rsid w:val="00200F0A"/>
    <w:rsid w:val="00205977"/>
    <w:rsid w:val="00225B8B"/>
    <w:rsid w:val="002315C7"/>
    <w:rsid w:val="00231628"/>
    <w:rsid w:val="002322FB"/>
    <w:rsid w:val="002518C1"/>
    <w:rsid w:val="00253BF8"/>
    <w:rsid w:val="00257D0F"/>
    <w:rsid w:val="002664F1"/>
    <w:rsid w:val="002752E6"/>
    <w:rsid w:val="002754B9"/>
    <w:rsid w:val="00280FD3"/>
    <w:rsid w:val="0029723E"/>
    <w:rsid w:val="002B5607"/>
    <w:rsid w:val="002C6FCE"/>
    <w:rsid w:val="002D0F2F"/>
    <w:rsid w:val="002F0F1B"/>
    <w:rsid w:val="002F3CE9"/>
    <w:rsid w:val="00300CCD"/>
    <w:rsid w:val="00304530"/>
    <w:rsid w:val="00305E86"/>
    <w:rsid w:val="003136EA"/>
    <w:rsid w:val="003521A2"/>
    <w:rsid w:val="0035378F"/>
    <w:rsid w:val="003A3960"/>
    <w:rsid w:val="003A547E"/>
    <w:rsid w:val="003B3FDE"/>
    <w:rsid w:val="003C530D"/>
    <w:rsid w:val="003E016D"/>
    <w:rsid w:val="003E7149"/>
    <w:rsid w:val="003F1C8B"/>
    <w:rsid w:val="003F6F39"/>
    <w:rsid w:val="004037A2"/>
    <w:rsid w:val="0040438C"/>
    <w:rsid w:val="0042568E"/>
    <w:rsid w:val="00436830"/>
    <w:rsid w:val="00436C63"/>
    <w:rsid w:val="004522E4"/>
    <w:rsid w:val="00470EF5"/>
    <w:rsid w:val="004B13A4"/>
    <w:rsid w:val="004B2566"/>
    <w:rsid w:val="004B2CA7"/>
    <w:rsid w:val="004C0770"/>
    <w:rsid w:val="004C357C"/>
    <w:rsid w:val="004C6178"/>
    <w:rsid w:val="004D10A2"/>
    <w:rsid w:val="004E09F2"/>
    <w:rsid w:val="004F4A57"/>
    <w:rsid w:val="005216D1"/>
    <w:rsid w:val="005226B9"/>
    <w:rsid w:val="0053178C"/>
    <w:rsid w:val="00556A90"/>
    <w:rsid w:val="0056624D"/>
    <w:rsid w:val="00571506"/>
    <w:rsid w:val="005737A3"/>
    <w:rsid w:val="00575004"/>
    <w:rsid w:val="005842B9"/>
    <w:rsid w:val="005A7A6C"/>
    <w:rsid w:val="005B6411"/>
    <w:rsid w:val="00600294"/>
    <w:rsid w:val="0061463A"/>
    <w:rsid w:val="00654E68"/>
    <w:rsid w:val="0066703C"/>
    <w:rsid w:val="00675AB6"/>
    <w:rsid w:val="00676A56"/>
    <w:rsid w:val="00682138"/>
    <w:rsid w:val="00691DFE"/>
    <w:rsid w:val="006A34B6"/>
    <w:rsid w:val="006B0008"/>
    <w:rsid w:val="006B0ED4"/>
    <w:rsid w:val="006B20E6"/>
    <w:rsid w:val="006C63DF"/>
    <w:rsid w:val="006D45CD"/>
    <w:rsid w:val="006D484D"/>
    <w:rsid w:val="006F0A66"/>
    <w:rsid w:val="006F3462"/>
    <w:rsid w:val="00714C1A"/>
    <w:rsid w:val="00720842"/>
    <w:rsid w:val="00726DBA"/>
    <w:rsid w:val="00743652"/>
    <w:rsid w:val="0074673A"/>
    <w:rsid w:val="0076105D"/>
    <w:rsid w:val="00765D84"/>
    <w:rsid w:val="007845DD"/>
    <w:rsid w:val="007A458A"/>
    <w:rsid w:val="007B23DC"/>
    <w:rsid w:val="007B2BDF"/>
    <w:rsid w:val="007B5972"/>
    <w:rsid w:val="007D09DC"/>
    <w:rsid w:val="007F27B5"/>
    <w:rsid w:val="007F7C47"/>
    <w:rsid w:val="00802318"/>
    <w:rsid w:val="0081342C"/>
    <w:rsid w:val="00814B19"/>
    <w:rsid w:val="008215A4"/>
    <w:rsid w:val="00823462"/>
    <w:rsid w:val="00825CC3"/>
    <w:rsid w:val="008419B6"/>
    <w:rsid w:val="00850A46"/>
    <w:rsid w:val="00855612"/>
    <w:rsid w:val="0085643F"/>
    <w:rsid w:val="008613A6"/>
    <w:rsid w:val="0088384E"/>
    <w:rsid w:val="0088489B"/>
    <w:rsid w:val="00891FD1"/>
    <w:rsid w:val="008B7D5D"/>
    <w:rsid w:val="008E24B2"/>
    <w:rsid w:val="008F561C"/>
    <w:rsid w:val="009409D3"/>
    <w:rsid w:val="00957649"/>
    <w:rsid w:val="00963AA7"/>
    <w:rsid w:val="00965C68"/>
    <w:rsid w:val="0097650B"/>
    <w:rsid w:val="009844A3"/>
    <w:rsid w:val="00986438"/>
    <w:rsid w:val="009A32B3"/>
    <w:rsid w:val="009B7248"/>
    <w:rsid w:val="009D5E0D"/>
    <w:rsid w:val="009E3306"/>
    <w:rsid w:val="00A03AB9"/>
    <w:rsid w:val="00A11ADB"/>
    <w:rsid w:val="00A11C10"/>
    <w:rsid w:val="00A259F9"/>
    <w:rsid w:val="00A32D2D"/>
    <w:rsid w:val="00A453E9"/>
    <w:rsid w:val="00A71A0B"/>
    <w:rsid w:val="00A76121"/>
    <w:rsid w:val="00A81714"/>
    <w:rsid w:val="00A82C5D"/>
    <w:rsid w:val="00A951E8"/>
    <w:rsid w:val="00AA0FEC"/>
    <w:rsid w:val="00AC3FB8"/>
    <w:rsid w:val="00AC542C"/>
    <w:rsid w:val="00B12E8E"/>
    <w:rsid w:val="00B573C9"/>
    <w:rsid w:val="00B615C0"/>
    <w:rsid w:val="00B80773"/>
    <w:rsid w:val="00B84DA7"/>
    <w:rsid w:val="00B90FA0"/>
    <w:rsid w:val="00BA1FDF"/>
    <w:rsid w:val="00BB5BBD"/>
    <w:rsid w:val="00BC1DF8"/>
    <w:rsid w:val="00C20D2D"/>
    <w:rsid w:val="00C3655F"/>
    <w:rsid w:val="00C420E7"/>
    <w:rsid w:val="00C61FD1"/>
    <w:rsid w:val="00C67B98"/>
    <w:rsid w:val="00C70E3C"/>
    <w:rsid w:val="00C87802"/>
    <w:rsid w:val="00C90D05"/>
    <w:rsid w:val="00C943ED"/>
    <w:rsid w:val="00CA2F56"/>
    <w:rsid w:val="00CA7C9E"/>
    <w:rsid w:val="00CB1606"/>
    <w:rsid w:val="00CC3D93"/>
    <w:rsid w:val="00CD390E"/>
    <w:rsid w:val="00CE1F85"/>
    <w:rsid w:val="00CE7D3E"/>
    <w:rsid w:val="00CF10DB"/>
    <w:rsid w:val="00D16DE2"/>
    <w:rsid w:val="00D251DE"/>
    <w:rsid w:val="00D44675"/>
    <w:rsid w:val="00D5194E"/>
    <w:rsid w:val="00D56A26"/>
    <w:rsid w:val="00D6239C"/>
    <w:rsid w:val="00D64490"/>
    <w:rsid w:val="00D6618C"/>
    <w:rsid w:val="00D72550"/>
    <w:rsid w:val="00DB08FC"/>
    <w:rsid w:val="00DB5985"/>
    <w:rsid w:val="00DC205F"/>
    <w:rsid w:val="00DC49D3"/>
    <w:rsid w:val="00DD0366"/>
    <w:rsid w:val="00DF0AEA"/>
    <w:rsid w:val="00DF2447"/>
    <w:rsid w:val="00E061DA"/>
    <w:rsid w:val="00E172D4"/>
    <w:rsid w:val="00E2024D"/>
    <w:rsid w:val="00E22E89"/>
    <w:rsid w:val="00E30665"/>
    <w:rsid w:val="00E32704"/>
    <w:rsid w:val="00E35900"/>
    <w:rsid w:val="00E406DA"/>
    <w:rsid w:val="00E460A1"/>
    <w:rsid w:val="00E54D1A"/>
    <w:rsid w:val="00E57FC0"/>
    <w:rsid w:val="00E616B2"/>
    <w:rsid w:val="00E758ED"/>
    <w:rsid w:val="00E844FF"/>
    <w:rsid w:val="00E84B66"/>
    <w:rsid w:val="00E86C4A"/>
    <w:rsid w:val="00EA5F80"/>
    <w:rsid w:val="00EB3C18"/>
    <w:rsid w:val="00ED43FB"/>
    <w:rsid w:val="00F20B72"/>
    <w:rsid w:val="00F52BF0"/>
    <w:rsid w:val="00F63BA1"/>
    <w:rsid w:val="00F74A20"/>
    <w:rsid w:val="00F853C5"/>
    <w:rsid w:val="00F943CA"/>
    <w:rsid w:val="00FA1ABC"/>
    <w:rsid w:val="00FA3E7E"/>
    <w:rsid w:val="00FA615B"/>
    <w:rsid w:val="00FD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6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5607"/>
    <w:pPr>
      <w:keepNext/>
      <w:numPr>
        <w:numId w:val="12"/>
      </w:numPr>
      <w:jc w:val="center"/>
      <w:outlineLvl w:val="0"/>
    </w:pPr>
    <w:rPr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2B5607"/>
  </w:style>
  <w:style w:type="character" w:customStyle="1" w:styleId="Absatz-Standardschriftart">
    <w:name w:val="Absatz-Standardschriftart"/>
    <w:rsid w:val="002B5607"/>
  </w:style>
  <w:style w:type="character" w:customStyle="1" w:styleId="WW-Absatz-Standardschriftart">
    <w:name w:val="WW-Absatz-Standardschriftart"/>
    <w:rsid w:val="002B5607"/>
  </w:style>
  <w:style w:type="character" w:customStyle="1" w:styleId="2">
    <w:name w:val="Основной шрифт абзаца2"/>
    <w:rsid w:val="002B5607"/>
  </w:style>
  <w:style w:type="character" w:customStyle="1" w:styleId="WW-Absatz-Standardschriftart1">
    <w:name w:val="WW-Absatz-Standardschriftart1"/>
    <w:rsid w:val="002B5607"/>
  </w:style>
  <w:style w:type="character" w:customStyle="1" w:styleId="WW-Absatz-Standardschriftart11">
    <w:name w:val="WW-Absatz-Standardschriftart11"/>
    <w:rsid w:val="002B5607"/>
  </w:style>
  <w:style w:type="character" w:customStyle="1" w:styleId="WW-Absatz-Standardschriftart111">
    <w:name w:val="WW-Absatz-Standardschriftart111"/>
    <w:rsid w:val="002B5607"/>
  </w:style>
  <w:style w:type="character" w:customStyle="1" w:styleId="WW-Absatz-Standardschriftart1111">
    <w:name w:val="WW-Absatz-Standardschriftart1111"/>
    <w:rsid w:val="002B5607"/>
  </w:style>
  <w:style w:type="character" w:customStyle="1" w:styleId="WW-Absatz-Standardschriftart11111">
    <w:name w:val="WW-Absatz-Standardschriftart11111"/>
    <w:rsid w:val="002B5607"/>
  </w:style>
  <w:style w:type="character" w:customStyle="1" w:styleId="11">
    <w:name w:val="Основной шрифт абзаца1"/>
    <w:rsid w:val="002B5607"/>
  </w:style>
  <w:style w:type="character" w:customStyle="1" w:styleId="a3">
    <w:name w:val="Символ нумерации"/>
    <w:rsid w:val="002B5607"/>
  </w:style>
  <w:style w:type="character" w:customStyle="1" w:styleId="a4">
    <w:name w:val="Маркеры списка"/>
    <w:rsid w:val="002B5607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607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6">
    <w:name w:val="Body Text"/>
    <w:basedOn w:val="a"/>
    <w:rsid w:val="002B5607"/>
    <w:pPr>
      <w:spacing w:after="120"/>
    </w:pPr>
  </w:style>
  <w:style w:type="paragraph" w:styleId="a7">
    <w:name w:val="List"/>
    <w:basedOn w:val="a6"/>
    <w:rsid w:val="002B5607"/>
    <w:rPr>
      <w:rFonts w:ascii="Arial" w:hAnsi="Arial" w:cs="Lucida Sans Unicode"/>
    </w:rPr>
  </w:style>
  <w:style w:type="paragraph" w:customStyle="1" w:styleId="30">
    <w:name w:val="Название3"/>
    <w:basedOn w:val="a"/>
    <w:rsid w:val="002B5607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31">
    <w:name w:val="Указатель3"/>
    <w:basedOn w:val="a"/>
    <w:rsid w:val="002B5607"/>
    <w:pPr>
      <w:suppressLineNumbers/>
    </w:pPr>
    <w:rPr>
      <w:rFonts w:ascii="Arial" w:hAnsi="Arial" w:cs="Lucida Sans Unicode"/>
    </w:rPr>
  </w:style>
  <w:style w:type="paragraph" w:customStyle="1" w:styleId="20">
    <w:name w:val="Название2"/>
    <w:basedOn w:val="a"/>
    <w:rsid w:val="002B5607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21">
    <w:name w:val="Указатель2"/>
    <w:basedOn w:val="a"/>
    <w:rsid w:val="002B5607"/>
    <w:pPr>
      <w:suppressLineNumbers/>
    </w:pPr>
    <w:rPr>
      <w:rFonts w:ascii="Arial" w:hAnsi="Arial" w:cs="Lucida Sans Unicode"/>
    </w:rPr>
  </w:style>
  <w:style w:type="paragraph" w:customStyle="1" w:styleId="12">
    <w:name w:val="Название1"/>
    <w:basedOn w:val="a"/>
    <w:rsid w:val="002B5607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13">
    <w:name w:val="Указатель1"/>
    <w:basedOn w:val="a"/>
    <w:rsid w:val="002B5607"/>
    <w:pPr>
      <w:suppressLineNumbers/>
    </w:pPr>
    <w:rPr>
      <w:rFonts w:ascii="Arial" w:hAnsi="Arial" w:cs="Lucida Sans Unicode"/>
    </w:rPr>
  </w:style>
  <w:style w:type="paragraph" w:styleId="a8">
    <w:name w:val="Normal (Web)"/>
    <w:basedOn w:val="a"/>
    <w:rsid w:val="002B5607"/>
    <w:pPr>
      <w:spacing w:before="280" w:after="119"/>
    </w:pPr>
  </w:style>
  <w:style w:type="paragraph" w:customStyle="1" w:styleId="ConsPlusNormal">
    <w:name w:val="ConsPlusNormal"/>
    <w:rsid w:val="002B56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rsid w:val="002B560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B5607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2B5607"/>
    <w:pPr>
      <w:spacing w:line="200" w:lineRule="atLeast"/>
      <w:ind w:firstLine="709"/>
      <w:jc w:val="both"/>
    </w:pPr>
    <w:rPr>
      <w:sz w:val="20"/>
    </w:rPr>
  </w:style>
  <w:style w:type="paragraph" w:styleId="22">
    <w:name w:val="Body Text Indent 2"/>
    <w:basedOn w:val="a"/>
    <w:rsid w:val="002B5607"/>
    <w:pPr>
      <w:ind w:firstLine="709"/>
      <w:jc w:val="both"/>
    </w:pPr>
    <w:rPr>
      <w:b/>
    </w:rPr>
  </w:style>
  <w:style w:type="paragraph" w:styleId="32">
    <w:name w:val="Body Text Indent 3"/>
    <w:basedOn w:val="a"/>
    <w:rsid w:val="002B5607"/>
    <w:pPr>
      <w:spacing w:line="200" w:lineRule="atLeast"/>
      <w:ind w:firstLine="708"/>
      <w:jc w:val="both"/>
    </w:pPr>
    <w:rPr>
      <w:sz w:val="21"/>
    </w:rPr>
  </w:style>
  <w:style w:type="character" w:styleId="ac">
    <w:name w:val="page number"/>
    <w:basedOn w:val="a0"/>
    <w:rsid w:val="0000797F"/>
  </w:style>
  <w:style w:type="paragraph" w:styleId="ad">
    <w:name w:val="Balloon Text"/>
    <w:basedOn w:val="a"/>
    <w:semiHidden/>
    <w:rsid w:val="00823462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0F25DA"/>
    <w:pPr>
      <w:spacing w:after="120" w:line="480" w:lineRule="auto"/>
    </w:pPr>
  </w:style>
  <w:style w:type="numbering" w:customStyle="1" w:styleId="10">
    <w:name w:val="Текущий список1"/>
    <w:rsid w:val="001E2396"/>
    <w:pPr>
      <w:numPr>
        <w:numId w:val="10"/>
      </w:numPr>
    </w:pPr>
  </w:style>
  <w:style w:type="character" w:styleId="ae">
    <w:name w:val="Hyperlink"/>
    <w:rsid w:val="009B7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2964AF6E3057FC66B6025EC900F9E8AD10DAC9769AF0A48F10624B1410DD278E6CBA8340EE2302C0D0275D3D7X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AC71D197E840CFB0E1F06B74EB787F7C03E3AFD85324E6E1253755857E9EB252ACAE4604FCFD83714A872CE1031BB6A9F7FF9E7456C8Bw1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4598-A88B-44FF-891C-7519C179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OPFR</Company>
  <LinksUpToDate>false</LinksUpToDate>
  <CharactersWithSpaces>6083</CharactersWithSpaces>
  <SharedDoc>false</SharedDoc>
  <HLinks>
    <vt:vector size="12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consultantplus://offline/ref=18BAC71D197E840CFB0E1F06B74EB787F7C03E3AFD85324E6E1253755857E9EB252ACAE4604FCFD83714A872CE1031BB6A9F7FF9E7456C8Bw1EDN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consultantplus://offline/ref=4D32964AF6E3057FC66B6025EC900F9E8AD10DAC9769AF0A48F10624B1410DD278E6CBA8340EE2302C0D0275D3D7XBM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2807</dc:creator>
  <cp:lastModifiedBy>Красова Елена Александровна</cp:lastModifiedBy>
  <cp:revision>2</cp:revision>
  <cp:lastPrinted>2021-01-19T10:34:00Z</cp:lastPrinted>
  <dcterms:created xsi:type="dcterms:W3CDTF">2021-01-21T14:17:00Z</dcterms:created>
  <dcterms:modified xsi:type="dcterms:W3CDTF">2021-01-21T14:17:00Z</dcterms:modified>
</cp:coreProperties>
</file>