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21" w:rsidRDefault="00B16221" w:rsidP="00B6759A">
      <w:pPr>
        <w:tabs>
          <w:tab w:val="left" w:pos="242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115" w:rsidRPr="00A81115" w:rsidRDefault="00A81115" w:rsidP="00213EED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15">
        <w:rPr>
          <w:rFonts w:ascii="Times New Roman" w:hAnsi="Times New Roman" w:cs="Times New Roman"/>
          <w:b/>
          <w:sz w:val="26"/>
          <w:szCs w:val="26"/>
        </w:rPr>
        <w:t>Административный регламент предоставления Пенсионным фондом РФ и его территориальными органами государственной услуги по рассмотрению заявления о распоряжении средствами (частью средств) мат</w:t>
      </w:r>
      <w:r w:rsidR="00213EED">
        <w:rPr>
          <w:rFonts w:ascii="Times New Roman" w:hAnsi="Times New Roman" w:cs="Times New Roman"/>
          <w:b/>
          <w:sz w:val="26"/>
          <w:szCs w:val="26"/>
        </w:rPr>
        <w:t xml:space="preserve">еринского (семейного) капитала» </w:t>
      </w:r>
      <w:r w:rsidRPr="00A81115">
        <w:rPr>
          <w:rFonts w:ascii="Times New Roman" w:hAnsi="Times New Roman" w:cs="Times New Roman"/>
          <w:i/>
          <w:sz w:val="24"/>
          <w:szCs w:val="24"/>
        </w:rPr>
        <w:t>(утвержден Постановлением Правления Пенсионного фонда РФ от 24.06.2019 N 364п)</w:t>
      </w:r>
    </w:p>
    <w:p w:rsidR="00A81115" w:rsidRPr="00A81115" w:rsidRDefault="00A81115" w:rsidP="00A81115">
      <w:pPr>
        <w:tabs>
          <w:tab w:val="left" w:pos="242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11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Направление материнского капитала на социальную адаптацию и интеграцию в общество детей-инвалидов</w:t>
      </w:r>
    </w:p>
    <w:p w:rsidR="00A81115" w:rsidRPr="00A81115" w:rsidRDefault="00A81115" w:rsidP="00A81115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115">
        <w:rPr>
          <w:rFonts w:ascii="Times New Roman" w:hAnsi="Times New Roman" w:cs="Times New Roman"/>
          <w:b/>
          <w:sz w:val="26"/>
          <w:szCs w:val="26"/>
        </w:rPr>
        <w:t>Круг заявителей:</w:t>
      </w:r>
    </w:p>
    <w:p w:rsidR="00A81115" w:rsidRPr="00A81115" w:rsidRDefault="00A81115" w:rsidP="00213EE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 xml:space="preserve">Право на получение государственной услуги имеют лица, получившие государственный сертификат на материнский (семейный) капитал в соответствии с Федеральным </w:t>
      </w:r>
      <w:hyperlink r:id="rId8" w:history="1">
        <w:r w:rsidRPr="00A811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1115">
        <w:rPr>
          <w:rFonts w:ascii="Times New Roman" w:hAnsi="Times New Roman" w:cs="Times New Roman"/>
          <w:sz w:val="26"/>
          <w:szCs w:val="26"/>
        </w:rPr>
        <w:t xml:space="preserve"> от 29 декабря 2006 г. N 256-ФЗ "О дополнительных мерах государственной поддержки семей, имеющих детей".</w:t>
      </w:r>
    </w:p>
    <w:p w:rsidR="00A81115" w:rsidRPr="00213EED" w:rsidRDefault="00A81115" w:rsidP="00213EE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3EED">
        <w:rPr>
          <w:rFonts w:ascii="Times New Roman" w:hAnsi="Times New Roman" w:cs="Times New Roman"/>
          <w:i/>
          <w:sz w:val="26"/>
          <w:szCs w:val="26"/>
        </w:rPr>
        <w:t>Гражданин может воспользоваться государственной услугой через законного или уполномоченного представителя.</w:t>
      </w:r>
    </w:p>
    <w:p w:rsidR="00A81115" w:rsidRPr="00A81115" w:rsidRDefault="00A81115" w:rsidP="00213EE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115">
        <w:rPr>
          <w:rFonts w:ascii="Times New Roman" w:hAnsi="Times New Roman" w:cs="Times New Roman"/>
          <w:b/>
          <w:sz w:val="26"/>
          <w:szCs w:val="26"/>
        </w:rPr>
        <w:t>Срок обращения с заявлением о распоряжении:</w:t>
      </w:r>
    </w:p>
    <w:p w:rsidR="00A81115" w:rsidRPr="00A81115" w:rsidRDefault="00A81115" w:rsidP="00213EE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 xml:space="preserve">Заявление может быть подано в любое время </w:t>
      </w:r>
      <w:r>
        <w:rPr>
          <w:rFonts w:ascii="Times New Roman" w:hAnsi="Times New Roman" w:cs="Times New Roman"/>
          <w:sz w:val="26"/>
          <w:szCs w:val="26"/>
        </w:rPr>
        <w:t>после получения государственного сертификата на МСК.</w:t>
      </w:r>
    </w:p>
    <w:p w:rsidR="00A81115" w:rsidRPr="00A81115" w:rsidRDefault="00A81115" w:rsidP="00213EED">
      <w:pPr>
        <w:tabs>
          <w:tab w:val="left" w:pos="9180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115">
        <w:rPr>
          <w:rFonts w:ascii="Times New Roman" w:hAnsi="Times New Roman" w:cs="Times New Roman"/>
          <w:b/>
          <w:sz w:val="26"/>
          <w:szCs w:val="26"/>
        </w:rPr>
        <w:t>Способы обращения с заявлением о распоряжении:</w:t>
      </w:r>
    </w:p>
    <w:p w:rsidR="00A81115" w:rsidRPr="00A81115" w:rsidRDefault="00A81115" w:rsidP="00213EE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 xml:space="preserve">Заявление о распоряжении и документы, необходимые для предоставления государственной услуги, могут быть поданы гражданином в территориальный орган ПФР, через многофункциональный центр, направлены посредством почтовой связи, а также в форме электронного документа посредством Единого портала или информационной системы ПФР "Личный кабинет застрахованного лица" на сайте ПФР. </w:t>
      </w:r>
    </w:p>
    <w:p w:rsidR="00A81115" w:rsidRPr="00A81115" w:rsidRDefault="00A81115" w:rsidP="00213EE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 xml:space="preserve">В случае распоряжения средствами материнского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заявление и документы могут быть поданы в территориальный орган Пенсионного фонда через кредитную организацию или единый институт развития в жилищной сфере (при условии наличия между ними подписанного  соглашения о взаимодействии). </w:t>
      </w:r>
    </w:p>
    <w:p w:rsidR="00A81115" w:rsidRDefault="00A81115" w:rsidP="00213EE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>Подать заявление о распоряжении возможно в любой территориальный орган ПФР и через любой МФЦ по выбору гражданина.</w:t>
      </w:r>
    </w:p>
    <w:p w:rsidR="00213EED" w:rsidRPr="00A81115" w:rsidRDefault="00213EED" w:rsidP="00213EE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115" w:rsidRPr="00A81115" w:rsidRDefault="00A81115" w:rsidP="00213EE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115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A81115">
        <w:rPr>
          <w:rFonts w:ascii="Times New Roman" w:hAnsi="Times New Roman" w:cs="Times New Roman"/>
          <w:b/>
          <w:sz w:val="26"/>
          <w:szCs w:val="26"/>
        </w:rPr>
        <w:t>ри направлении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81115" w:rsidRPr="00A81115" w:rsidRDefault="00A81115" w:rsidP="00213EED">
      <w:pPr>
        <w:pStyle w:val="ConsPlusNormal"/>
        <w:ind w:left="-567"/>
        <w:jc w:val="both"/>
        <w:rPr>
          <w:b w:val="0"/>
          <w:i w:val="0"/>
          <w:sz w:val="27"/>
          <w:szCs w:val="27"/>
        </w:rPr>
      </w:pPr>
      <w:bookmarkStart w:id="0" w:name="P152"/>
      <w:bookmarkEnd w:id="0"/>
      <w:r w:rsidRPr="00A81115">
        <w:rPr>
          <w:b w:val="0"/>
          <w:i w:val="0"/>
          <w:sz w:val="27"/>
          <w:szCs w:val="27"/>
        </w:rPr>
        <w:t>При личном обращении в территориальный орган Пенсионного фонда или через многофункциональный центр заявление подается гражданином с предъявлением следующих документов:</w:t>
      </w:r>
    </w:p>
    <w:p w:rsidR="00A81115" w:rsidRPr="00A81115" w:rsidRDefault="00A81115" w:rsidP="00213EED">
      <w:pPr>
        <w:pStyle w:val="ConsPlusNormal"/>
        <w:ind w:left="-567"/>
        <w:jc w:val="both"/>
        <w:rPr>
          <w:b w:val="0"/>
          <w:i w:val="0"/>
          <w:sz w:val="27"/>
          <w:szCs w:val="27"/>
        </w:rPr>
      </w:pPr>
      <w:r w:rsidRPr="00A81115">
        <w:rPr>
          <w:b w:val="0"/>
          <w:i w:val="0"/>
          <w:sz w:val="27"/>
          <w:szCs w:val="27"/>
        </w:rPr>
        <w:t>а) документов, удостоверяющих личность;</w:t>
      </w:r>
    </w:p>
    <w:p w:rsidR="00A81115" w:rsidRPr="00A81115" w:rsidRDefault="00A81115" w:rsidP="00213EED">
      <w:pPr>
        <w:pStyle w:val="ConsPlusNormal"/>
        <w:ind w:left="-567"/>
        <w:jc w:val="both"/>
        <w:rPr>
          <w:b w:val="0"/>
          <w:i w:val="0"/>
          <w:sz w:val="27"/>
          <w:szCs w:val="27"/>
        </w:rPr>
      </w:pPr>
      <w:r w:rsidRPr="00A81115">
        <w:rPr>
          <w:b w:val="0"/>
          <w:i w:val="0"/>
          <w:sz w:val="27"/>
          <w:szCs w:val="27"/>
        </w:rPr>
        <w:lastRenderedPageBreak/>
        <w:t>б) документов, удостоверяющих личность и полномочия представителя заявителя, - в случае подачи заявления через представителя заявителя.</w:t>
      </w:r>
    </w:p>
    <w:p w:rsidR="00213EED" w:rsidRDefault="00213EED" w:rsidP="00213EED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EED" w:rsidRPr="00A81115" w:rsidRDefault="00213EED" w:rsidP="00213EED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необходимы </w:t>
      </w:r>
      <w:r w:rsidRPr="00A81115">
        <w:rPr>
          <w:rFonts w:ascii="Times New Roman" w:hAnsi="Times New Roman" w:cs="Times New Roman"/>
          <w:sz w:val="26"/>
          <w:szCs w:val="26"/>
        </w:rPr>
        <w:t>документы, подтверждающие расходы по приобретению товаров и услуг, предназначенных для социальной адаптации и интеграции в общество детей-инвалидов (товарный или кассовый чеки, договор купли-продажи, договор возмездного оказания услуг, иные документы, подтверждающие оплату товаров, с указанием стоимости приобретенных товаров);</w:t>
      </w:r>
    </w:p>
    <w:p w:rsidR="00213EED" w:rsidRPr="00A81115" w:rsidRDefault="00213EED" w:rsidP="00213EED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>сведения из индивидуальной программы реабилитации или абилитации ребенка-инвалида, действительную на день приобретения товаров и услуг, предназначенных для социальной адаптации и интеграции в общество детей-инвалидов;</w:t>
      </w:r>
    </w:p>
    <w:p w:rsidR="00213EED" w:rsidRPr="00A81115" w:rsidRDefault="00213EED" w:rsidP="00213EED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>акт проверки наличия приобретенного для ребенка-инвалида товара;</w:t>
      </w:r>
    </w:p>
    <w:p w:rsidR="00213EED" w:rsidRPr="00A81115" w:rsidRDefault="00213EED" w:rsidP="00213EED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 xml:space="preserve">реквизиты счета владельца сертификата в кредитной организации;  </w:t>
      </w:r>
    </w:p>
    <w:p w:rsidR="00A81115" w:rsidRPr="00A81115" w:rsidRDefault="00A81115" w:rsidP="00213EE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>В случае подачи заявления о распоряжении опекунами (попечителями) или приемными родителями несовершеннолетнего ребенка требуется разрешение органа опеки и попечительства о расходовании средств материнского капитала по выбранным направлениям.</w:t>
      </w:r>
    </w:p>
    <w:p w:rsidR="00A81115" w:rsidRPr="00A81115" w:rsidRDefault="00A81115" w:rsidP="00213EED">
      <w:pPr>
        <w:autoSpaceDE w:val="0"/>
        <w:autoSpaceDN w:val="0"/>
        <w:adjustRightInd w:val="0"/>
        <w:spacing w:before="26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81115">
        <w:rPr>
          <w:rFonts w:ascii="Times New Roman" w:hAnsi="Times New Roman" w:cs="Times New Roman"/>
          <w:sz w:val="26"/>
          <w:szCs w:val="26"/>
        </w:rPr>
        <w:t>В случае подачи заявления о распоряжении средствами (частью средств) материнского (семейного) капитала несовершеннолетним ребенком, необходимы документы (сведения из документов), подтверждающие приобретение несовершеннолетним ребенком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дееспособным).</w:t>
      </w:r>
    </w:p>
    <w:p w:rsidR="008E4B79" w:rsidRPr="005B6E0F" w:rsidRDefault="008E4B79" w:rsidP="00213EED">
      <w:pPr>
        <w:tabs>
          <w:tab w:val="left" w:pos="242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5B6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можно направить на любого ребенка-инвалида, воспитываемого в семье, как на родного, так и на усыновленного, при этом возраст ребенка, с рождением (усыновлением) которого возникло право на сертификат, значения не имеет. </w:t>
      </w:r>
    </w:p>
    <w:p w:rsidR="00057DE1" w:rsidRPr="005B6E0F" w:rsidRDefault="00057DE1" w:rsidP="00213EED">
      <w:pPr>
        <w:pStyle w:val="ConsPlusNormal"/>
        <w:ind w:left="-567" w:firstLine="567"/>
        <w:jc w:val="both"/>
        <w:rPr>
          <w:b w:val="0"/>
          <w:i w:val="0"/>
          <w:sz w:val="26"/>
          <w:szCs w:val="26"/>
        </w:rPr>
      </w:pPr>
      <w:r w:rsidRPr="005B6E0F">
        <w:rPr>
          <w:b w:val="0"/>
          <w:i w:val="0"/>
          <w:sz w:val="26"/>
          <w:szCs w:val="26"/>
        </w:rPr>
        <w:t>Средства МСК</w:t>
      </w:r>
      <w:r w:rsidR="00F17B94" w:rsidRPr="005B6E0F">
        <w:rPr>
          <w:b w:val="0"/>
          <w:i w:val="0"/>
          <w:sz w:val="26"/>
          <w:szCs w:val="26"/>
        </w:rPr>
        <w:t xml:space="preserve">перечисляются  </w:t>
      </w:r>
      <w:r w:rsidRPr="005B6E0F">
        <w:rPr>
          <w:b w:val="0"/>
          <w:i w:val="0"/>
          <w:sz w:val="26"/>
          <w:szCs w:val="26"/>
        </w:rPr>
        <w:t>в качестве компенсации понесенных на указанные цели расходов при соблюдении следующих условий:</w:t>
      </w:r>
    </w:p>
    <w:p w:rsidR="00057DE1" w:rsidRPr="005B6E0F" w:rsidRDefault="00057DE1" w:rsidP="00213EED">
      <w:pPr>
        <w:pStyle w:val="ConsPlusNormal"/>
        <w:ind w:left="-567" w:firstLine="567"/>
        <w:jc w:val="both"/>
        <w:rPr>
          <w:b w:val="0"/>
          <w:i w:val="0"/>
          <w:sz w:val="26"/>
          <w:szCs w:val="26"/>
        </w:rPr>
      </w:pPr>
      <w:r w:rsidRPr="005B6E0F">
        <w:rPr>
          <w:b w:val="0"/>
          <w:i w:val="0"/>
          <w:sz w:val="26"/>
          <w:szCs w:val="26"/>
        </w:rPr>
        <w:t>товары и услуги, предназначенные для социальной адаптации и интеграции в общество детей-инвалидов</w:t>
      </w:r>
      <w:r w:rsidR="00F6084A" w:rsidRPr="005B6E0F">
        <w:rPr>
          <w:b w:val="0"/>
          <w:i w:val="0"/>
          <w:sz w:val="26"/>
          <w:szCs w:val="26"/>
        </w:rPr>
        <w:t>,</w:t>
      </w:r>
      <w:r w:rsidRPr="005B6E0F">
        <w:rPr>
          <w:b w:val="0"/>
          <w:i w:val="0"/>
          <w:sz w:val="26"/>
          <w:szCs w:val="26"/>
        </w:rPr>
        <w:t xml:space="preserve"> должны быть допущены к обращению на территории Российской Федерации;</w:t>
      </w:r>
    </w:p>
    <w:p w:rsidR="003901AE" w:rsidRPr="005B6E0F" w:rsidRDefault="003901AE" w:rsidP="00213EED">
      <w:pPr>
        <w:pStyle w:val="ConsPlusNormal"/>
        <w:ind w:left="-567" w:firstLine="567"/>
        <w:jc w:val="both"/>
        <w:rPr>
          <w:b w:val="0"/>
          <w:i w:val="0"/>
          <w:sz w:val="26"/>
          <w:szCs w:val="26"/>
        </w:rPr>
      </w:pPr>
      <w:r w:rsidRPr="005B6E0F">
        <w:rPr>
          <w:b w:val="0"/>
          <w:i w:val="0"/>
          <w:sz w:val="26"/>
          <w:szCs w:val="26"/>
        </w:rPr>
        <w:t xml:space="preserve">товары и услуги  должны содержаться в </w:t>
      </w:r>
      <w:hyperlink r:id="rId9" w:history="1">
        <w:r w:rsidRPr="005B6E0F">
          <w:rPr>
            <w:b w:val="0"/>
            <w:i w:val="0"/>
            <w:sz w:val="26"/>
            <w:szCs w:val="26"/>
          </w:rPr>
          <w:t>Перечне</w:t>
        </w:r>
      </w:hyperlink>
      <w:r w:rsidR="00057DE1" w:rsidRPr="005B6E0F">
        <w:rPr>
          <w:b w:val="0"/>
          <w:i w:val="0"/>
          <w:sz w:val="26"/>
          <w:szCs w:val="26"/>
        </w:rPr>
        <w:t xml:space="preserve"> товаров и услуг, предназначенных для социальной адаптации и интеграции в общество детей-инвалидов, утвержденн</w:t>
      </w:r>
      <w:r w:rsidRPr="005B6E0F">
        <w:rPr>
          <w:b w:val="0"/>
          <w:i w:val="0"/>
          <w:sz w:val="26"/>
          <w:szCs w:val="26"/>
        </w:rPr>
        <w:t>ом</w:t>
      </w:r>
      <w:hyperlink r:id="rId10" w:history="1">
        <w:r w:rsidR="00057DE1" w:rsidRPr="005B6E0F">
          <w:rPr>
            <w:b w:val="0"/>
            <w:i w:val="0"/>
            <w:sz w:val="26"/>
            <w:szCs w:val="26"/>
          </w:rPr>
          <w:t>распоряжением</w:t>
        </w:r>
      </w:hyperlink>
      <w:r w:rsidR="00057DE1" w:rsidRPr="005B6E0F">
        <w:rPr>
          <w:b w:val="0"/>
          <w:i w:val="0"/>
          <w:sz w:val="26"/>
          <w:szCs w:val="26"/>
        </w:rPr>
        <w:t xml:space="preserve"> Правительства Российской Федерации от 30 апреля 2016 г. N 831-р</w:t>
      </w:r>
      <w:r w:rsidRPr="005B6E0F">
        <w:rPr>
          <w:b w:val="0"/>
          <w:i w:val="0"/>
          <w:sz w:val="26"/>
          <w:szCs w:val="26"/>
        </w:rPr>
        <w:t>;</w:t>
      </w:r>
    </w:p>
    <w:p w:rsidR="003901AE" w:rsidRPr="005B6E0F" w:rsidRDefault="003901AE" w:rsidP="00213EED">
      <w:pPr>
        <w:pStyle w:val="ConsPlusNormal"/>
        <w:ind w:left="-567" w:firstLine="567"/>
        <w:jc w:val="both"/>
        <w:rPr>
          <w:b w:val="0"/>
          <w:i w:val="0"/>
          <w:sz w:val="26"/>
          <w:szCs w:val="26"/>
        </w:rPr>
      </w:pPr>
      <w:r w:rsidRPr="005B6E0F">
        <w:rPr>
          <w:b w:val="0"/>
          <w:i w:val="0"/>
          <w:sz w:val="26"/>
          <w:szCs w:val="26"/>
        </w:rPr>
        <w:t>товары и услуги  должны быть рекомендованы ребенку-инвалиду ин</w:t>
      </w:r>
      <w:r w:rsidR="00057DE1" w:rsidRPr="005B6E0F">
        <w:rPr>
          <w:b w:val="0"/>
          <w:i w:val="0"/>
          <w:sz w:val="26"/>
          <w:szCs w:val="26"/>
        </w:rPr>
        <w:t>дивидуальной программой реабилитации или абилитации ребенка-инвалида</w:t>
      </w:r>
      <w:r w:rsidRPr="005B6E0F">
        <w:rPr>
          <w:b w:val="0"/>
          <w:i w:val="0"/>
          <w:sz w:val="26"/>
          <w:szCs w:val="26"/>
        </w:rPr>
        <w:t xml:space="preserve">. </w:t>
      </w:r>
    </w:p>
    <w:p w:rsidR="00764CC3" w:rsidRPr="005B6E0F" w:rsidRDefault="00764CC3" w:rsidP="00213EED">
      <w:pPr>
        <w:pStyle w:val="ConsPlusNormal"/>
        <w:ind w:left="-567" w:firstLine="567"/>
        <w:jc w:val="both"/>
        <w:rPr>
          <w:i w:val="0"/>
          <w:sz w:val="26"/>
          <w:szCs w:val="26"/>
        </w:rPr>
      </w:pPr>
      <w:r w:rsidRPr="005B6E0F">
        <w:rPr>
          <w:i w:val="0"/>
          <w:sz w:val="26"/>
          <w:szCs w:val="26"/>
        </w:rPr>
        <w:t xml:space="preserve">Медицинские услуги, а также реабилитационных мероприятия, технические средства реабилитации и услуги, предоставляемые ребенку - инвалиду за счет средств федерального бюджета в соответствии с Федеральным </w:t>
      </w:r>
      <w:hyperlink r:id="rId11" w:history="1">
        <w:r w:rsidRPr="005B6E0F">
          <w:rPr>
            <w:i w:val="0"/>
            <w:sz w:val="26"/>
            <w:szCs w:val="26"/>
          </w:rPr>
          <w:t>законом</w:t>
        </w:r>
      </w:hyperlink>
      <w:r w:rsidRPr="005B6E0F">
        <w:rPr>
          <w:i w:val="0"/>
          <w:sz w:val="26"/>
          <w:szCs w:val="26"/>
        </w:rPr>
        <w:t xml:space="preserve"> "О социальной защите инвалидов в Российской Федерации" оплате средствами материнского капитала не подлежат.</w:t>
      </w:r>
    </w:p>
    <w:sectPr w:rsidR="00764CC3" w:rsidRPr="005B6E0F" w:rsidSect="00F2271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7A" w:rsidRDefault="00845C7A" w:rsidP="0054328A">
      <w:pPr>
        <w:spacing w:after="0" w:line="240" w:lineRule="auto"/>
      </w:pPr>
      <w:r>
        <w:separator/>
      </w:r>
    </w:p>
  </w:endnote>
  <w:endnote w:type="continuationSeparator" w:id="1">
    <w:p w:rsidR="00845C7A" w:rsidRDefault="00845C7A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7A" w:rsidRDefault="00845C7A" w:rsidP="0054328A">
      <w:pPr>
        <w:spacing w:after="0" w:line="240" w:lineRule="auto"/>
      </w:pPr>
      <w:r>
        <w:separator/>
      </w:r>
    </w:p>
  </w:footnote>
  <w:footnote w:type="continuationSeparator" w:id="1">
    <w:p w:rsidR="00845C7A" w:rsidRDefault="00845C7A" w:rsidP="0054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8A"/>
    <w:rsid w:val="000018CE"/>
    <w:rsid w:val="00011380"/>
    <w:rsid w:val="000357BC"/>
    <w:rsid w:val="000479B2"/>
    <w:rsid w:val="00057DE1"/>
    <w:rsid w:val="000621DD"/>
    <w:rsid w:val="00067051"/>
    <w:rsid w:val="00081187"/>
    <w:rsid w:val="000F390F"/>
    <w:rsid w:val="001358F3"/>
    <w:rsid w:val="001414E1"/>
    <w:rsid w:val="00152ED0"/>
    <w:rsid w:val="00166FB9"/>
    <w:rsid w:val="00176BCB"/>
    <w:rsid w:val="00176D2F"/>
    <w:rsid w:val="00180A81"/>
    <w:rsid w:val="001B131B"/>
    <w:rsid w:val="001B48B3"/>
    <w:rsid w:val="001C4391"/>
    <w:rsid w:val="001D136A"/>
    <w:rsid w:val="001D3304"/>
    <w:rsid w:val="001E3B6A"/>
    <w:rsid w:val="001E604B"/>
    <w:rsid w:val="001E74C8"/>
    <w:rsid w:val="00205D10"/>
    <w:rsid w:val="00205E0F"/>
    <w:rsid w:val="00206C9B"/>
    <w:rsid w:val="00213EED"/>
    <w:rsid w:val="00230958"/>
    <w:rsid w:val="0023608A"/>
    <w:rsid w:val="002567FC"/>
    <w:rsid w:val="00274819"/>
    <w:rsid w:val="00284B54"/>
    <w:rsid w:val="002B54FA"/>
    <w:rsid w:val="002C4AE2"/>
    <w:rsid w:val="002C6DFB"/>
    <w:rsid w:val="002E608C"/>
    <w:rsid w:val="002F3E26"/>
    <w:rsid w:val="00306137"/>
    <w:rsid w:val="00312399"/>
    <w:rsid w:val="003237E8"/>
    <w:rsid w:val="00377AA6"/>
    <w:rsid w:val="003901AE"/>
    <w:rsid w:val="0039233A"/>
    <w:rsid w:val="00396B8A"/>
    <w:rsid w:val="003A123B"/>
    <w:rsid w:val="003A1866"/>
    <w:rsid w:val="003E1B58"/>
    <w:rsid w:val="003E7EE6"/>
    <w:rsid w:val="003F5C2D"/>
    <w:rsid w:val="00413EF6"/>
    <w:rsid w:val="00422028"/>
    <w:rsid w:val="004555F2"/>
    <w:rsid w:val="004567C6"/>
    <w:rsid w:val="004852CA"/>
    <w:rsid w:val="004A2EA1"/>
    <w:rsid w:val="004D61CA"/>
    <w:rsid w:val="004D7BE0"/>
    <w:rsid w:val="004E5A3C"/>
    <w:rsid w:val="00513460"/>
    <w:rsid w:val="0051761A"/>
    <w:rsid w:val="0052076A"/>
    <w:rsid w:val="00526A8C"/>
    <w:rsid w:val="0053362D"/>
    <w:rsid w:val="00535F5A"/>
    <w:rsid w:val="00537A1D"/>
    <w:rsid w:val="0054328A"/>
    <w:rsid w:val="00545201"/>
    <w:rsid w:val="00552C66"/>
    <w:rsid w:val="00570FFD"/>
    <w:rsid w:val="00577674"/>
    <w:rsid w:val="00593A0B"/>
    <w:rsid w:val="005A1E5D"/>
    <w:rsid w:val="005B6E0F"/>
    <w:rsid w:val="005D5380"/>
    <w:rsid w:val="005E4B3E"/>
    <w:rsid w:val="005F0B78"/>
    <w:rsid w:val="005F1DDE"/>
    <w:rsid w:val="0060032B"/>
    <w:rsid w:val="00604E33"/>
    <w:rsid w:val="00634A3A"/>
    <w:rsid w:val="00647605"/>
    <w:rsid w:val="006714FB"/>
    <w:rsid w:val="0068512A"/>
    <w:rsid w:val="006A6CF2"/>
    <w:rsid w:val="006D7A8C"/>
    <w:rsid w:val="006E4C5A"/>
    <w:rsid w:val="006F398B"/>
    <w:rsid w:val="00704BAB"/>
    <w:rsid w:val="0074464F"/>
    <w:rsid w:val="00750BEE"/>
    <w:rsid w:val="00764CC3"/>
    <w:rsid w:val="0076719E"/>
    <w:rsid w:val="00790BD5"/>
    <w:rsid w:val="007C4EC0"/>
    <w:rsid w:val="007D070E"/>
    <w:rsid w:val="007D0C95"/>
    <w:rsid w:val="007D530F"/>
    <w:rsid w:val="007D66C4"/>
    <w:rsid w:val="00813F01"/>
    <w:rsid w:val="00815138"/>
    <w:rsid w:val="00842140"/>
    <w:rsid w:val="008451A7"/>
    <w:rsid w:val="00845C7A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4B79"/>
    <w:rsid w:val="008E6631"/>
    <w:rsid w:val="008F2FF4"/>
    <w:rsid w:val="00903143"/>
    <w:rsid w:val="00905D6D"/>
    <w:rsid w:val="00907A39"/>
    <w:rsid w:val="009109C3"/>
    <w:rsid w:val="00913E16"/>
    <w:rsid w:val="00915593"/>
    <w:rsid w:val="0093279F"/>
    <w:rsid w:val="00933A54"/>
    <w:rsid w:val="00936D03"/>
    <w:rsid w:val="00961BE7"/>
    <w:rsid w:val="00963004"/>
    <w:rsid w:val="00970EB1"/>
    <w:rsid w:val="00984DDB"/>
    <w:rsid w:val="00990E6C"/>
    <w:rsid w:val="00993C9B"/>
    <w:rsid w:val="009C5525"/>
    <w:rsid w:val="009C5604"/>
    <w:rsid w:val="009C68DF"/>
    <w:rsid w:val="009E5BCC"/>
    <w:rsid w:val="00A17B34"/>
    <w:rsid w:val="00A426C7"/>
    <w:rsid w:val="00A45F66"/>
    <w:rsid w:val="00A73D03"/>
    <w:rsid w:val="00A81115"/>
    <w:rsid w:val="00A84B04"/>
    <w:rsid w:val="00A85BFF"/>
    <w:rsid w:val="00AA599B"/>
    <w:rsid w:val="00AF1697"/>
    <w:rsid w:val="00B049F1"/>
    <w:rsid w:val="00B16221"/>
    <w:rsid w:val="00B2107D"/>
    <w:rsid w:val="00B24807"/>
    <w:rsid w:val="00B33870"/>
    <w:rsid w:val="00B50A61"/>
    <w:rsid w:val="00B55219"/>
    <w:rsid w:val="00B64FBF"/>
    <w:rsid w:val="00B6759A"/>
    <w:rsid w:val="00BA4001"/>
    <w:rsid w:val="00BE7772"/>
    <w:rsid w:val="00BF033D"/>
    <w:rsid w:val="00BF422F"/>
    <w:rsid w:val="00C00B5C"/>
    <w:rsid w:val="00C05DDF"/>
    <w:rsid w:val="00C12B5E"/>
    <w:rsid w:val="00C17271"/>
    <w:rsid w:val="00C21C36"/>
    <w:rsid w:val="00C415C9"/>
    <w:rsid w:val="00C5027D"/>
    <w:rsid w:val="00C67134"/>
    <w:rsid w:val="00C74F1E"/>
    <w:rsid w:val="00C76880"/>
    <w:rsid w:val="00C8703C"/>
    <w:rsid w:val="00CA1511"/>
    <w:rsid w:val="00CB40A5"/>
    <w:rsid w:val="00CB6127"/>
    <w:rsid w:val="00CE5730"/>
    <w:rsid w:val="00CE659E"/>
    <w:rsid w:val="00D103CB"/>
    <w:rsid w:val="00D2460D"/>
    <w:rsid w:val="00D44A24"/>
    <w:rsid w:val="00D45A01"/>
    <w:rsid w:val="00D50DE4"/>
    <w:rsid w:val="00D747CE"/>
    <w:rsid w:val="00D757D7"/>
    <w:rsid w:val="00D86C6D"/>
    <w:rsid w:val="00D92C40"/>
    <w:rsid w:val="00D94437"/>
    <w:rsid w:val="00D96653"/>
    <w:rsid w:val="00DB7912"/>
    <w:rsid w:val="00DC6FE7"/>
    <w:rsid w:val="00DF1770"/>
    <w:rsid w:val="00DF1CFA"/>
    <w:rsid w:val="00E308AF"/>
    <w:rsid w:val="00E3375B"/>
    <w:rsid w:val="00E42EF8"/>
    <w:rsid w:val="00E75F07"/>
    <w:rsid w:val="00E80816"/>
    <w:rsid w:val="00EA7293"/>
    <w:rsid w:val="00EB160A"/>
    <w:rsid w:val="00EB16E4"/>
    <w:rsid w:val="00EB1936"/>
    <w:rsid w:val="00EE4C09"/>
    <w:rsid w:val="00EF722C"/>
    <w:rsid w:val="00F12510"/>
    <w:rsid w:val="00F14E15"/>
    <w:rsid w:val="00F17B94"/>
    <w:rsid w:val="00F2062F"/>
    <w:rsid w:val="00F22710"/>
    <w:rsid w:val="00F336B2"/>
    <w:rsid w:val="00F6084A"/>
    <w:rsid w:val="00F60B34"/>
    <w:rsid w:val="00F7615D"/>
    <w:rsid w:val="00F913A9"/>
    <w:rsid w:val="00FA0428"/>
    <w:rsid w:val="00FA3A2D"/>
    <w:rsid w:val="00FA4970"/>
    <w:rsid w:val="00FC018D"/>
    <w:rsid w:val="00FC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A"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Title">
    <w:name w:val="ConsPlusTitle"/>
    <w:rsid w:val="003F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Title">
    <w:name w:val="ConsPlusTitle"/>
    <w:rsid w:val="003F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2964AF6E3057FC66B6025EC900F9E8AD10DAC9769AF0A48F10624B1410DD278E6CBA8340EE2302C0D0275D3D7X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F127952BAF0298415265F32C37CFCB28AC135EC29736EF890D1AB2259B592BD322EEF7HCk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127952BAF0298415265F32C37CFCB28AD155FC89436EF890D1AB225H9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127952BAF0298415265F32C37CFCB28AD155FC89436EF890D1AB2259B592BD322EEF4C2B67709HAkE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4652-F89C-4475-8FFC-9C299D9A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Красова Елена Александровна</cp:lastModifiedBy>
  <cp:revision>2</cp:revision>
  <cp:lastPrinted>2021-01-19T10:34:00Z</cp:lastPrinted>
  <dcterms:created xsi:type="dcterms:W3CDTF">2021-01-21T14:17:00Z</dcterms:created>
  <dcterms:modified xsi:type="dcterms:W3CDTF">2021-01-21T14:17:00Z</dcterms:modified>
</cp:coreProperties>
</file>