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52" w:rsidRDefault="005C5552" w:rsidP="005C5552">
      <w:pPr>
        <w:tabs>
          <w:tab w:val="left" w:pos="91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413A8">
        <w:rPr>
          <w:b/>
          <w:sz w:val="26"/>
          <w:szCs w:val="26"/>
        </w:rPr>
        <w:t>Административн</w:t>
      </w:r>
      <w:r>
        <w:rPr>
          <w:b/>
          <w:sz w:val="26"/>
          <w:szCs w:val="26"/>
        </w:rPr>
        <w:t xml:space="preserve">ый </w:t>
      </w:r>
      <w:r w:rsidRPr="004413A8">
        <w:rPr>
          <w:b/>
          <w:sz w:val="26"/>
          <w:szCs w:val="26"/>
        </w:rPr>
        <w:t>регламент предоставления Пенсионным фондом РФ и его территориальными органами государственной услуги по рассмотрению заявления о распоряжении средствами (частью средств) мат</w:t>
      </w:r>
      <w:r>
        <w:rPr>
          <w:b/>
          <w:sz w:val="26"/>
          <w:szCs w:val="26"/>
        </w:rPr>
        <w:t xml:space="preserve">еринского (семейного) капитала» </w:t>
      </w:r>
      <w:r w:rsidRPr="009818FB">
        <w:rPr>
          <w:sz w:val="26"/>
          <w:szCs w:val="26"/>
        </w:rPr>
        <w:t>(</w:t>
      </w:r>
      <w:r w:rsidRPr="00722A09">
        <w:rPr>
          <w:sz w:val="26"/>
          <w:szCs w:val="26"/>
        </w:rPr>
        <w:t xml:space="preserve">утвержден Постановлением Правления Пенсионного фонда РФ от </w:t>
      </w:r>
      <w:r>
        <w:rPr>
          <w:sz w:val="26"/>
          <w:szCs w:val="26"/>
        </w:rPr>
        <w:t>24.06</w:t>
      </w:r>
      <w:r w:rsidRPr="00722A09">
        <w:rPr>
          <w:sz w:val="26"/>
          <w:szCs w:val="26"/>
        </w:rPr>
        <w:t xml:space="preserve">.2019 N </w:t>
      </w:r>
      <w:r>
        <w:rPr>
          <w:sz w:val="26"/>
          <w:szCs w:val="26"/>
        </w:rPr>
        <w:t>364</w:t>
      </w:r>
      <w:r w:rsidRPr="00722A09">
        <w:rPr>
          <w:sz w:val="26"/>
          <w:szCs w:val="26"/>
        </w:rPr>
        <w:t>п</w:t>
      </w:r>
      <w:r w:rsidRPr="009818FB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5C5552" w:rsidRPr="00EF1D3D" w:rsidRDefault="005C5552" w:rsidP="005C5552">
      <w:pPr>
        <w:jc w:val="both"/>
        <w:rPr>
          <w:sz w:val="26"/>
          <w:szCs w:val="26"/>
        </w:rPr>
      </w:pPr>
    </w:p>
    <w:p w:rsidR="00335BAB" w:rsidRDefault="00335BAB" w:rsidP="00335BAB">
      <w:pPr>
        <w:tabs>
          <w:tab w:val="left" w:pos="9180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A54D1E" w:rsidRDefault="00A54D1E" w:rsidP="00A54D1E">
      <w:pPr>
        <w:tabs>
          <w:tab w:val="left" w:pos="9180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A54D1E">
        <w:rPr>
          <w:b/>
          <w:sz w:val="26"/>
          <w:szCs w:val="26"/>
        </w:rPr>
        <w:t>Направление материнского капитала на формирование накопительной пенсии женщины.</w:t>
      </w:r>
    </w:p>
    <w:p w:rsidR="00A54D1E" w:rsidRPr="00A54D1E" w:rsidRDefault="00A54D1E" w:rsidP="00A54D1E">
      <w:pPr>
        <w:tabs>
          <w:tab w:val="left" w:pos="9180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A54D1E" w:rsidRPr="00A54D1E" w:rsidRDefault="00A54D1E" w:rsidP="006B6B13">
      <w:pPr>
        <w:tabs>
          <w:tab w:val="left" w:pos="709"/>
        </w:tabs>
        <w:jc w:val="both"/>
        <w:rPr>
          <w:b/>
          <w:i/>
          <w:u w:val="single"/>
        </w:rPr>
      </w:pPr>
      <w:r w:rsidRPr="00A54D1E">
        <w:rPr>
          <w:b/>
          <w:i/>
          <w:sz w:val="26"/>
          <w:szCs w:val="26"/>
        </w:rPr>
        <w:t xml:space="preserve">Заявители: </w:t>
      </w:r>
      <w:r>
        <w:rPr>
          <w:b/>
          <w:i/>
          <w:sz w:val="26"/>
          <w:szCs w:val="26"/>
        </w:rPr>
        <w:t>ж</w:t>
      </w:r>
      <w:r w:rsidRPr="00A54D1E">
        <w:rPr>
          <w:b/>
          <w:i/>
          <w:sz w:val="26"/>
          <w:szCs w:val="26"/>
        </w:rPr>
        <w:t>енщины, получившие государственный сертификат на материнский (семейный) капитал</w:t>
      </w:r>
      <w:r>
        <w:rPr>
          <w:b/>
          <w:i/>
          <w:sz w:val="26"/>
          <w:szCs w:val="26"/>
        </w:rPr>
        <w:t>.</w:t>
      </w:r>
    </w:p>
    <w:p w:rsidR="00A54D1E" w:rsidRDefault="00A54D1E" w:rsidP="00A54D1E">
      <w:pPr>
        <w:tabs>
          <w:tab w:val="left" w:pos="360"/>
          <w:tab w:val="left" w:pos="540"/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</w:p>
    <w:p w:rsidR="00A54D1E" w:rsidRDefault="00A54D1E" w:rsidP="00A54D1E">
      <w:pPr>
        <w:tabs>
          <w:tab w:val="left" w:pos="360"/>
          <w:tab w:val="left" w:pos="540"/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Заявление о направлении средств (части средств) МСК на накопительную </w:t>
      </w:r>
      <w:proofErr w:type="gramStart"/>
      <w:r>
        <w:rPr>
          <w:sz w:val="26"/>
          <w:szCs w:val="26"/>
        </w:rPr>
        <w:t>пенсию</w:t>
      </w:r>
      <w:proofErr w:type="gramEnd"/>
      <w:r>
        <w:rPr>
          <w:sz w:val="26"/>
          <w:szCs w:val="26"/>
        </w:rPr>
        <w:t xml:space="preserve"> возможно подать после достижения ребенком, на которого был выдан государственный сертификат, трехлетнего возраста.</w:t>
      </w:r>
    </w:p>
    <w:p w:rsidR="00506770" w:rsidRDefault="00506770" w:rsidP="00506770">
      <w:pPr>
        <w:tabs>
          <w:tab w:val="left" w:pos="360"/>
          <w:tab w:val="left" w:pos="540"/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Заявление подается с предъявлением документа, удостоверяющего личность (либо личность и полномочия законного представителя заявителя).</w:t>
      </w:r>
    </w:p>
    <w:p w:rsidR="00506770" w:rsidRDefault="004075CB" w:rsidP="00A54D1E">
      <w:pPr>
        <w:tabs>
          <w:tab w:val="left" w:pos="360"/>
          <w:tab w:val="left" w:pos="540"/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Способы подачи заявления:</w:t>
      </w:r>
    </w:p>
    <w:p w:rsidR="004075CB" w:rsidRDefault="004075CB" w:rsidP="005067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-лично или через представителя </w:t>
      </w:r>
      <w:r w:rsidR="00506770" w:rsidRPr="00376C5E">
        <w:rPr>
          <w:sz w:val="26"/>
          <w:szCs w:val="26"/>
        </w:rPr>
        <w:t>в территориальный орган Пенсионного фонда Российской Федерации по месту жительства (пребывания) или фактического проживания</w:t>
      </w:r>
      <w:r>
        <w:rPr>
          <w:sz w:val="26"/>
          <w:szCs w:val="26"/>
        </w:rPr>
        <w:t>;</w:t>
      </w:r>
    </w:p>
    <w:p w:rsidR="00506770" w:rsidRDefault="004075CB" w:rsidP="005067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06770">
        <w:rPr>
          <w:sz w:val="26"/>
          <w:szCs w:val="26"/>
        </w:rPr>
        <w:t>через многофункциональный центр предоставления государственных и муниципальных услуг</w:t>
      </w:r>
      <w:r>
        <w:rPr>
          <w:sz w:val="26"/>
          <w:szCs w:val="26"/>
        </w:rPr>
        <w:t>;</w:t>
      </w:r>
    </w:p>
    <w:p w:rsidR="00506770" w:rsidRDefault="004075CB" w:rsidP="005067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06770">
        <w:rPr>
          <w:sz w:val="26"/>
          <w:szCs w:val="26"/>
        </w:rPr>
        <w:t>по почте, при этом прикладывается заверенная надлежащим образом копия документа, удостоверяющего личность</w:t>
      </w:r>
      <w:r w:rsidR="00875189">
        <w:rPr>
          <w:sz w:val="26"/>
          <w:szCs w:val="26"/>
        </w:rPr>
        <w:t>,</w:t>
      </w:r>
      <w:r w:rsidR="00506770">
        <w:rPr>
          <w:sz w:val="26"/>
          <w:szCs w:val="26"/>
        </w:rPr>
        <w:t xml:space="preserve"> и подпис</w:t>
      </w:r>
      <w:r w:rsidR="00875189">
        <w:rPr>
          <w:sz w:val="26"/>
          <w:szCs w:val="26"/>
        </w:rPr>
        <w:t>и</w:t>
      </w:r>
      <w:r w:rsidR="00506770">
        <w:rPr>
          <w:sz w:val="26"/>
          <w:szCs w:val="26"/>
        </w:rPr>
        <w:t xml:space="preserve"> в заявлении так же заверя</w:t>
      </w:r>
      <w:r w:rsidR="008A6541">
        <w:rPr>
          <w:sz w:val="26"/>
          <w:szCs w:val="26"/>
        </w:rPr>
        <w:t>ю</w:t>
      </w:r>
      <w:r w:rsidR="00506770">
        <w:rPr>
          <w:sz w:val="26"/>
          <w:szCs w:val="26"/>
        </w:rPr>
        <w:t xml:space="preserve">тся в </w:t>
      </w:r>
      <w:r w:rsidR="00506770" w:rsidRPr="00376C5E">
        <w:rPr>
          <w:sz w:val="26"/>
          <w:szCs w:val="26"/>
        </w:rPr>
        <w:t>установленном порядке</w:t>
      </w:r>
      <w:r>
        <w:rPr>
          <w:sz w:val="26"/>
          <w:szCs w:val="26"/>
        </w:rPr>
        <w:t>;</w:t>
      </w:r>
    </w:p>
    <w:p w:rsidR="00506770" w:rsidRDefault="004075CB" w:rsidP="005067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-ч</w:t>
      </w:r>
      <w:r w:rsidR="00506770">
        <w:rPr>
          <w:sz w:val="26"/>
          <w:szCs w:val="26"/>
        </w:rPr>
        <w:t>ерез Личный кабинет гражданина на сайте ПФР</w:t>
      </w:r>
      <w:r>
        <w:rPr>
          <w:sz w:val="26"/>
          <w:szCs w:val="26"/>
        </w:rPr>
        <w:t>;</w:t>
      </w:r>
    </w:p>
    <w:p w:rsidR="00506770" w:rsidRDefault="004075CB" w:rsidP="005067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-ч</w:t>
      </w:r>
      <w:r w:rsidR="00506770">
        <w:rPr>
          <w:sz w:val="26"/>
          <w:szCs w:val="26"/>
        </w:rPr>
        <w:t>ерез Единый портал государственных и муниципальных услуг.</w:t>
      </w:r>
    </w:p>
    <w:p w:rsidR="00506770" w:rsidRDefault="00506770" w:rsidP="005067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EA4EED" w:rsidRPr="00357069" w:rsidRDefault="00EA4EED" w:rsidP="00EA4EED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357069">
        <w:rPr>
          <w:b/>
          <w:sz w:val="27"/>
          <w:szCs w:val="27"/>
        </w:rPr>
        <w:t>Срок предоставления государственной услуги:</w:t>
      </w:r>
    </w:p>
    <w:p w:rsidR="00EA4EED" w:rsidRPr="00F00F93" w:rsidRDefault="00EA4EED" w:rsidP="00EA4EED">
      <w:pPr>
        <w:autoSpaceDE w:val="0"/>
        <w:autoSpaceDN w:val="0"/>
        <w:adjustRightInd w:val="0"/>
        <w:jc w:val="both"/>
        <w:rPr>
          <w:sz w:val="27"/>
          <w:szCs w:val="27"/>
        </w:rPr>
      </w:pPr>
      <w:bookmarkStart w:id="0" w:name="Par75"/>
      <w:bookmarkEnd w:id="0"/>
      <w:r w:rsidRPr="00357069">
        <w:rPr>
          <w:sz w:val="27"/>
          <w:szCs w:val="27"/>
        </w:rPr>
        <w:t xml:space="preserve">Заявление о распоряжении средствами материнского капитала подлежит рассмотрению территориальным органом ПФР в </w:t>
      </w:r>
      <w:r>
        <w:rPr>
          <w:sz w:val="27"/>
          <w:szCs w:val="27"/>
        </w:rPr>
        <w:t xml:space="preserve">течение 10 рабочих дней </w:t>
      </w:r>
      <w:proofErr w:type="gramStart"/>
      <w:r w:rsidRPr="00357069">
        <w:rPr>
          <w:sz w:val="27"/>
          <w:szCs w:val="27"/>
        </w:rPr>
        <w:t>с даты</w:t>
      </w:r>
      <w:proofErr w:type="gramEnd"/>
      <w:r w:rsidRPr="0035706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его </w:t>
      </w:r>
      <w:r w:rsidRPr="00357069">
        <w:rPr>
          <w:sz w:val="27"/>
          <w:szCs w:val="27"/>
        </w:rPr>
        <w:t xml:space="preserve">приема с документами (их копиями, верность которых засвидетельствована в установленном </w:t>
      </w:r>
      <w:hyperlink r:id="rId4" w:history="1">
        <w:r w:rsidRPr="00357069">
          <w:rPr>
            <w:sz w:val="27"/>
            <w:szCs w:val="27"/>
          </w:rPr>
          <w:t>законом</w:t>
        </w:r>
      </w:hyperlink>
      <w:r w:rsidRPr="00357069">
        <w:rPr>
          <w:sz w:val="27"/>
          <w:szCs w:val="27"/>
        </w:rPr>
        <w:t xml:space="preserve"> порядке), обязанность предоставления которых возложена на заявителя.</w:t>
      </w:r>
      <w:r>
        <w:rPr>
          <w:sz w:val="27"/>
          <w:szCs w:val="27"/>
        </w:rPr>
        <w:t xml:space="preserve"> Указанный срок может быть приостановлен в случае </w:t>
      </w:r>
      <w:proofErr w:type="spellStart"/>
      <w:r>
        <w:rPr>
          <w:sz w:val="27"/>
          <w:szCs w:val="27"/>
        </w:rPr>
        <w:t>непоступления</w:t>
      </w:r>
      <w:proofErr w:type="spellEnd"/>
      <w:r>
        <w:rPr>
          <w:sz w:val="27"/>
          <w:szCs w:val="27"/>
        </w:rPr>
        <w:t xml:space="preserve"> в установленные законодательством сроки запрашиваемых территориальными органами ПФР документов (копий документов, сведений), необходимых для оказания государственной услуги. В этом случае решение выносится в срок, не превышающий 20 рабочих дней </w:t>
      </w:r>
      <w:proofErr w:type="gramStart"/>
      <w:r>
        <w:rPr>
          <w:sz w:val="27"/>
          <w:szCs w:val="27"/>
        </w:rPr>
        <w:t>с даты приема</w:t>
      </w:r>
      <w:proofErr w:type="gramEnd"/>
      <w:r>
        <w:rPr>
          <w:sz w:val="27"/>
          <w:szCs w:val="27"/>
        </w:rPr>
        <w:t xml:space="preserve"> заявления  о распоряжении.</w:t>
      </w:r>
    </w:p>
    <w:p w:rsidR="005C5552" w:rsidRPr="00F00F93" w:rsidRDefault="005C5552" w:rsidP="005C5552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5C5552" w:rsidRPr="00F00F93" w:rsidRDefault="005C5552" w:rsidP="005C5552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F00F93">
        <w:rPr>
          <w:b/>
          <w:sz w:val="27"/>
          <w:szCs w:val="27"/>
        </w:rPr>
        <w:t>Результат предоставления государственной услуги:</w:t>
      </w:r>
    </w:p>
    <w:p w:rsidR="005C5552" w:rsidRDefault="005C5552" w:rsidP="005C55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Результатом предоставления государственной услуги является рассмотрение заявления о распоряжении и принятие решения об удовлетворении (отказе в удовлетворении) заявления о распоряжении средствами (частью средств) материнского (семейного) капитала. </w:t>
      </w:r>
    </w:p>
    <w:p w:rsidR="004075CB" w:rsidRPr="005C5552" w:rsidRDefault="004075CB" w:rsidP="005C5552">
      <w:pPr>
        <w:rPr>
          <w:sz w:val="26"/>
          <w:szCs w:val="26"/>
        </w:rPr>
      </w:pPr>
    </w:p>
    <w:sectPr w:rsidR="004075CB" w:rsidRPr="005C5552" w:rsidSect="00024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D1E"/>
    <w:rsid w:val="00024485"/>
    <w:rsid w:val="00256CB6"/>
    <w:rsid w:val="00335BAB"/>
    <w:rsid w:val="004075CB"/>
    <w:rsid w:val="00447875"/>
    <w:rsid w:val="00506770"/>
    <w:rsid w:val="005C5552"/>
    <w:rsid w:val="006B6B13"/>
    <w:rsid w:val="006E429E"/>
    <w:rsid w:val="00875189"/>
    <w:rsid w:val="008A6541"/>
    <w:rsid w:val="00901B0A"/>
    <w:rsid w:val="00A54D1E"/>
    <w:rsid w:val="00B2067F"/>
    <w:rsid w:val="00C00987"/>
    <w:rsid w:val="00C414F6"/>
    <w:rsid w:val="00EA4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B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B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8BAC71D197E840CFB0E1F06B74EB787F7C03E3AFD85324E6E1253755857E9EB252ACAE4604FCFD83714A872CE1031BB6A9F7FF9E7456C8Bw1E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Пантыкина Ю.Н. 046-2804</dc:creator>
  <cp:lastModifiedBy>Красова Елена Александровна</cp:lastModifiedBy>
  <cp:revision>2</cp:revision>
  <cp:lastPrinted>2021-01-19T10:37:00Z</cp:lastPrinted>
  <dcterms:created xsi:type="dcterms:W3CDTF">2021-01-21T14:19:00Z</dcterms:created>
  <dcterms:modified xsi:type="dcterms:W3CDTF">2021-01-21T14:19:00Z</dcterms:modified>
</cp:coreProperties>
</file>