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Pr="004C5E19" w:rsidRDefault="004C5E19" w:rsidP="004C5E19">
      <w:pPr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C5E19" w:rsidRPr="004C5E19" w:rsidRDefault="004C5E19" w:rsidP="004C5E19">
      <w:pPr>
        <w:spacing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E19">
        <w:rPr>
          <w:rFonts w:ascii="Times New Roman" w:hAnsi="Times New Roman" w:cs="Times New Roman"/>
          <w:b/>
          <w:sz w:val="26"/>
          <w:szCs w:val="26"/>
        </w:rPr>
        <w:t>Внимание страхователей - работодателей!</w:t>
      </w:r>
    </w:p>
    <w:p w:rsidR="004C5E19" w:rsidRPr="00536EA7" w:rsidRDefault="006113F7" w:rsidP="00A323CB">
      <w:pPr>
        <w:pStyle w:val="1"/>
        <w:shd w:val="clear" w:color="auto" w:fill="FFFFFF"/>
        <w:spacing w:before="120" w:after="120"/>
        <w:ind w:left="431" w:hanging="431"/>
        <w:jc w:val="center"/>
        <w:rPr>
          <w:sz w:val="28"/>
          <w:szCs w:val="28"/>
        </w:rPr>
      </w:pPr>
      <w:r w:rsidRPr="00536EA7">
        <w:rPr>
          <w:bCs w:val="0"/>
          <w:sz w:val="28"/>
          <w:szCs w:val="28"/>
        </w:rPr>
        <w:t>Информация об изменениях, внесенных в форму «Сведения о трудовой деятельности зарегистрированного лица (СЗВ-ТД)» и в Порядок заполнения сведений о трудовой деятельности по форме СЗВ-ТД</w:t>
      </w:r>
    </w:p>
    <w:p w:rsidR="006113F7" w:rsidRPr="00536EA7" w:rsidRDefault="006113F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7">
        <w:rPr>
          <w:rFonts w:ascii="Times New Roman" w:hAnsi="Times New Roman" w:cs="Times New Roman"/>
          <w:sz w:val="26"/>
          <w:szCs w:val="26"/>
        </w:rPr>
        <w:t>Постановлением Правления ПФР от 27.10.2020 № 769п в постановление Правления ПФР от 25.12.2019 № 730п внесены изменения, а именно:</w:t>
      </w:r>
    </w:p>
    <w:p w:rsidR="006113F7" w:rsidRPr="00536EA7" w:rsidRDefault="006113F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7">
        <w:rPr>
          <w:rFonts w:ascii="Times New Roman" w:hAnsi="Times New Roman" w:cs="Times New Roman"/>
          <w:sz w:val="26"/>
          <w:szCs w:val="26"/>
        </w:rPr>
        <w:t>- в форму «Сведения о трудовой деятельности зарегистрированного лица (СЗВ-ТД)»;</w:t>
      </w:r>
    </w:p>
    <w:p w:rsidR="006113F7" w:rsidRPr="00536EA7" w:rsidRDefault="006113F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7">
        <w:rPr>
          <w:rFonts w:ascii="Times New Roman" w:hAnsi="Times New Roman" w:cs="Times New Roman"/>
          <w:sz w:val="26"/>
          <w:szCs w:val="26"/>
        </w:rPr>
        <w:t>- в Порядок заполнения формы «Сведения о трудовой деятельности заре</w:t>
      </w:r>
      <w:r w:rsidR="00536EA7">
        <w:rPr>
          <w:rFonts w:ascii="Times New Roman" w:hAnsi="Times New Roman" w:cs="Times New Roman"/>
          <w:sz w:val="26"/>
          <w:szCs w:val="26"/>
        </w:rPr>
        <w:t>гистрированного лица (СЗВ-ТД)».</w:t>
      </w:r>
    </w:p>
    <w:p w:rsidR="00536EA7" w:rsidRDefault="00536EA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3F7" w:rsidRPr="00536EA7" w:rsidRDefault="006113F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7">
        <w:rPr>
          <w:rFonts w:ascii="Times New Roman" w:hAnsi="Times New Roman" w:cs="Times New Roman"/>
          <w:sz w:val="26"/>
          <w:szCs w:val="26"/>
        </w:rPr>
        <w:t>Форма сведений о трудовой деятельности (СЗВ-ТД</w:t>
      </w:r>
      <w:r w:rsidR="00536EA7">
        <w:rPr>
          <w:rFonts w:ascii="Times New Roman" w:hAnsi="Times New Roman" w:cs="Times New Roman"/>
          <w:sz w:val="26"/>
          <w:szCs w:val="26"/>
        </w:rPr>
        <w:t>) содержит следующие изменения:</w:t>
      </w:r>
    </w:p>
    <w:p w:rsidR="006113F7" w:rsidRPr="00536EA7" w:rsidRDefault="006113F7" w:rsidP="00536EA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EA7">
        <w:rPr>
          <w:rFonts w:ascii="Times New Roman" w:hAnsi="Times New Roman" w:cs="Times New Roman"/>
          <w:b/>
          <w:sz w:val="26"/>
          <w:szCs w:val="26"/>
        </w:rPr>
        <w:t>В форме «Сведения о трудовой деятельности зарегистрированного лица (СЗВ-ТД)» исключена графа «Отчетный период».</w:t>
      </w:r>
    </w:p>
    <w:p w:rsidR="006113F7" w:rsidRPr="00536EA7" w:rsidRDefault="006113F7" w:rsidP="00536EA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EA7">
        <w:rPr>
          <w:rFonts w:ascii="Times New Roman" w:hAnsi="Times New Roman" w:cs="Times New Roman"/>
          <w:b/>
          <w:sz w:val="26"/>
          <w:szCs w:val="26"/>
        </w:rPr>
        <w:t>Предусмотрен новый раздел «Заполнение сведений о работодателе, правопреемником которого является страхователь».</w:t>
      </w:r>
    </w:p>
    <w:p w:rsidR="006113F7" w:rsidRPr="00536EA7" w:rsidRDefault="006113F7" w:rsidP="00536E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7">
        <w:rPr>
          <w:rFonts w:ascii="Times New Roman" w:hAnsi="Times New Roman" w:cs="Times New Roman"/>
          <w:sz w:val="26"/>
          <w:szCs w:val="26"/>
        </w:rPr>
        <w:t>Раздел заполняется правопреемником страхователя о работодателе, который в настоящее время снят с учета в качестве страхователя в соответствии со ст. 11 Федерального закона от 15.12.2001 № 167-ФЗ «Об обязательном пенсионном страховании в Российской Федерации», при необходимости представить (скорректировать) сведения о трудовой деятельности по зарегистрированному лицу, ранее пре</w:t>
      </w:r>
      <w:r w:rsidR="00536EA7">
        <w:rPr>
          <w:rFonts w:ascii="Times New Roman" w:hAnsi="Times New Roman" w:cs="Times New Roman"/>
          <w:sz w:val="26"/>
          <w:szCs w:val="26"/>
        </w:rPr>
        <w:t>дставленные этим работодателем.</w:t>
      </w:r>
    </w:p>
    <w:p w:rsidR="006113F7" w:rsidRPr="00536EA7" w:rsidRDefault="006113F7" w:rsidP="00536EA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EA7">
        <w:rPr>
          <w:rFonts w:ascii="Times New Roman" w:hAnsi="Times New Roman" w:cs="Times New Roman"/>
          <w:b/>
          <w:sz w:val="26"/>
          <w:szCs w:val="26"/>
        </w:rPr>
        <w:t>Введена новая графа «Работа в районах Крайнего Севера/Работа в местностях, приравненных к районам Крайнего Севера».</w:t>
      </w:r>
    </w:p>
    <w:p w:rsidR="006113F7" w:rsidRPr="00536EA7" w:rsidRDefault="006113F7" w:rsidP="00536E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7">
        <w:rPr>
          <w:rFonts w:ascii="Times New Roman" w:hAnsi="Times New Roman" w:cs="Times New Roman"/>
          <w:sz w:val="26"/>
          <w:szCs w:val="26"/>
        </w:rPr>
        <w:t>Графа заполняется в отношении зарегистрированных лиц, осуществляющих работу в районах Крайнего Севера/работу в местностях, приравне</w:t>
      </w:r>
      <w:r w:rsidR="00536EA7">
        <w:rPr>
          <w:rFonts w:ascii="Times New Roman" w:hAnsi="Times New Roman" w:cs="Times New Roman"/>
          <w:sz w:val="26"/>
          <w:szCs w:val="26"/>
        </w:rPr>
        <w:t>нных к районам Крайнего Севера.</w:t>
      </w:r>
    </w:p>
    <w:p w:rsidR="006113F7" w:rsidRPr="00536EA7" w:rsidRDefault="006113F7" w:rsidP="00536EA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EA7">
        <w:rPr>
          <w:rFonts w:ascii="Times New Roman" w:hAnsi="Times New Roman" w:cs="Times New Roman"/>
          <w:b/>
          <w:sz w:val="26"/>
          <w:szCs w:val="26"/>
        </w:rPr>
        <w:t>Уточнены правила заполнения графы «Код выполняемой функции».</w:t>
      </w:r>
    </w:p>
    <w:p w:rsidR="006113F7" w:rsidRPr="00536EA7" w:rsidRDefault="006113F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7">
        <w:rPr>
          <w:rFonts w:ascii="Times New Roman" w:hAnsi="Times New Roman" w:cs="Times New Roman"/>
          <w:sz w:val="26"/>
          <w:szCs w:val="26"/>
        </w:rPr>
        <w:t xml:space="preserve">В графе «Код выполняемой функции»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соответствии с Общероссийским классификатором занятий.   </w:t>
      </w:r>
    </w:p>
    <w:p w:rsidR="006113F7" w:rsidRPr="00536EA7" w:rsidRDefault="006113F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2E9" w:rsidRDefault="006113F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EA7">
        <w:rPr>
          <w:rFonts w:ascii="Times New Roman" w:hAnsi="Times New Roman" w:cs="Times New Roman"/>
          <w:sz w:val="26"/>
          <w:szCs w:val="26"/>
        </w:rPr>
        <w:t xml:space="preserve">По возникающим вопросам о порядке подачи и приема сведений о трудовой деятельности следует обращаться в территориальный орган ПФР по месту регистрации или на сайт ПФР – </w:t>
      </w:r>
      <w:hyperlink r:id="rId6" w:history="1">
        <w:r w:rsidR="00536EA7" w:rsidRPr="00145BCF">
          <w:rPr>
            <w:rStyle w:val="a5"/>
            <w:rFonts w:ascii="Times New Roman" w:hAnsi="Times New Roman" w:cs="Times New Roman"/>
            <w:sz w:val="26"/>
            <w:szCs w:val="26"/>
          </w:rPr>
          <w:t>https://pfr.gov.ru/grazhdanam/etk/</w:t>
        </w:r>
      </w:hyperlink>
    </w:p>
    <w:p w:rsidR="00536EA7" w:rsidRDefault="00536EA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6EA7" w:rsidRDefault="00536EA7" w:rsidP="00536EA7">
      <w:pPr>
        <w:pStyle w:val="a8"/>
        <w:spacing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36EA7" w:rsidRPr="00635418" w:rsidRDefault="00536EA7" w:rsidP="00536EA7">
      <w:pPr>
        <w:pStyle w:val="a8"/>
        <w:spacing w:line="276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ПРЕСС-СЛУЖБА Отделения ПФР по ЯНАО 8 (349-22) 3-69-21</w:t>
      </w:r>
    </w:p>
    <w:p w:rsidR="00536EA7" w:rsidRPr="00536EA7" w:rsidRDefault="00536EA7" w:rsidP="0053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36EA7" w:rsidRPr="00536EA7" w:rsidSect="00536E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5C3EF1"/>
    <w:multiLevelType w:val="hybridMultilevel"/>
    <w:tmpl w:val="C9B49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156B2"/>
    <w:multiLevelType w:val="hybridMultilevel"/>
    <w:tmpl w:val="11A07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3B7D95"/>
    <w:multiLevelType w:val="hybridMultilevel"/>
    <w:tmpl w:val="29142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9"/>
    <w:rsid w:val="000226A9"/>
    <w:rsid w:val="00024AC2"/>
    <w:rsid w:val="0010282F"/>
    <w:rsid w:val="004C5E19"/>
    <w:rsid w:val="004E5AC2"/>
    <w:rsid w:val="00536EA7"/>
    <w:rsid w:val="0057102D"/>
    <w:rsid w:val="006113F7"/>
    <w:rsid w:val="00880323"/>
    <w:rsid w:val="00A323CB"/>
    <w:rsid w:val="00A36837"/>
    <w:rsid w:val="00B226B5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9"/>
  </w:style>
  <w:style w:type="paragraph" w:styleId="1">
    <w:name w:val="heading 1"/>
    <w:basedOn w:val="a"/>
    <w:next w:val="a0"/>
    <w:link w:val="10"/>
    <w:qFormat/>
    <w:rsid w:val="004C5E19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5E1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C5E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C5E19"/>
  </w:style>
  <w:style w:type="character" w:styleId="a5">
    <w:name w:val="Hyperlink"/>
    <w:rsid w:val="004E5AC2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4E5AC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36EA7"/>
    <w:pPr>
      <w:ind w:left="720"/>
      <w:contextualSpacing/>
    </w:pPr>
  </w:style>
  <w:style w:type="paragraph" w:styleId="a8">
    <w:name w:val="No Spacing"/>
    <w:uiPriority w:val="1"/>
    <w:qFormat/>
    <w:rsid w:val="00536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9"/>
  </w:style>
  <w:style w:type="paragraph" w:styleId="1">
    <w:name w:val="heading 1"/>
    <w:basedOn w:val="a"/>
    <w:next w:val="a0"/>
    <w:link w:val="10"/>
    <w:qFormat/>
    <w:rsid w:val="004C5E19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5E1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C5E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C5E19"/>
  </w:style>
  <w:style w:type="character" w:styleId="a5">
    <w:name w:val="Hyperlink"/>
    <w:rsid w:val="004E5AC2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4E5AC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36EA7"/>
    <w:pPr>
      <w:ind w:left="720"/>
      <w:contextualSpacing/>
    </w:pPr>
  </w:style>
  <w:style w:type="paragraph" w:styleId="a8">
    <w:name w:val="No Spacing"/>
    <w:uiPriority w:val="1"/>
    <w:qFormat/>
    <w:rsid w:val="00536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et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8</cp:revision>
  <cp:lastPrinted>2019-12-24T11:07:00Z</cp:lastPrinted>
  <dcterms:created xsi:type="dcterms:W3CDTF">2019-12-24T10:42:00Z</dcterms:created>
  <dcterms:modified xsi:type="dcterms:W3CDTF">2023-09-04T04:46:00Z</dcterms:modified>
</cp:coreProperties>
</file>