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0A" w:rsidRDefault="00ED34C6">
      <w:pPr>
        <w:pStyle w:val="8"/>
        <w:spacing w:line="240" w:lineRule="auto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rPr>
          <w:szCs w:val="24"/>
        </w:rPr>
        <w:t>мероприятий</w:t>
      </w:r>
      <w:proofErr w:type="spellEnd"/>
    </w:p>
    <w:p w:rsidR="002C770A" w:rsidRDefault="00ED34C6">
      <w:pPr>
        <w:pStyle w:val="8"/>
        <w:spacing w:line="240" w:lineRule="auto"/>
        <w:rPr>
          <w:szCs w:val="24"/>
        </w:rPr>
      </w:pPr>
      <w:proofErr w:type="spellStart"/>
      <w:r>
        <w:rPr>
          <w:szCs w:val="24"/>
        </w:rPr>
        <w:t>Центра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старшего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поколения</w:t>
      </w:r>
      <w:proofErr w:type="spellEnd"/>
    </w:p>
    <w:p w:rsidR="002C770A" w:rsidRDefault="00ED34C6">
      <w:pPr>
        <w:pStyle w:val="8"/>
        <w:spacing w:line="240" w:lineRule="auto"/>
      </w:pPr>
      <w:proofErr w:type="spellStart"/>
      <w:r>
        <w:rPr>
          <w:b w:val="0"/>
          <w:bCs w:val="0"/>
          <w:szCs w:val="24"/>
        </w:rPr>
        <w:t>на</w:t>
      </w:r>
      <w:proofErr w:type="spellEnd"/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  <w:lang w:val="ru-RU"/>
        </w:rPr>
        <w:t>декабрь</w:t>
      </w:r>
      <w:r>
        <w:rPr>
          <w:b w:val="0"/>
          <w:bCs w:val="0"/>
          <w:szCs w:val="24"/>
        </w:rPr>
        <w:t xml:space="preserve"> 2024 г.</w:t>
      </w:r>
    </w:p>
    <w:p w:rsidR="002C770A" w:rsidRDefault="00ED34C6">
      <w:pPr>
        <w:pStyle w:val="8"/>
        <w:spacing w:line="240" w:lineRule="auto"/>
      </w:pPr>
      <w:r>
        <w:rPr>
          <w:b w:val="0"/>
          <w:bCs w:val="0"/>
          <w:szCs w:val="24"/>
          <w:lang w:val="ru-RU"/>
        </w:rPr>
        <w:t xml:space="preserve">г. </w:t>
      </w:r>
      <w:proofErr w:type="spellStart"/>
      <w:r>
        <w:rPr>
          <w:b w:val="0"/>
          <w:bCs w:val="0"/>
          <w:szCs w:val="24"/>
        </w:rPr>
        <w:t>Любим</w:t>
      </w:r>
      <w:proofErr w:type="spellEnd"/>
      <w:r>
        <w:rPr>
          <w:b w:val="0"/>
          <w:bCs w:val="0"/>
          <w:szCs w:val="24"/>
        </w:rPr>
        <w:t xml:space="preserve">, </w:t>
      </w:r>
      <w:proofErr w:type="spellStart"/>
      <w:r>
        <w:rPr>
          <w:b w:val="0"/>
          <w:bCs w:val="0"/>
          <w:szCs w:val="24"/>
        </w:rPr>
        <w:t>ул</w:t>
      </w:r>
      <w:proofErr w:type="spellEnd"/>
      <w:r>
        <w:rPr>
          <w:b w:val="0"/>
          <w:bCs w:val="0"/>
          <w:szCs w:val="24"/>
        </w:rPr>
        <w:t xml:space="preserve">. </w:t>
      </w:r>
      <w:proofErr w:type="spellStart"/>
      <w:r>
        <w:rPr>
          <w:b w:val="0"/>
          <w:bCs w:val="0"/>
          <w:szCs w:val="24"/>
        </w:rPr>
        <w:t>Советская</w:t>
      </w:r>
      <w:proofErr w:type="spellEnd"/>
      <w:r>
        <w:rPr>
          <w:b w:val="0"/>
          <w:bCs w:val="0"/>
          <w:szCs w:val="24"/>
        </w:rPr>
        <w:t>, д. 9/23</w:t>
      </w:r>
    </w:p>
    <w:p w:rsidR="002C770A" w:rsidRDefault="002C770A">
      <w:pPr>
        <w:pStyle w:val="Standard"/>
        <w:tabs>
          <w:tab w:val="left" w:pos="7881"/>
        </w:tabs>
        <w:jc w:val="center"/>
        <w:rPr>
          <w:sz w:val="16"/>
        </w:rPr>
      </w:pPr>
    </w:p>
    <w:tbl>
      <w:tblPr>
        <w:tblW w:w="1453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1396"/>
        <w:gridCol w:w="3195"/>
        <w:gridCol w:w="1800"/>
        <w:gridCol w:w="3840"/>
        <w:gridCol w:w="3842"/>
      </w:tblGrid>
      <w:tr w:rsidR="002C770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881"/>
              </w:tabs>
              <w:jc w:val="both"/>
            </w:pPr>
            <w:r>
              <w:t>№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5"/>
              <w:spacing w:line="240" w:lineRule="auto"/>
              <w:ind w:left="0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43" w:rsidRDefault="00ED34C6">
            <w:pPr>
              <w:pStyle w:val="6"/>
              <w:spacing w:line="240" w:lineRule="auto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</w:p>
          <w:p w:rsidR="002C770A" w:rsidRDefault="00ED34C6">
            <w:pPr>
              <w:pStyle w:val="6"/>
              <w:spacing w:line="240" w:lineRule="auto"/>
            </w:pPr>
            <w:bookmarkStart w:id="0" w:name="_GoBack"/>
            <w:bookmarkEnd w:id="0"/>
            <w:proofErr w:type="spellStart"/>
            <w:r>
              <w:t>мероприятия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6"/>
              <w:tabs>
                <w:tab w:val="clear" w:pos="7881"/>
                <w:tab w:val="left" w:pos="7260"/>
                <w:tab w:val="left" w:pos="9060"/>
              </w:tabs>
              <w:spacing w:line="240" w:lineRule="auto"/>
              <w:ind w:left="315" w:right="-15"/>
            </w:pP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организацию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5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02.12.24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03.12.24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День Неизвестного Солдата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ЦОСП, Вечный огонь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04.12.24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Литературная гостиная ко дню рождения Ф.И. Тютчева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Любимская</w:t>
            </w:r>
            <w:proofErr w:type="spellEnd"/>
            <w:r>
              <w:rPr>
                <w:lang w:val="ru-RU"/>
              </w:rPr>
              <w:t xml:space="preserve"> ЦБС им. А.С. Пушкина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</w:t>
            </w:r>
            <w:r>
              <w:rPr>
                <w:lang w:val="ru-RU"/>
              </w:rPr>
              <w:t xml:space="preserve">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05.12.24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День волонтера 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</w:t>
            </w:r>
            <w:r>
              <w:rPr>
                <w:lang w:val="ru-RU"/>
              </w:rPr>
              <w:t xml:space="preserve">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06.12.24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Просмотр фильма русского географического общества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09.12.24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Помощь участникам СВО. День</w:t>
            </w:r>
            <w:r>
              <w:rPr>
                <w:color w:val="000000"/>
                <w:lang w:val="ru-RU"/>
              </w:rPr>
              <w:t xml:space="preserve"> героев Отечества в России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10.12.24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Литературная гостиная ко дню рождения Н.А. Некрасова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Любимская</w:t>
            </w:r>
            <w:proofErr w:type="spellEnd"/>
            <w:r>
              <w:rPr>
                <w:lang w:val="ru-RU"/>
              </w:rPr>
              <w:t xml:space="preserve"> ЦБС им. А.С. Пушкина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</w:t>
            </w:r>
            <w:r>
              <w:rPr>
                <w:lang w:val="ru-RU"/>
              </w:rPr>
              <w:t>3</w:t>
            </w:r>
            <w:r>
              <w:t>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11.12.24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Посещение тира «Меткий стрелок»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12.12.24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День Конституции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13.12.24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Обзор прессы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16.12.24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17.12.24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</w:t>
            </w:r>
            <w:r>
              <w:rPr>
                <w:lang w:val="ru-RU"/>
              </w:rPr>
              <w:t xml:space="preserve">группы) в </w:t>
            </w:r>
            <w:proofErr w:type="spellStart"/>
            <w:r>
              <w:rPr>
                <w:lang w:val="ru-RU"/>
              </w:rPr>
              <w:lastRenderedPageBreak/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lastRenderedPageBreak/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18.12.24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День снежинки. Украшение ЦОСП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2C770A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</w:p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  <w:p w:rsidR="002C770A" w:rsidRDefault="002C770A">
            <w:pPr>
              <w:pStyle w:val="Standard"/>
              <w:tabs>
                <w:tab w:val="left" w:pos="7914"/>
              </w:tabs>
              <w:snapToGrid w:val="0"/>
              <w:ind w:left="33"/>
              <w:jc w:val="center"/>
              <w:rPr>
                <w:lang w:val="ru-RU"/>
              </w:rPr>
            </w:pPr>
          </w:p>
          <w:p w:rsidR="002C770A" w:rsidRDefault="002C770A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</w:t>
            </w:r>
            <w:r>
              <w:rPr>
                <w:lang w:val="ru-RU"/>
              </w:rPr>
              <w:t xml:space="preserve">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19.12.24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Посещение Храма Казанской иконы Божией Матери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Храм Казанской иконы Божией Матери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08.00-12.00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20.12.24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Чтение книг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2C770A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23.12.24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24.12.24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</w:pPr>
            <w:r>
              <w:rPr>
                <w:kern w:val="0"/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25.12.24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День государственных </w:t>
            </w:r>
            <w:r>
              <w:rPr>
                <w:lang w:val="ru-RU"/>
              </w:rPr>
              <w:t>символов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26.12.24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Интеллектуальная игра «Турнир </w:t>
            </w:r>
            <w:proofErr w:type="gramStart"/>
            <w:r>
              <w:rPr>
                <w:color w:val="000000"/>
                <w:lang w:val="ru-RU"/>
              </w:rPr>
              <w:t>смекалистых</w:t>
            </w:r>
            <w:proofErr w:type="gramEnd"/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</w:t>
            </w:r>
            <w:r>
              <w:rPr>
                <w:lang w:val="ru-RU"/>
              </w:rPr>
              <w:lastRenderedPageBreak/>
              <w:t xml:space="preserve">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lastRenderedPageBreak/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27.12.24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Новогодняя программа «Встречаем Новый год вместе!»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</w:pPr>
            <w:r>
              <w:rPr>
                <w:lang w:val="ru-RU"/>
              </w:rPr>
              <w:t>11</w:t>
            </w:r>
            <w:r>
              <w:t>.00 – 14.00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2C770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28.12.24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Международный день кино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2C770A" w:rsidRDefault="00ED34C6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0A" w:rsidRDefault="00ED34C6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</w:tbl>
    <w:p w:rsidR="002C770A" w:rsidRDefault="002C770A">
      <w:pPr>
        <w:pStyle w:val="Standard"/>
      </w:pPr>
    </w:p>
    <w:sectPr w:rsidR="002C770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C6" w:rsidRDefault="00ED34C6">
      <w:r>
        <w:separator/>
      </w:r>
    </w:p>
  </w:endnote>
  <w:endnote w:type="continuationSeparator" w:id="0">
    <w:p w:rsidR="00ED34C6" w:rsidRDefault="00E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C6" w:rsidRDefault="00ED34C6">
      <w:r>
        <w:rPr>
          <w:color w:val="000000"/>
        </w:rPr>
        <w:separator/>
      </w:r>
    </w:p>
  </w:footnote>
  <w:footnote w:type="continuationSeparator" w:id="0">
    <w:p w:rsidR="00ED34C6" w:rsidRDefault="00ED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770A"/>
    <w:rsid w:val="002C770A"/>
    <w:rsid w:val="00AC2F43"/>
    <w:rsid w:val="00BE47A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5">
    <w:name w:val="heading 5"/>
    <w:basedOn w:val="Standard"/>
    <w:next w:val="Standard"/>
    <w:pPr>
      <w:keepNext/>
      <w:tabs>
        <w:tab w:val="left" w:pos="7891"/>
      </w:tabs>
      <w:spacing w:line="360" w:lineRule="auto"/>
      <w:ind w:left="10" w:firstLine="851"/>
      <w:outlineLvl w:val="4"/>
    </w:pPr>
    <w:rPr>
      <w:szCs w:val="20"/>
    </w:rPr>
  </w:style>
  <w:style w:type="paragraph" w:styleId="6">
    <w:name w:val="heading 6"/>
    <w:basedOn w:val="Standard"/>
    <w:next w:val="Standard"/>
    <w:pPr>
      <w:keepNext/>
      <w:tabs>
        <w:tab w:val="left" w:pos="7881"/>
      </w:tabs>
      <w:spacing w:line="360" w:lineRule="auto"/>
      <w:jc w:val="center"/>
      <w:outlineLvl w:val="5"/>
    </w:pPr>
    <w:rPr>
      <w:szCs w:val="20"/>
    </w:rPr>
  </w:style>
  <w:style w:type="paragraph" w:styleId="8">
    <w:name w:val="heading 8"/>
    <w:basedOn w:val="Standard"/>
    <w:next w:val="Standard"/>
    <w:pPr>
      <w:keepNext/>
      <w:tabs>
        <w:tab w:val="left" w:pos="7881"/>
      </w:tabs>
      <w:spacing w:line="360" w:lineRule="auto"/>
      <w:ind w:firstLine="851"/>
      <w:jc w:val="center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5">
    <w:name w:val="heading 5"/>
    <w:basedOn w:val="Standard"/>
    <w:next w:val="Standard"/>
    <w:pPr>
      <w:keepNext/>
      <w:tabs>
        <w:tab w:val="left" w:pos="7891"/>
      </w:tabs>
      <w:spacing w:line="360" w:lineRule="auto"/>
      <w:ind w:left="10" w:firstLine="851"/>
      <w:outlineLvl w:val="4"/>
    </w:pPr>
    <w:rPr>
      <w:szCs w:val="20"/>
    </w:rPr>
  </w:style>
  <w:style w:type="paragraph" w:styleId="6">
    <w:name w:val="heading 6"/>
    <w:basedOn w:val="Standard"/>
    <w:next w:val="Standard"/>
    <w:pPr>
      <w:keepNext/>
      <w:tabs>
        <w:tab w:val="left" w:pos="7881"/>
      </w:tabs>
      <w:spacing w:line="360" w:lineRule="auto"/>
      <w:jc w:val="center"/>
      <w:outlineLvl w:val="5"/>
    </w:pPr>
    <w:rPr>
      <w:szCs w:val="20"/>
    </w:rPr>
  </w:style>
  <w:style w:type="paragraph" w:styleId="8">
    <w:name w:val="heading 8"/>
    <w:basedOn w:val="Standard"/>
    <w:next w:val="Standard"/>
    <w:pPr>
      <w:keepNext/>
      <w:tabs>
        <w:tab w:val="left" w:pos="7881"/>
      </w:tabs>
      <w:spacing w:line="360" w:lineRule="auto"/>
      <w:ind w:firstLine="851"/>
      <w:jc w:val="center"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 Игорь Владимирович</dc:creator>
  <cp:lastModifiedBy>Шабров Игорь Владимирович</cp:lastModifiedBy>
  <cp:revision>3</cp:revision>
  <cp:lastPrinted>2024-10-31T16:15:00Z</cp:lastPrinted>
  <dcterms:created xsi:type="dcterms:W3CDTF">2024-12-02T08:33:00Z</dcterms:created>
  <dcterms:modified xsi:type="dcterms:W3CDTF">2024-12-02T08:33:00Z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