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Положениями Федерального закона № 456-ФЗ от 15 декабря 2025 года предусмотрено, что на территории Российской Федерации с 1 января 2026 до 31 декабря 2028 года включительно проводится эксперимент по добровольному вступлению отдельных категорий граждан (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 xml:space="preserve"> лиц) в правоотношения по обязательному социальному страхованию на случай временной нетрудоспособности.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 xml:space="preserve">Обращаем внимание, что проводимый эксперимент касается только получения 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 xml:space="preserve"> выплат пособий по временной нетрудоспособности и не распространяется на выплаты пособий по беременности и родам, единовременного пособия при рождении ребенка, ежемесячного пособия по уходу за ребенком.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Условия участия в программе: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1. Регистрация в Отделении СФР по Ярославской области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 xml:space="preserve">Заявление можно подать на портале 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>, в приложении «Мой налог» или в клиентской службе ОСФР. Срок подачи – до 30 сентября 2027 года включительно.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2. Оплата ежемесячных взносов (ежемесячно или разово за весь год).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Гражданину необходимо определиться со страховой суммой (35 тыс. или 50 тыс. рублей). От этого зависит размер взносов. Тариф составляет 3,84% от выбранной суммы годового пособия.  Соответственно, в месяц нужно перечислить   1 344 рубля    или 1 920 рублей. При уплате раз в год взнос составит 16 128 рублей или 23 040 рублей (сумма ежемесячных платежей за 12 месяцев).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 xml:space="preserve">Выплату по листку нетрудоспособности 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 xml:space="preserve"> сможет получить через шесть месяцев непрерывной уплаты страховых взносов или после внесения годового взноса.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Размер назначаемого пособия по временной нетрудоспособности будет зависеть от продолжительности страхового стажа и периода уплаты страховых взносов.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суммы, а по истечении 12 месяцев - в размере 100 процентов.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757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Примеры расчета, если размер ежемесячного страхового взноса составит 1344 рубля (страховая сумма 35 000 рублей)</w:t>
      </w:r>
    </w:p>
    <w:p w:rsidR="00557571" w:rsidRPr="00557571" w:rsidRDefault="00557571" w:rsidP="0055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По истечении 6 месяцев непрерывной уплаты страховых взносов размер пособия за 1 день нетрудоспособности составит:</w:t>
      </w:r>
    </w:p>
    <w:p w:rsidR="00557571" w:rsidRPr="00557571" w:rsidRDefault="00557571" w:rsidP="005575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страховом стаже до 5 лет (60 %) не менее 474,19 рублей;</w:t>
      </w:r>
    </w:p>
    <w:p w:rsidR="00557571" w:rsidRPr="00557571" w:rsidRDefault="00557571" w:rsidP="005575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от 5 до 8 лет (80 %)  - не менее 632,26 рублей;</w:t>
      </w:r>
    </w:p>
    <w:p w:rsidR="00557571" w:rsidRPr="00557571" w:rsidRDefault="00557571" w:rsidP="005575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свыше 8 лет (100 %)  - не менее 790,32 рублей.</w:t>
      </w:r>
    </w:p>
    <w:p w:rsidR="00557571" w:rsidRPr="00557571" w:rsidRDefault="00557571" w:rsidP="005575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По истечении 12 месяцев непрерывной уплаты страховых взносов размер дневного пособия по временной нетрудоспособности составит:</w:t>
      </w:r>
    </w:p>
    <w:p w:rsidR="00557571" w:rsidRPr="00557571" w:rsidRDefault="00557571" w:rsidP="005575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до 5 лет (60 %) не менее 677,42 рублей;</w:t>
      </w:r>
    </w:p>
    <w:p w:rsidR="00557571" w:rsidRPr="00557571" w:rsidRDefault="00557571" w:rsidP="005575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от 5 до 8 лет (80 %) не менее 903,22 рублей;</w:t>
      </w:r>
    </w:p>
    <w:p w:rsidR="00557571" w:rsidRPr="00557571" w:rsidRDefault="00557571" w:rsidP="005575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свыше 8 лет (100 %) не менее 1 129,03 рублей.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71" w:rsidRPr="00557571" w:rsidRDefault="00557571" w:rsidP="00557571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7571">
        <w:rPr>
          <w:rFonts w:ascii="Times New Roman" w:hAnsi="Times New Roman" w:cs="Times New Roman"/>
          <w:i/>
          <w:sz w:val="28"/>
          <w:szCs w:val="28"/>
          <w:u w:val="single"/>
        </w:rPr>
        <w:t>Примеры расчета, если размер ежемесячного страхового взноса составит 1920 рубля (страховая сумма 50 000 рублей)</w:t>
      </w:r>
    </w:p>
    <w:p w:rsidR="00557571" w:rsidRPr="00557571" w:rsidRDefault="00557571" w:rsidP="005575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По истечении 6 месяцев непрерывной уплаты страховых взносов размер пособия за 1 день нетрудоспособности составит:</w:t>
      </w:r>
    </w:p>
    <w:p w:rsidR="00557571" w:rsidRPr="00557571" w:rsidRDefault="00557571" w:rsidP="005575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страховом стаже до 5 лет (60 %) не менее 677,42 рублей;</w:t>
      </w:r>
    </w:p>
    <w:p w:rsidR="00557571" w:rsidRPr="00557571" w:rsidRDefault="00557571" w:rsidP="005575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от 5 до 8 лет (80 %)  - не менее 903,22 рублей;</w:t>
      </w:r>
    </w:p>
    <w:p w:rsidR="00557571" w:rsidRPr="00557571" w:rsidRDefault="00557571" w:rsidP="005575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свыше 8 лет (100 %)  - не менее 1129,03 рублей.</w:t>
      </w:r>
    </w:p>
    <w:p w:rsidR="00557571" w:rsidRPr="00557571" w:rsidRDefault="00557571" w:rsidP="005575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По истечении 12 месяцев непрерывной уплаты страховых взносов размер дневного пособия по временной нетрудоспособности составит:</w:t>
      </w:r>
    </w:p>
    <w:p w:rsidR="00557571" w:rsidRPr="00557571" w:rsidRDefault="00557571" w:rsidP="005575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до 5 лет (60 %) не менее 967,74 рублей;</w:t>
      </w:r>
    </w:p>
    <w:p w:rsidR="00557571" w:rsidRPr="00557571" w:rsidRDefault="00557571" w:rsidP="005575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от 5 до 8 лет (80 %) не менее 1290,32 рублей;</w:t>
      </w:r>
    </w:p>
    <w:p w:rsidR="00557571" w:rsidRPr="00557571" w:rsidRDefault="00557571" w:rsidP="005575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при стаже свыше 8 лет (100 %) не менее 1612,90 рублей.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sz w:val="28"/>
          <w:szCs w:val="28"/>
        </w:rPr>
        <w:t>3. Информация по реквизитам для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(плательщики НПД-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>)</w:t>
      </w:r>
    </w:p>
    <w:p w:rsid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71" w:rsidRPr="00557571" w:rsidRDefault="00557571" w:rsidP="00557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lastRenderedPageBreak/>
        <w:t>Платёжные реквизиты: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Получатель платежа:</w:t>
      </w:r>
      <w:r w:rsidRPr="00557571">
        <w:rPr>
          <w:rFonts w:ascii="Times New Roman" w:hAnsi="Times New Roman" w:cs="Times New Roman"/>
          <w:sz w:val="28"/>
          <w:szCs w:val="28"/>
        </w:rPr>
        <w:t xml:space="preserve"> УФК по Ярославской области (Отделение по Ярославской области)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ИНН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7606008723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КПП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760401001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Наименование банка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ОКЦ № 8 ГУ Банка России по Центральному федеральному округу//УФК по Ярославской области г. Ярославль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БИК банка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017888102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Номер счета банка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40102810245370000065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Номер счета получателя:</w:t>
      </w:r>
      <w:r w:rsidRPr="00557571">
        <w:rPr>
          <w:rFonts w:ascii="Times New Roman" w:hAnsi="Times New Roman" w:cs="Times New Roman"/>
          <w:sz w:val="28"/>
          <w:szCs w:val="28"/>
        </w:rPr>
        <w:t xml:space="preserve"> 03100643000000017100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ОКТМО</w:t>
      </w:r>
      <w:r w:rsidRPr="00557571">
        <w:rPr>
          <w:rFonts w:ascii="Times New Roman" w:hAnsi="Times New Roman" w:cs="Times New Roman"/>
          <w:sz w:val="28"/>
          <w:szCs w:val="28"/>
        </w:rPr>
        <w:t xml:space="preserve"> 78701000</w:t>
      </w:r>
    </w:p>
    <w:p w:rsidR="00557571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 xml:space="preserve">КБК </w:t>
      </w:r>
      <w:r w:rsidRPr="00557571">
        <w:rPr>
          <w:rFonts w:ascii="Times New Roman" w:hAnsi="Times New Roman" w:cs="Times New Roman"/>
          <w:sz w:val="28"/>
          <w:szCs w:val="28"/>
        </w:rPr>
        <w:t>79710206000061020160</w:t>
      </w:r>
      <w:bookmarkStart w:id="0" w:name="_GoBack"/>
      <w:bookmarkEnd w:id="0"/>
    </w:p>
    <w:p w:rsidR="00557571" w:rsidRPr="00557571" w:rsidRDefault="00557571" w:rsidP="00557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</w:p>
    <w:p w:rsidR="003B14AE" w:rsidRPr="00557571" w:rsidRDefault="00557571" w:rsidP="00557571">
      <w:pPr>
        <w:jc w:val="both"/>
        <w:rPr>
          <w:rFonts w:ascii="Times New Roman" w:hAnsi="Times New Roman" w:cs="Times New Roman"/>
          <w:sz w:val="28"/>
          <w:szCs w:val="28"/>
        </w:rPr>
      </w:pPr>
      <w:r w:rsidRPr="00557571">
        <w:rPr>
          <w:rFonts w:ascii="Times New Roman" w:hAnsi="Times New Roman" w:cs="Times New Roman"/>
          <w:b/>
          <w:sz w:val="28"/>
          <w:szCs w:val="28"/>
        </w:rPr>
        <w:t>Образец:</w:t>
      </w:r>
      <w:r w:rsidRPr="00557571">
        <w:rPr>
          <w:rFonts w:ascii="Times New Roman" w:hAnsi="Times New Roman" w:cs="Times New Roman"/>
          <w:sz w:val="28"/>
          <w:szCs w:val="28"/>
        </w:rPr>
        <w:t xml:space="preserve"> "ИНН ХХХХХХХХХХХХ, ФАМИЛИЯ И.О. Добровольные страховые взносы на случай временной нетрудоспособности </w:t>
      </w:r>
      <w:proofErr w:type="spellStart"/>
      <w:r w:rsidRPr="00557571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557571">
        <w:rPr>
          <w:rFonts w:ascii="Times New Roman" w:hAnsi="Times New Roman" w:cs="Times New Roman"/>
          <w:sz w:val="28"/>
          <w:szCs w:val="28"/>
        </w:rPr>
        <w:t>"</w:t>
      </w:r>
    </w:p>
    <w:sectPr w:rsidR="003B14AE" w:rsidRPr="0055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481"/>
    <w:multiLevelType w:val="hybridMultilevel"/>
    <w:tmpl w:val="B2808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2ED5"/>
    <w:multiLevelType w:val="hybridMultilevel"/>
    <w:tmpl w:val="CD3C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45F2D"/>
    <w:multiLevelType w:val="hybridMultilevel"/>
    <w:tmpl w:val="39F0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E0F11"/>
    <w:multiLevelType w:val="hybridMultilevel"/>
    <w:tmpl w:val="6302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C"/>
    <w:rsid w:val="003B14AE"/>
    <w:rsid w:val="00557571"/>
    <w:rsid w:val="00A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2026-01-20T12:13:00Z</dcterms:created>
  <dcterms:modified xsi:type="dcterms:W3CDTF">2026-01-20T12:19:00Z</dcterms:modified>
</cp:coreProperties>
</file>