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DD" w:rsidRPr="00A745EC" w:rsidRDefault="00621BDD" w:rsidP="00621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5EC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снятие с учета </w:t>
      </w:r>
      <w:r w:rsidRPr="00A745EC">
        <w:rPr>
          <w:rFonts w:ascii="Times New Roman" w:hAnsi="Times New Roman" w:cs="Times New Roman"/>
          <w:b/>
          <w:sz w:val="28"/>
          <w:szCs w:val="28"/>
        </w:rPr>
        <w:t xml:space="preserve">физических лиц, </w:t>
      </w:r>
      <w:r>
        <w:rPr>
          <w:rFonts w:ascii="Times New Roman" w:hAnsi="Times New Roman" w:cs="Times New Roman"/>
          <w:b/>
          <w:sz w:val="28"/>
          <w:szCs w:val="28"/>
        </w:rPr>
        <w:t>не являющихся индивидуальными предпринимателями, заключивших трудовой договор с работником</w:t>
      </w:r>
    </w:p>
    <w:p w:rsidR="00621BDD" w:rsidRPr="00A745EC" w:rsidRDefault="00621BDD" w:rsidP="0062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DD" w:rsidRDefault="00621BDD" w:rsidP="0062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5EC">
        <w:rPr>
          <w:rFonts w:ascii="Times New Roman" w:hAnsi="Times New Roman" w:cs="Times New Roman"/>
          <w:sz w:val="28"/>
          <w:szCs w:val="28"/>
        </w:rPr>
        <w:t xml:space="preserve">Регистрация страхователей – физических лиц, </w:t>
      </w:r>
      <w:r>
        <w:rPr>
          <w:rFonts w:ascii="Times New Roman" w:hAnsi="Times New Roman" w:cs="Times New Roman"/>
          <w:sz w:val="28"/>
          <w:szCs w:val="28"/>
        </w:rPr>
        <w:t>не являющихся</w:t>
      </w:r>
      <w:r w:rsidRPr="00A745EC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745E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745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заключивших трудовой договор с работником, по обязательному социальному страхованию от несчастных случаев на производстве и профессиональных заболеваний осуществляется </w:t>
      </w:r>
      <w:r w:rsidRPr="00A745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органах Фонда пенсионного и социального страхования Российской Федерации в соответствии с подпунктом 3.2 пункта 1 статьи 6 Федерального закона от </w:t>
      </w:r>
      <w:r w:rsidRPr="00154C2C">
        <w:rPr>
          <w:rFonts w:ascii="Times New Roman" w:hAnsi="Times New Roman" w:cs="Times New Roman"/>
          <w:sz w:val="28"/>
          <w:szCs w:val="28"/>
        </w:rPr>
        <w:t xml:space="preserve">24.07.1998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4C2C">
        <w:rPr>
          <w:rFonts w:ascii="Times New Roman" w:hAnsi="Times New Roman" w:cs="Times New Roman"/>
          <w:sz w:val="28"/>
          <w:szCs w:val="28"/>
        </w:rPr>
        <w:t xml:space="preserve"> 125-ФЗ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4C2C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от несчастных случаев на производстве и</w:t>
      </w:r>
      <w:proofErr w:type="gramEnd"/>
      <w:r w:rsidRPr="00154C2C">
        <w:rPr>
          <w:rFonts w:ascii="Times New Roman" w:hAnsi="Times New Roman" w:cs="Times New Roman"/>
          <w:sz w:val="28"/>
          <w:szCs w:val="28"/>
        </w:rPr>
        <w:t xml:space="preserve"> профессиональных забол</w:t>
      </w:r>
      <w:r>
        <w:rPr>
          <w:rFonts w:ascii="Times New Roman" w:hAnsi="Times New Roman" w:cs="Times New Roman"/>
          <w:sz w:val="28"/>
          <w:szCs w:val="28"/>
        </w:rPr>
        <w:t>еваний» (далее – Федеральный закон № 125-ФЗ).</w:t>
      </w:r>
    </w:p>
    <w:p w:rsidR="00621BDD" w:rsidRDefault="00621BDD" w:rsidP="0062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регистрации и снятия с учета в территориальных органах Фонда пенсионного и социального страхования Российской Федерации </w:t>
      </w:r>
      <w:r w:rsidRPr="006C339C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предпринимателями, заключивших трудовой договор с работником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 приказом Министерства труда и социальной защиты Российской Федерации от 07.12.2022 № 768н.</w:t>
      </w:r>
    </w:p>
    <w:p w:rsidR="00621BDD" w:rsidRPr="000346FE" w:rsidRDefault="00621BDD" w:rsidP="0062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Подача з</w:t>
      </w:r>
      <w:r w:rsidRPr="00F1624C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0969">
        <w:rPr>
          <w:rFonts w:ascii="Times New Roman" w:hAnsi="Times New Roman" w:cs="Times New Roman"/>
          <w:sz w:val="28"/>
          <w:szCs w:val="28"/>
        </w:rPr>
        <w:t>о регистрации в качестве страхователя -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рамках предоставления </w:t>
      </w:r>
      <w:r w:rsidRPr="00820969">
        <w:rPr>
          <w:rFonts w:ascii="Times New Roman" w:hAnsi="Times New Roman" w:cs="Times New Roman"/>
          <w:sz w:val="28"/>
          <w:szCs w:val="28"/>
        </w:rPr>
        <w:t xml:space="preserve">государственной услуги по регистрации и снятию с регистрационного учета страхователей - физических лиц, </w:t>
      </w:r>
      <w:r w:rsidRPr="006C339C">
        <w:rPr>
          <w:rFonts w:ascii="Times New Roman" w:hAnsi="Times New Roman" w:cs="Times New Roman"/>
          <w:sz w:val="28"/>
          <w:szCs w:val="28"/>
        </w:rPr>
        <w:t>не являющихся индивидуальными предпринимателями, заключивших трудовой договор с работником</w:t>
      </w:r>
      <w:r w:rsidRPr="000346FE">
        <w:rPr>
          <w:rFonts w:ascii="Times New Roman" w:hAnsi="Times New Roman" w:cs="Times New Roman"/>
          <w:sz w:val="28"/>
          <w:szCs w:val="28"/>
        </w:rPr>
        <w:t>, 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46FE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0346FE">
        <w:rPr>
          <w:rFonts w:ascii="Times New Roman" w:hAnsi="Times New Roman" w:cs="Times New Roman"/>
          <w:sz w:val="28"/>
          <w:szCs w:val="28"/>
        </w:rPr>
        <w:t xml:space="preserve"> утвержден приказом </w:t>
      </w:r>
      <w:r>
        <w:rPr>
          <w:rFonts w:ascii="Times New Roman" w:hAnsi="Times New Roman" w:cs="Times New Roman"/>
          <w:sz w:val="28"/>
          <w:szCs w:val="28"/>
        </w:rPr>
        <w:t>ФСС РФ</w:t>
      </w:r>
      <w:r w:rsidRPr="000346F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346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46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346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0346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BDD" w:rsidRPr="00A745EC" w:rsidRDefault="00621BDD" w:rsidP="0062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3.2 пункта 1 статьи 6 </w:t>
      </w:r>
      <w:r w:rsidRPr="00A745E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745EC">
        <w:rPr>
          <w:rFonts w:ascii="Times New Roman" w:hAnsi="Times New Roman" w:cs="Times New Roman"/>
          <w:sz w:val="28"/>
          <w:szCs w:val="28"/>
        </w:rPr>
        <w:t>№ 125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5EC">
        <w:rPr>
          <w:rFonts w:ascii="Times New Roman" w:hAnsi="Times New Roman" w:cs="Times New Roman"/>
          <w:sz w:val="28"/>
          <w:szCs w:val="28"/>
        </w:rPr>
        <w:t xml:space="preserve">ФЗ заявление </w:t>
      </w:r>
      <w:r w:rsidRPr="00820969">
        <w:rPr>
          <w:rFonts w:ascii="Times New Roman" w:hAnsi="Times New Roman" w:cs="Times New Roman"/>
          <w:sz w:val="28"/>
          <w:szCs w:val="28"/>
        </w:rPr>
        <w:t>о регистрации в качестве страхователя -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Pr="00A745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месту жительства страхователя</w:t>
      </w:r>
      <w:r w:rsidRPr="00A745EC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оформления трудовых отношений с первым из принимаемых работников</w:t>
      </w:r>
      <w:r w:rsidRPr="00A745EC">
        <w:rPr>
          <w:rFonts w:ascii="Times New Roman" w:hAnsi="Times New Roman" w:cs="Times New Roman"/>
          <w:sz w:val="28"/>
          <w:szCs w:val="28"/>
        </w:rPr>
        <w:t>.</w:t>
      </w:r>
    </w:p>
    <w:p w:rsidR="00621BDD" w:rsidRDefault="00621BDD" w:rsidP="0062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820969">
        <w:rPr>
          <w:rFonts w:ascii="Times New Roman" w:hAnsi="Times New Roman" w:cs="Times New Roman"/>
          <w:sz w:val="28"/>
          <w:szCs w:val="28"/>
        </w:rPr>
        <w:t>о регистрации в качестве страхователя -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представляется:</w:t>
      </w:r>
    </w:p>
    <w:p w:rsidR="00621BDD" w:rsidRPr="00B43C1F" w:rsidRDefault="00621BDD" w:rsidP="00621BD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t>с использованием ЕПГУ;</w:t>
      </w:r>
    </w:p>
    <w:p w:rsidR="00621BDD" w:rsidRPr="00B43C1F" w:rsidRDefault="00621BDD" w:rsidP="00621BD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3C1F">
        <w:rPr>
          <w:rFonts w:ascii="Times New Roman" w:hAnsi="Times New Roman" w:cs="Times New Roman"/>
          <w:sz w:val="28"/>
          <w:szCs w:val="28"/>
        </w:rPr>
        <w:t xml:space="preserve"> МФЦ;</w:t>
      </w:r>
    </w:p>
    <w:p w:rsidR="00621BDD" w:rsidRDefault="00621BDD" w:rsidP="00621BD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t xml:space="preserve">лично в клиентскую службу </w:t>
      </w:r>
      <w:proofErr w:type="gramStart"/>
      <w:r w:rsidRPr="00B43C1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43C1F">
        <w:rPr>
          <w:rFonts w:ascii="Times New Roman" w:hAnsi="Times New Roman" w:cs="Times New Roman"/>
          <w:sz w:val="28"/>
          <w:szCs w:val="28"/>
        </w:rPr>
        <w:t>ФР;</w:t>
      </w:r>
    </w:p>
    <w:p w:rsidR="00621BDD" w:rsidRPr="001E72DB" w:rsidRDefault="00621BDD" w:rsidP="00621BD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DB">
        <w:rPr>
          <w:rFonts w:ascii="Times New Roman" w:hAnsi="Times New Roman" w:cs="Times New Roman"/>
          <w:sz w:val="28"/>
          <w:szCs w:val="28"/>
        </w:rPr>
        <w:t>с использованием услуг почтовой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C76" w:rsidRDefault="00621BDD" w:rsidP="00621BDD">
      <w:pPr>
        <w:jc w:val="both"/>
      </w:pPr>
      <w:r w:rsidRPr="00CE7E7F">
        <w:rPr>
          <w:rFonts w:ascii="Times New Roman" w:hAnsi="Times New Roman" w:cs="Times New Roman"/>
          <w:sz w:val="28"/>
          <w:szCs w:val="28"/>
        </w:rPr>
        <w:t>Снятие с учета страхователей - физических лиц</w:t>
      </w:r>
      <w:r>
        <w:rPr>
          <w:rFonts w:ascii="Times New Roman" w:hAnsi="Times New Roman" w:cs="Times New Roman"/>
          <w:sz w:val="28"/>
          <w:szCs w:val="28"/>
        </w:rPr>
        <w:t>, не являющихся</w:t>
      </w:r>
      <w:r w:rsidRPr="00A745EC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745E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745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заключивших трудовой договор с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работником,</w:t>
      </w:r>
      <w:r w:rsidRPr="00CE7E7F">
        <w:rPr>
          <w:rFonts w:ascii="Times New Roman" w:hAnsi="Times New Roman" w:cs="Times New Roman"/>
          <w:sz w:val="28"/>
          <w:szCs w:val="28"/>
        </w:rPr>
        <w:t xml:space="preserve"> в территориальных органах Фонда </w:t>
      </w:r>
      <w:r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Российской Федерации осуществляется на основании, представленных </w:t>
      </w:r>
      <w:r w:rsidRPr="00572B29">
        <w:rPr>
          <w:rFonts w:ascii="Times New Roman" w:hAnsi="Times New Roman" w:cs="Times New Roman"/>
          <w:sz w:val="28"/>
          <w:szCs w:val="28"/>
        </w:rPr>
        <w:t xml:space="preserve">налоговыми </w:t>
      </w:r>
      <w:proofErr w:type="gramStart"/>
      <w:r w:rsidRPr="00572B29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 w:rsidRPr="00572B29">
        <w:rPr>
          <w:rFonts w:ascii="Times New Roman" w:hAnsi="Times New Roman" w:cs="Times New Roman"/>
          <w:sz w:val="28"/>
          <w:szCs w:val="28"/>
        </w:rPr>
        <w:t xml:space="preserve"> в территориальные органы Фонда содержащихся в ЕГРН сведений о снятии их с учета в качестве плательщиков страховых взносов, установленных законодательством Российской Федерации о налогах и сборах, в порядке, определяемом соглашением, или получения сведений о прекращении трудовых отношений с последним из принятых работников, представленных страхователем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2B29">
        <w:rPr>
          <w:rFonts w:ascii="Times New Roman" w:hAnsi="Times New Roman" w:cs="Times New Roman"/>
          <w:sz w:val="28"/>
          <w:szCs w:val="28"/>
        </w:rPr>
        <w:t xml:space="preserve"> 27-ФЗ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C0C76" w:rsidSect="00CC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5D6"/>
    <w:multiLevelType w:val="hybridMultilevel"/>
    <w:tmpl w:val="0E82180C"/>
    <w:lvl w:ilvl="0" w:tplc="3468F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1BDD"/>
    <w:rsid w:val="00621BDD"/>
    <w:rsid w:val="00890D4F"/>
    <w:rsid w:val="00CC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569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Company>OPFR po Ya.Obl.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086SHabrovIV</dc:creator>
  <cp:lastModifiedBy>086SHabrovIV</cp:lastModifiedBy>
  <cp:revision>1</cp:revision>
  <dcterms:created xsi:type="dcterms:W3CDTF">2026-06-25T05:54:00Z</dcterms:created>
  <dcterms:modified xsi:type="dcterms:W3CDTF">2026-06-25T05:56:00Z</dcterms:modified>
</cp:coreProperties>
</file>