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589" w:rsidRDefault="00E84152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О мерах поддержки, оказываемых участникам/ветеранам СВО и их семьям в Ярославской области</w:t>
      </w:r>
    </w:p>
    <w:p w:rsidR="00887589" w:rsidRDefault="00887589">
      <w:pPr>
        <w:rPr>
          <w:sz w:val="24"/>
          <w:szCs w:val="24"/>
        </w:rPr>
      </w:pPr>
    </w:p>
    <w:tbl>
      <w:tblPr>
        <w:tblW w:w="15255" w:type="dxa"/>
        <w:tblInd w:w="-7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8"/>
        <w:gridCol w:w="2398"/>
        <w:gridCol w:w="184"/>
        <w:gridCol w:w="2246"/>
        <w:gridCol w:w="2384"/>
        <w:gridCol w:w="2777"/>
        <w:gridCol w:w="2564"/>
        <w:gridCol w:w="2204"/>
      </w:tblGrid>
      <w:tr w:rsidR="00887589"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48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</w:t>
            </w:r>
          </w:p>
        </w:tc>
        <w:tc>
          <w:tcPr>
            <w:tcW w:w="2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Режим работы</w:t>
            </w: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</w:t>
            </w:r>
          </w:p>
        </w:tc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589" w:rsidRDefault="00E84152">
            <w:pPr>
              <w:pStyle w:val="ad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Контактный телефон</w:t>
            </w:r>
          </w:p>
        </w:tc>
      </w:tr>
      <w:tr w:rsidR="00887589"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28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f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ФКУ «Военный комиссариат Ярославской области»</w:t>
            </w:r>
          </w:p>
          <w:p w:rsidR="00887589" w:rsidRDefault="00887589">
            <w:pPr>
              <w:pStyle w:val="ad"/>
              <w:jc w:val="center"/>
              <w:rPr>
                <w:sz w:val="26"/>
                <w:szCs w:val="26"/>
              </w:rPr>
            </w:pP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f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 Ярославль,</w:t>
            </w:r>
          </w:p>
          <w:p w:rsidR="00887589" w:rsidRDefault="00E84152">
            <w:pPr>
              <w:pStyle w:val="af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ул. Кооперативная,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д. 12</w:t>
            </w:r>
          </w:p>
          <w:p w:rsidR="00887589" w:rsidRDefault="00887589">
            <w:pPr>
              <w:pStyle w:val="ad"/>
              <w:rPr>
                <w:sz w:val="26"/>
                <w:szCs w:val="26"/>
              </w:rPr>
            </w:pPr>
          </w:p>
        </w:tc>
        <w:tc>
          <w:tcPr>
            <w:tcW w:w="2777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f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пн. – чт.: 8.30- 17.45,</w:t>
            </w:r>
          </w:p>
          <w:p w:rsidR="00887589" w:rsidRDefault="00E84152">
            <w:pPr>
              <w:pStyle w:val="af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пт.: 8.30 - 16.30,</w:t>
            </w:r>
          </w:p>
          <w:p w:rsidR="00887589" w:rsidRDefault="00E84152">
            <w:pPr>
              <w:pStyle w:val="af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перерыв: 13.00 - 14.00</w:t>
            </w:r>
          </w:p>
          <w:p w:rsidR="00887589" w:rsidRDefault="00887589">
            <w:pPr>
              <w:pStyle w:val="ad"/>
              <w:rPr>
                <w:sz w:val="26"/>
                <w:szCs w:val="26"/>
              </w:rPr>
            </w:pPr>
          </w:p>
        </w:tc>
        <w:tc>
          <w:tcPr>
            <w:tcW w:w="256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f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Гостев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Игорь Владимирович</w:t>
            </w:r>
          </w:p>
          <w:p w:rsidR="00887589" w:rsidRDefault="00887589">
            <w:pPr>
              <w:pStyle w:val="ad"/>
              <w:jc w:val="center"/>
              <w:rPr>
                <w:sz w:val="26"/>
                <w:szCs w:val="26"/>
              </w:rPr>
            </w:pPr>
          </w:p>
        </w:tc>
        <w:tc>
          <w:tcPr>
            <w:tcW w:w="22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589" w:rsidRDefault="00E84152">
            <w:pPr>
              <w:pStyle w:val="af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 (4852) 74-45-11</w:t>
            </w:r>
          </w:p>
          <w:p w:rsidR="00887589" w:rsidRDefault="00887589">
            <w:pPr>
              <w:pStyle w:val="ad"/>
              <w:jc w:val="center"/>
              <w:rPr>
                <w:sz w:val="26"/>
                <w:szCs w:val="26"/>
              </w:rPr>
            </w:pPr>
          </w:p>
        </w:tc>
      </w:tr>
      <w:tr w:rsidR="00887589"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rPr>
                <w:color w:val="000000"/>
                <w:kern w:val="2"/>
                <w:sz w:val="26"/>
                <w:szCs w:val="26"/>
              </w:rPr>
            </w:pPr>
            <w:r>
              <w:rPr>
                <w:color w:val="000000"/>
                <w:kern w:val="2"/>
                <w:sz w:val="26"/>
                <w:szCs w:val="26"/>
              </w:rPr>
              <w:t>2</w:t>
            </w:r>
          </w:p>
        </w:tc>
        <w:tc>
          <w:tcPr>
            <w:tcW w:w="4828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  <w:jc w:val="center"/>
            </w:pPr>
            <w:r>
              <w:rPr>
                <w:b/>
                <w:bCs/>
                <w:sz w:val="26"/>
                <w:szCs w:val="26"/>
              </w:rPr>
              <w:t>Филиал Государственного фонда «Защитники Отечества» по Ярославской области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</w:pPr>
            <w:r>
              <w:rPr>
                <w:sz w:val="26"/>
                <w:szCs w:val="26"/>
              </w:rPr>
              <w:t xml:space="preserve">г. Ярославль, ул. </w:t>
            </w:r>
            <w:proofErr w:type="gramStart"/>
            <w:r>
              <w:rPr>
                <w:sz w:val="26"/>
                <w:szCs w:val="26"/>
              </w:rPr>
              <w:t>Революционная</w:t>
            </w:r>
            <w:proofErr w:type="gramEnd"/>
            <w:r>
              <w:rPr>
                <w:sz w:val="26"/>
                <w:szCs w:val="26"/>
              </w:rPr>
              <w:t>,</w:t>
            </w:r>
          </w:p>
          <w:p w:rsidR="00887589" w:rsidRDefault="00E84152">
            <w:pPr>
              <w:pStyle w:val="ad"/>
              <w:snapToGrid w:val="0"/>
            </w:pPr>
            <w:r>
              <w:rPr>
                <w:sz w:val="26"/>
                <w:szCs w:val="26"/>
              </w:rPr>
              <w:t>д. 20</w:t>
            </w:r>
          </w:p>
        </w:tc>
        <w:tc>
          <w:tcPr>
            <w:tcW w:w="2777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</w:pPr>
            <w:r>
              <w:rPr>
                <w:sz w:val="26"/>
                <w:szCs w:val="26"/>
              </w:rPr>
              <w:t xml:space="preserve">пн.-сб.: </w:t>
            </w:r>
            <w:r>
              <w:rPr>
                <w:sz w:val="26"/>
                <w:szCs w:val="26"/>
              </w:rPr>
              <w:t>9.00-18.00</w:t>
            </w:r>
          </w:p>
        </w:tc>
        <w:tc>
          <w:tcPr>
            <w:tcW w:w="256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Кравчук Наталья Константиновна</w:t>
            </w:r>
          </w:p>
        </w:tc>
        <w:tc>
          <w:tcPr>
            <w:tcW w:w="22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589" w:rsidRDefault="00E84152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8 (4852) 50-03-56</w:t>
            </w:r>
          </w:p>
        </w:tc>
      </w:tr>
      <w:tr w:rsidR="00887589"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828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f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Управление федеральной службы судебных приставов по Ярославской области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f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г. Ярославль,</w:t>
            </w:r>
          </w:p>
          <w:p w:rsidR="00887589" w:rsidRDefault="00E84152">
            <w:pPr>
              <w:pStyle w:val="af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пр-т Октября,</w:t>
            </w:r>
          </w:p>
          <w:p w:rsidR="00887589" w:rsidRDefault="00E84152">
            <w:pPr>
              <w:pStyle w:val="af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д. 17Г</w:t>
            </w:r>
          </w:p>
        </w:tc>
        <w:tc>
          <w:tcPr>
            <w:tcW w:w="2777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f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пн.-чт.: 9.00 — 18.00,</w:t>
            </w:r>
          </w:p>
          <w:p w:rsidR="00887589" w:rsidRDefault="00E84152">
            <w:pPr>
              <w:pStyle w:val="af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пт.: 09.00 — 16.45</w:t>
            </w:r>
          </w:p>
        </w:tc>
        <w:tc>
          <w:tcPr>
            <w:tcW w:w="256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f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Пряхин Антон Николаевич</w:t>
            </w:r>
          </w:p>
        </w:tc>
        <w:tc>
          <w:tcPr>
            <w:tcW w:w="22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589" w:rsidRDefault="00E84152">
            <w:pPr>
              <w:pStyle w:val="af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 (4852) 59-64-01</w:t>
            </w:r>
          </w:p>
          <w:p w:rsidR="00887589" w:rsidRDefault="00887589">
            <w:pPr>
              <w:pStyle w:val="ad"/>
              <w:jc w:val="center"/>
              <w:rPr>
                <w:sz w:val="26"/>
                <w:szCs w:val="26"/>
              </w:rPr>
            </w:pPr>
          </w:p>
        </w:tc>
      </w:tr>
      <w:tr w:rsidR="00887589"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828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f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Управление по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социальной</w:t>
            </w:r>
            <w:proofErr w:type="gramEnd"/>
          </w:p>
          <w:p w:rsidR="00887589" w:rsidRDefault="00E84152">
            <w:pPr>
              <w:pStyle w:val="af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 демографической политике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Ярославль, </w:t>
            </w:r>
            <w:proofErr w:type="spellStart"/>
            <w:r>
              <w:rPr>
                <w:sz w:val="26"/>
                <w:szCs w:val="26"/>
              </w:rPr>
              <w:t>ул</w:t>
            </w:r>
            <w:proofErr w:type="gramStart"/>
            <w:r>
              <w:rPr>
                <w:sz w:val="26"/>
                <w:szCs w:val="26"/>
              </w:rPr>
              <w:t>.С</w:t>
            </w:r>
            <w:proofErr w:type="gramEnd"/>
            <w:r>
              <w:rPr>
                <w:sz w:val="26"/>
                <w:szCs w:val="26"/>
              </w:rPr>
              <w:t>оветская</w:t>
            </w:r>
            <w:proofErr w:type="spellEnd"/>
            <w:r>
              <w:rPr>
                <w:sz w:val="26"/>
                <w:szCs w:val="26"/>
              </w:rPr>
              <w:t>, д. 3</w:t>
            </w:r>
          </w:p>
        </w:tc>
        <w:tc>
          <w:tcPr>
            <w:tcW w:w="2777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f"/>
              <w:spacing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пн. – чт.: 8.30- 17.30,</w:t>
            </w:r>
          </w:p>
          <w:p w:rsidR="00887589" w:rsidRDefault="00E84152">
            <w:pPr>
              <w:pStyle w:val="af"/>
              <w:spacing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пт.: 8.30 - 16.30,</w:t>
            </w:r>
          </w:p>
          <w:p w:rsidR="00887589" w:rsidRDefault="00E84152">
            <w:pPr>
              <w:pStyle w:val="af"/>
              <w:spacing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перерыв: 12.00 - 12.48</w:t>
            </w:r>
          </w:p>
        </w:tc>
        <w:tc>
          <w:tcPr>
            <w:tcW w:w="256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f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Башмашникова</w:t>
            </w:r>
            <w:proofErr w:type="spellEnd"/>
          </w:p>
          <w:p w:rsidR="00887589" w:rsidRDefault="00E84152">
            <w:pPr>
              <w:pStyle w:val="af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Марина Валерьевна</w:t>
            </w:r>
          </w:p>
        </w:tc>
        <w:tc>
          <w:tcPr>
            <w:tcW w:w="22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589" w:rsidRDefault="00E84152">
            <w:pPr>
              <w:pStyle w:val="ad"/>
              <w:jc w:val="center"/>
            </w:pPr>
            <w:r>
              <w:rPr>
                <w:sz w:val="26"/>
                <w:szCs w:val="26"/>
              </w:rPr>
              <w:t>8 (4852) 40-10-75</w:t>
            </w:r>
          </w:p>
        </w:tc>
      </w:tr>
      <w:tr w:rsidR="00887589"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828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Государственное казенное учреждение </w:t>
            </w:r>
            <w:proofErr w:type="spellStart"/>
            <w:r>
              <w:rPr>
                <w:b/>
                <w:bCs/>
                <w:sz w:val="26"/>
                <w:szCs w:val="26"/>
              </w:rPr>
              <w:t>Ярослаской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области центра занятости населения (ГКУ ЯО ЦЗН)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</w:pPr>
            <w:r>
              <w:rPr>
                <w:sz w:val="26"/>
                <w:szCs w:val="26"/>
              </w:rPr>
              <w:t>г. Ярославль, ул. Свободы, д. 62</w:t>
            </w:r>
          </w:p>
        </w:tc>
        <w:tc>
          <w:tcPr>
            <w:tcW w:w="2777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f"/>
              <w:snapToGrid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пн.-чт.: 8.00 - 17.00,</w:t>
            </w:r>
          </w:p>
          <w:p w:rsidR="00887589" w:rsidRDefault="00E84152">
            <w:pPr>
              <w:pStyle w:val="af"/>
              <w:snapToGrid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пт.: 8.00 - 16.00</w:t>
            </w:r>
          </w:p>
          <w:p w:rsidR="00887589" w:rsidRDefault="00887589">
            <w:pPr>
              <w:pStyle w:val="ad"/>
              <w:snapToGrid w:val="0"/>
              <w:rPr>
                <w:sz w:val="26"/>
                <w:szCs w:val="26"/>
              </w:rPr>
            </w:pPr>
          </w:p>
        </w:tc>
        <w:tc>
          <w:tcPr>
            <w:tcW w:w="256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1D386D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Миронова Людмила </w:t>
            </w:r>
            <w:proofErr w:type="spellStart"/>
            <w:r>
              <w:rPr>
                <w:sz w:val="26"/>
                <w:szCs w:val="26"/>
              </w:rPr>
              <w:t>Евгеньенва</w:t>
            </w:r>
            <w:proofErr w:type="spellEnd"/>
          </w:p>
        </w:tc>
        <w:tc>
          <w:tcPr>
            <w:tcW w:w="22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589" w:rsidRDefault="00E84152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8 (4852) 30-06-33</w:t>
            </w:r>
          </w:p>
        </w:tc>
      </w:tr>
      <w:tr w:rsidR="00887589"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828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  <w:jc w:val="center"/>
            </w:pPr>
            <w:r>
              <w:rPr>
                <w:b/>
                <w:bCs/>
                <w:sz w:val="26"/>
                <w:szCs w:val="26"/>
              </w:rPr>
              <w:t>Министерство спорта Ярославской области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</w:pPr>
            <w:r>
              <w:rPr>
                <w:sz w:val="26"/>
                <w:szCs w:val="26"/>
              </w:rPr>
              <w:t>г. Ярославль, ул. Свободы, д. 62</w:t>
            </w:r>
          </w:p>
        </w:tc>
        <w:tc>
          <w:tcPr>
            <w:tcW w:w="2777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r>
              <w:rPr>
                <w:color w:val="000000"/>
                <w:kern w:val="2"/>
                <w:sz w:val="26"/>
                <w:szCs w:val="26"/>
              </w:rPr>
              <w:t xml:space="preserve">пн. – </w:t>
            </w:r>
            <w:r>
              <w:rPr>
                <w:color w:val="000000"/>
                <w:kern w:val="2"/>
                <w:sz w:val="26"/>
                <w:szCs w:val="26"/>
              </w:rPr>
              <w:t>чт.: 8.30 — 17.30,</w:t>
            </w:r>
          </w:p>
          <w:p w:rsidR="00887589" w:rsidRDefault="00E84152">
            <w:r>
              <w:rPr>
                <w:color w:val="000000"/>
                <w:kern w:val="2"/>
                <w:sz w:val="26"/>
                <w:szCs w:val="26"/>
              </w:rPr>
              <w:t>пт.: 8.30 - 16.30,</w:t>
            </w:r>
          </w:p>
          <w:p w:rsidR="00887589" w:rsidRDefault="00E84152">
            <w:pPr>
              <w:pStyle w:val="af"/>
              <w:snapToGrid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перерыв: 12.30 - 13.18</w:t>
            </w:r>
          </w:p>
        </w:tc>
        <w:tc>
          <w:tcPr>
            <w:tcW w:w="256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1D386D">
            <w:pPr>
              <w:pStyle w:val="ad"/>
              <w:snapToGrid w:val="0"/>
              <w:jc w:val="center"/>
            </w:pPr>
            <w:proofErr w:type="spellStart"/>
            <w:r>
              <w:rPr>
                <w:sz w:val="26"/>
                <w:szCs w:val="26"/>
              </w:rPr>
              <w:t>Салтыов</w:t>
            </w:r>
            <w:proofErr w:type="spellEnd"/>
            <w:r>
              <w:rPr>
                <w:sz w:val="26"/>
                <w:szCs w:val="26"/>
              </w:rPr>
              <w:t xml:space="preserve"> Денис Александрович</w:t>
            </w:r>
          </w:p>
        </w:tc>
        <w:tc>
          <w:tcPr>
            <w:tcW w:w="22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589" w:rsidRDefault="00E84152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8 (4852) 40-19-16</w:t>
            </w:r>
          </w:p>
        </w:tc>
      </w:tr>
      <w:tr w:rsidR="00887589"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828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  <w:jc w:val="center"/>
            </w:pPr>
            <w:r>
              <w:rPr>
                <w:b/>
                <w:bCs/>
                <w:sz w:val="26"/>
                <w:szCs w:val="26"/>
              </w:rPr>
              <w:t>Министерство образования Ярославской области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</w:pPr>
            <w:r>
              <w:rPr>
                <w:sz w:val="26"/>
                <w:szCs w:val="26"/>
              </w:rPr>
              <w:t xml:space="preserve">г. Ярославль, ул. </w:t>
            </w:r>
            <w:proofErr w:type="gramStart"/>
            <w:r>
              <w:rPr>
                <w:sz w:val="26"/>
                <w:szCs w:val="26"/>
              </w:rPr>
              <w:t>Советская</w:t>
            </w:r>
            <w:proofErr w:type="gramEnd"/>
            <w:r>
              <w:rPr>
                <w:sz w:val="26"/>
                <w:szCs w:val="26"/>
              </w:rPr>
              <w:t>, д. 69</w:t>
            </w:r>
          </w:p>
        </w:tc>
        <w:tc>
          <w:tcPr>
            <w:tcW w:w="2777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r>
              <w:rPr>
                <w:color w:val="000000"/>
                <w:kern w:val="2"/>
                <w:sz w:val="26"/>
                <w:szCs w:val="26"/>
              </w:rPr>
              <w:t>пн. – чт.: 8.30 - 17.30,</w:t>
            </w:r>
          </w:p>
          <w:p w:rsidR="00887589" w:rsidRDefault="00E84152">
            <w:r>
              <w:rPr>
                <w:color w:val="000000"/>
                <w:kern w:val="2"/>
                <w:sz w:val="26"/>
                <w:szCs w:val="26"/>
              </w:rPr>
              <w:t>пт.: 8.30 - 16.30,</w:t>
            </w:r>
          </w:p>
          <w:p w:rsidR="00887589" w:rsidRDefault="00E84152">
            <w:pPr>
              <w:pStyle w:val="af"/>
              <w:snapToGrid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перерыв: 12.30 - 13.1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256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Лобода Ирина Валентиновна</w:t>
            </w:r>
          </w:p>
        </w:tc>
        <w:tc>
          <w:tcPr>
            <w:tcW w:w="22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589" w:rsidRDefault="00E84152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8 (4852) 40-18-95</w:t>
            </w:r>
          </w:p>
        </w:tc>
      </w:tr>
      <w:tr w:rsidR="00887589">
        <w:tc>
          <w:tcPr>
            <w:tcW w:w="4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58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Образовательные организации высшего образования </w:t>
            </w:r>
            <w:r>
              <w:rPr>
                <w:b/>
                <w:bCs/>
                <w:sz w:val="26"/>
                <w:szCs w:val="26"/>
              </w:rPr>
              <w:lastRenderedPageBreak/>
              <w:t>Ярославской области</w:t>
            </w:r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</w:pPr>
            <w:r>
              <w:rPr>
                <w:sz w:val="24"/>
                <w:szCs w:val="24"/>
              </w:rPr>
              <w:lastRenderedPageBreak/>
              <w:t xml:space="preserve">ФГБОУ </w:t>
            </w:r>
            <w:proofErr w:type="gramStart"/>
            <w:r>
              <w:rPr>
                <w:sz w:val="24"/>
                <w:szCs w:val="24"/>
              </w:rPr>
              <w:t>ВО</w:t>
            </w:r>
            <w:proofErr w:type="gramEnd"/>
            <w:r>
              <w:rPr>
                <w:sz w:val="24"/>
                <w:szCs w:val="24"/>
              </w:rPr>
              <w:t xml:space="preserve"> «Ярославский государственный университет им. П.Г. Демидова»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</w:pPr>
            <w:r>
              <w:rPr>
                <w:sz w:val="24"/>
                <w:szCs w:val="24"/>
              </w:rPr>
              <w:t xml:space="preserve">г. Ярославль,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>, д. 14</w:t>
            </w:r>
          </w:p>
        </w:tc>
        <w:tc>
          <w:tcPr>
            <w:tcW w:w="2777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f"/>
              <w:snapToGrid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пн.-чт.: 8.30 - 17.30,</w:t>
            </w:r>
          </w:p>
          <w:p w:rsidR="00887589" w:rsidRDefault="00E84152">
            <w:pPr>
              <w:pStyle w:val="af"/>
              <w:snapToGrid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пт.: 8.30 -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16.15</w:t>
            </w:r>
          </w:p>
        </w:tc>
        <w:tc>
          <w:tcPr>
            <w:tcW w:w="256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  <w:jc w:val="center"/>
            </w:pPr>
            <w:r>
              <w:rPr>
                <w:sz w:val="24"/>
                <w:szCs w:val="24"/>
              </w:rPr>
              <w:t xml:space="preserve">  Иванчин Артем Владимирович</w:t>
            </w:r>
          </w:p>
        </w:tc>
        <w:tc>
          <w:tcPr>
            <w:tcW w:w="22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589" w:rsidRDefault="00E84152">
            <w:pPr>
              <w:pStyle w:val="ad"/>
              <w:snapToGrid w:val="0"/>
              <w:jc w:val="center"/>
            </w:pPr>
            <w:r>
              <w:rPr>
                <w:sz w:val="24"/>
                <w:szCs w:val="24"/>
              </w:rPr>
              <w:t>8 (4852) 78-86-05</w:t>
            </w:r>
          </w:p>
        </w:tc>
      </w:tr>
      <w:tr w:rsidR="00887589">
        <w:tc>
          <w:tcPr>
            <w:tcW w:w="49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887589">
            <w:pPr>
              <w:pStyle w:val="ad"/>
              <w:snapToGrid w:val="0"/>
              <w:rPr>
                <w:sz w:val="26"/>
                <w:szCs w:val="26"/>
              </w:rPr>
            </w:pPr>
          </w:p>
        </w:tc>
        <w:tc>
          <w:tcPr>
            <w:tcW w:w="258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887589">
            <w:pPr>
              <w:pStyle w:val="ad"/>
              <w:snapToGrid w:val="0"/>
              <w:rPr>
                <w:sz w:val="26"/>
                <w:szCs w:val="26"/>
              </w:rPr>
            </w:pPr>
          </w:p>
        </w:tc>
        <w:tc>
          <w:tcPr>
            <w:tcW w:w="2246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</w:pPr>
            <w:r>
              <w:rPr>
                <w:sz w:val="24"/>
                <w:szCs w:val="24"/>
              </w:rPr>
              <w:t xml:space="preserve">ФГБОУ </w:t>
            </w:r>
            <w:proofErr w:type="gramStart"/>
            <w:r>
              <w:rPr>
                <w:sz w:val="24"/>
                <w:szCs w:val="24"/>
              </w:rPr>
              <w:t>ВО</w:t>
            </w:r>
            <w:proofErr w:type="gramEnd"/>
            <w:r>
              <w:rPr>
                <w:sz w:val="24"/>
                <w:szCs w:val="24"/>
              </w:rPr>
              <w:t xml:space="preserve"> «Ярославский государственный технический университет»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</w:pPr>
            <w:r>
              <w:rPr>
                <w:sz w:val="24"/>
                <w:szCs w:val="24"/>
              </w:rPr>
              <w:t>г. Ярославль, Московский проспект, д. 88</w:t>
            </w:r>
          </w:p>
        </w:tc>
        <w:tc>
          <w:tcPr>
            <w:tcW w:w="2777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f"/>
              <w:snapToGrid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пн.-пт.: 8.30 - 17.00</w:t>
            </w:r>
          </w:p>
        </w:tc>
        <w:tc>
          <w:tcPr>
            <w:tcW w:w="256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  <w:jc w:val="center"/>
            </w:pPr>
            <w:r>
              <w:rPr>
                <w:sz w:val="24"/>
                <w:szCs w:val="24"/>
              </w:rPr>
              <w:t>Степанова Елена Олеговна</w:t>
            </w:r>
          </w:p>
        </w:tc>
        <w:tc>
          <w:tcPr>
            <w:tcW w:w="22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589" w:rsidRDefault="00E84152">
            <w:pPr>
              <w:pStyle w:val="ad"/>
              <w:snapToGrid w:val="0"/>
              <w:jc w:val="center"/>
            </w:pPr>
            <w:r>
              <w:rPr>
                <w:sz w:val="24"/>
                <w:szCs w:val="24"/>
              </w:rPr>
              <w:t>8 (4852) 40-21-99</w:t>
            </w:r>
          </w:p>
        </w:tc>
      </w:tr>
      <w:tr w:rsidR="00887589">
        <w:tc>
          <w:tcPr>
            <w:tcW w:w="49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887589">
            <w:pPr>
              <w:pStyle w:val="ad"/>
              <w:snapToGrid w:val="0"/>
              <w:rPr>
                <w:sz w:val="26"/>
                <w:szCs w:val="26"/>
              </w:rPr>
            </w:pPr>
          </w:p>
        </w:tc>
        <w:tc>
          <w:tcPr>
            <w:tcW w:w="258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887589">
            <w:pPr>
              <w:pStyle w:val="ad"/>
              <w:snapToGrid w:val="0"/>
              <w:rPr>
                <w:sz w:val="26"/>
                <w:szCs w:val="26"/>
              </w:rPr>
            </w:pPr>
          </w:p>
        </w:tc>
        <w:tc>
          <w:tcPr>
            <w:tcW w:w="2246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</w:pPr>
            <w:r>
              <w:rPr>
                <w:sz w:val="24"/>
                <w:szCs w:val="24"/>
              </w:rPr>
              <w:t xml:space="preserve">ФГБОУ </w:t>
            </w:r>
            <w:proofErr w:type="gramStart"/>
            <w:r>
              <w:rPr>
                <w:sz w:val="24"/>
                <w:szCs w:val="24"/>
              </w:rPr>
              <w:t>ВО</w:t>
            </w:r>
            <w:proofErr w:type="gramEnd"/>
            <w:r>
              <w:rPr>
                <w:sz w:val="24"/>
                <w:szCs w:val="24"/>
              </w:rPr>
              <w:t xml:space="preserve"> «Ярославский </w:t>
            </w:r>
            <w:r>
              <w:rPr>
                <w:sz w:val="24"/>
                <w:szCs w:val="24"/>
              </w:rPr>
              <w:t>государственный медицинский университет» МЗ РФ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</w:pPr>
            <w:r>
              <w:rPr>
                <w:sz w:val="24"/>
                <w:szCs w:val="24"/>
              </w:rPr>
              <w:t xml:space="preserve">г. Ярославль, ул. </w:t>
            </w:r>
            <w:proofErr w:type="gramStart"/>
            <w:r>
              <w:rPr>
                <w:sz w:val="24"/>
                <w:szCs w:val="24"/>
              </w:rPr>
              <w:t>Революционная</w:t>
            </w:r>
            <w:proofErr w:type="gramEnd"/>
            <w:r>
              <w:rPr>
                <w:sz w:val="24"/>
                <w:szCs w:val="24"/>
              </w:rPr>
              <w:t>, д. 5</w:t>
            </w:r>
          </w:p>
        </w:tc>
        <w:tc>
          <w:tcPr>
            <w:tcW w:w="2777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</w:pPr>
            <w:r>
              <w:rPr>
                <w:sz w:val="24"/>
                <w:szCs w:val="24"/>
              </w:rPr>
              <w:t>пн.-пт.: 09.00 - 18.00, перерыв: 13.00 - 14.00</w:t>
            </w:r>
          </w:p>
        </w:tc>
        <w:tc>
          <w:tcPr>
            <w:tcW w:w="256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  <w:jc w:val="center"/>
            </w:pPr>
            <w:r>
              <w:rPr>
                <w:sz w:val="24"/>
                <w:szCs w:val="24"/>
              </w:rPr>
              <w:t>Хохлов Александр Леонидович</w:t>
            </w:r>
          </w:p>
        </w:tc>
        <w:tc>
          <w:tcPr>
            <w:tcW w:w="22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589" w:rsidRDefault="00E84152">
            <w:pPr>
              <w:pStyle w:val="ad"/>
              <w:snapToGrid w:val="0"/>
              <w:jc w:val="center"/>
            </w:pPr>
            <w:r>
              <w:rPr>
                <w:sz w:val="24"/>
                <w:szCs w:val="24"/>
              </w:rPr>
              <w:t>8 (4852) 30-56-41, 72-91-42</w:t>
            </w:r>
          </w:p>
        </w:tc>
      </w:tr>
      <w:tr w:rsidR="00887589">
        <w:tc>
          <w:tcPr>
            <w:tcW w:w="49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887589">
            <w:pPr>
              <w:pStyle w:val="ad"/>
              <w:snapToGrid w:val="0"/>
              <w:rPr>
                <w:sz w:val="26"/>
                <w:szCs w:val="26"/>
              </w:rPr>
            </w:pPr>
          </w:p>
        </w:tc>
        <w:tc>
          <w:tcPr>
            <w:tcW w:w="258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887589">
            <w:pPr>
              <w:pStyle w:val="ad"/>
              <w:snapToGrid w:val="0"/>
              <w:rPr>
                <w:sz w:val="26"/>
                <w:szCs w:val="26"/>
              </w:rPr>
            </w:pPr>
          </w:p>
        </w:tc>
        <w:tc>
          <w:tcPr>
            <w:tcW w:w="2246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</w:pPr>
            <w:r>
              <w:rPr>
                <w:sz w:val="24"/>
                <w:szCs w:val="24"/>
              </w:rPr>
              <w:t xml:space="preserve">ФГБОУ </w:t>
            </w:r>
            <w:proofErr w:type="gramStart"/>
            <w:r>
              <w:rPr>
                <w:sz w:val="24"/>
                <w:szCs w:val="24"/>
              </w:rPr>
              <w:t>ВО</w:t>
            </w:r>
            <w:proofErr w:type="gramEnd"/>
            <w:r>
              <w:rPr>
                <w:sz w:val="24"/>
                <w:szCs w:val="24"/>
              </w:rPr>
              <w:t xml:space="preserve"> «Ярославский государственный педагогический университет </w:t>
            </w:r>
            <w:r>
              <w:rPr>
                <w:sz w:val="24"/>
                <w:szCs w:val="24"/>
              </w:rPr>
              <w:t>им. К.Д. Ушинского»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</w:pPr>
            <w:r>
              <w:rPr>
                <w:sz w:val="24"/>
                <w:szCs w:val="24"/>
              </w:rPr>
              <w:t xml:space="preserve">г. Ярославль, ул. </w:t>
            </w:r>
            <w:proofErr w:type="gramStart"/>
            <w:r>
              <w:rPr>
                <w:sz w:val="24"/>
                <w:szCs w:val="24"/>
              </w:rPr>
              <w:t>Республиканская</w:t>
            </w:r>
            <w:proofErr w:type="gramEnd"/>
            <w:r>
              <w:rPr>
                <w:sz w:val="24"/>
                <w:szCs w:val="24"/>
              </w:rPr>
              <w:t>,</w:t>
            </w:r>
          </w:p>
          <w:p w:rsidR="00887589" w:rsidRDefault="00E84152">
            <w:pPr>
              <w:pStyle w:val="ad"/>
              <w:snapToGrid w:val="0"/>
            </w:pPr>
            <w:r>
              <w:rPr>
                <w:sz w:val="24"/>
                <w:szCs w:val="24"/>
              </w:rPr>
              <w:t>д. 108/1</w:t>
            </w:r>
          </w:p>
        </w:tc>
        <w:tc>
          <w:tcPr>
            <w:tcW w:w="2777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r>
              <w:rPr>
                <w:color w:val="000000"/>
                <w:kern w:val="2"/>
                <w:sz w:val="24"/>
                <w:szCs w:val="24"/>
              </w:rPr>
              <w:t>пн. – чт.: 8.30 - 17.00,</w:t>
            </w:r>
          </w:p>
          <w:p w:rsidR="00887589" w:rsidRDefault="00E84152">
            <w:r>
              <w:rPr>
                <w:color w:val="000000"/>
                <w:kern w:val="2"/>
                <w:sz w:val="24"/>
                <w:szCs w:val="24"/>
              </w:rPr>
              <w:t>пт.: 8.30 - 16.00,</w:t>
            </w:r>
          </w:p>
          <w:p w:rsidR="00887589" w:rsidRDefault="00E84152">
            <w:pPr>
              <w:pStyle w:val="af"/>
              <w:snapToGrid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перерыв: 12.30 - 13.30</w:t>
            </w:r>
          </w:p>
        </w:tc>
        <w:tc>
          <w:tcPr>
            <w:tcW w:w="256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  <w:jc w:val="center"/>
            </w:pPr>
            <w:r>
              <w:rPr>
                <w:sz w:val="24"/>
                <w:szCs w:val="24"/>
              </w:rPr>
              <w:t>Груздев Михаил Вадимович</w:t>
            </w:r>
          </w:p>
        </w:tc>
        <w:tc>
          <w:tcPr>
            <w:tcW w:w="22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589" w:rsidRDefault="00E84152">
            <w:pPr>
              <w:pStyle w:val="ad"/>
              <w:snapToGrid w:val="0"/>
              <w:jc w:val="center"/>
            </w:pPr>
            <w:r>
              <w:rPr>
                <w:sz w:val="24"/>
                <w:szCs w:val="24"/>
              </w:rPr>
              <w:t>8 (4852) 30-56-61</w:t>
            </w:r>
          </w:p>
        </w:tc>
      </w:tr>
      <w:tr w:rsidR="00887589">
        <w:tc>
          <w:tcPr>
            <w:tcW w:w="49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887589">
            <w:pPr>
              <w:pStyle w:val="ad"/>
              <w:snapToGrid w:val="0"/>
              <w:rPr>
                <w:sz w:val="26"/>
                <w:szCs w:val="26"/>
              </w:rPr>
            </w:pPr>
          </w:p>
        </w:tc>
        <w:tc>
          <w:tcPr>
            <w:tcW w:w="258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887589">
            <w:pPr>
              <w:pStyle w:val="ad"/>
              <w:snapToGrid w:val="0"/>
              <w:rPr>
                <w:sz w:val="26"/>
                <w:szCs w:val="26"/>
              </w:rPr>
            </w:pPr>
          </w:p>
        </w:tc>
        <w:tc>
          <w:tcPr>
            <w:tcW w:w="2246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</w:pPr>
            <w:r>
              <w:rPr>
                <w:sz w:val="24"/>
                <w:szCs w:val="24"/>
              </w:rPr>
              <w:t xml:space="preserve">ФГБОУ ВО «Рыбинский государственный авиационный  технический университет имени </w:t>
            </w:r>
            <w:r>
              <w:rPr>
                <w:sz w:val="24"/>
                <w:szCs w:val="24"/>
              </w:rPr>
              <w:t>П.А. Соловьева»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</w:pPr>
            <w:r>
              <w:rPr>
                <w:sz w:val="24"/>
                <w:szCs w:val="24"/>
              </w:rPr>
              <w:t>г. Рыбинск, ул. Пушкина, д. 53</w:t>
            </w:r>
          </w:p>
        </w:tc>
        <w:tc>
          <w:tcPr>
            <w:tcW w:w="2777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</w:pPr>
            <w:r>
              <w:rPr>
                <w:sz w:val="24"/>
                <w:szCs w:val="24"/>
              </w:rPr>
              <w:t>пн. - пт.: 8.30 - 17.30</w:t>
            </w:r>
          </w:p>
        </w:tc>
        <w:tc>
          <w:tcPr>
            <w:tcW w:w="256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  <w:jc w:val="center"/>
            </w:pPr>
            <w:r>
              <w:rPr>
                <w:sz w:val="24"/>
                <w:szCs w:val="24"/>
              </w:rPr>
              <w:t>Кошкин Валерий Иванович</w:t>
            </w:r>
          </w:p>
        </w:tc>
        <w:tc>
          <w:tcPr>
            <w:tcW w:w="22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589" w:rsidRDefault="00E84152">
            <w:pPr>
              <w:pStyle w:val="ad"/>
              <w:snapToGrid w:val="0"/>
              <w:jc w:val="center"/>
            </w:pPr>
            <w:r>
              <w:rPr>
                <w:sz w:val="24"/>
                <w:szCs w:val="24"/>
              </w:rPr>
              <w:t>8 (4855) 23-97-22</w:t>
            </w:r>
          </w:p>
        </w:tc>
      </w:tr>
      <w:tr w:rsidR="00887589">
        <w:tc>
          <w:tcPr>
            <w:tcW w:w="49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887589">
            <w:pPr>
              <w:pStyle w:val="ad"/>
              <w:snapToGrid w:val="0"/>
              <w:rPr>
                <w:sz w:val="26"/>
                <w:szCs w:val="26"/>
              </w:rPr>
            </w:pPr>
          </w:p>
        </w:tc>
        <w:tc>
          <w:tcPr>
            <w:tcW w:w="258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887589">
            <w:pPr>
              <w:pStyle w:val="ad"/>
              <w:snapToGrid w:val="0"/>
              <w:rPr>
                <w:sz w:val="26"/>
                <w:szCs w:val="26"/>
              </w:rPr>
            </w:pPr>
          </w:p>
        </w:tc>
        <w:tc>
          <w:tcPr>
            <w:tcW w:w="2246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</w:pPr>
            <w:r>
              <w:rPr>
                <w:sz w:val="24"/>
                <w:szCs w:val="24"/>
              </w:rPr>
              <w:t xml:space="preserve">ФГБОУ </w:t>
            </w:r>
            <w:proofErr w:type="gramStart"/>
            <w:r>
              <w:rPr>
                <w:sz w:val="24"/>
                <w:szCs w:val="24"/>
              </w:rPr>
              <w:t>ВО</w:t>
            </w:r>
            <w:proofErr w:type="gramEnd"/>
            <w:r>
              <w:rPr>
                <w:sz w:val="24"/>
                <w:szCs w:val="24"/>
              </w:rPr>
              <w:t xml:space="preserve"> «Ярославский государственный аграрный университет»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</w:pPr>
            <w:r>
              <w:rPr>
                <w:sz w:val="24"/>
                <w:szCs w:val="24"/>
              </w:rPr>
              <w:t xml:space="preserve">г. Ярославль, </w:t>
            </w:r>
            <w:proofErr w:type="spellStart"/>
            <w:r>
              <w:rPr>
                <w:sz w:val="24"/>
                <w:szCs w:val="24"/>
              </w:rPr>
              <w:t>Тутаевское</w:t>
            </w:r>
            <w:proofErr w:type="spellEnd"/>
            <w:r>
              <w:rPr>
                <w:sz w:val="24"/>
                <w:szCs w:val="24"/>
              </w:rPr>
              <w:t xml:space="preserve"> шоссе,</w:t>
            </w:r>
          </w:p>
          <w:p w:rsidR="00887589" w:rsidRDefault="00E84152">
            <w:pPr>
              <w:pStyle w:val="ad"/>
              <w:snapToGrid w:val="0"/>
            </w:pPr>
            <w:r>
              <w:rPr>
                <w:sz w:val="24"/>
                <w:szCs w:val="24"/>
              </w:rPr>
              <w:t>д.  58</w:t>
            </w:r>
          </w:p>
        </w:tc>
        <w:tc>
          <w:tcPr>
            <w:tcW w:w="2777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</w:pPr>
            <w:r>
              <w:rPr>
                <w:sz w:val="24"/>
                <w:szCs w:val="24"/>
              </w:rPr>
              <w:t>пн.-пт.: 8.15 - 17.00</w:t>
            </w:r>
          </w:p>
        </w:tc>
        <w:tc>
          <w:tcPr>
            <w:tcW w:w="256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  <w:jc w:val="center"/>
            </w:pPr>
            <w:r>
              <w:rPr>
                <w:sz w:val="24"/>
                <w:szCs w:val="24"/>
              </w:rPr>
              <w:t xml:space="preserve">Гусар Светлана </w:t>
            </w:r>
            <w:r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22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589" w:rsidRDefault="00E84152">
            <w:pPr>
              <w:pStyle w:val="ad"/>
              <w:snapToGrid w:val="0"/>
              <w:jc w:val="center"/>
            </w:pPr>
            <w:r>
              <w:rPr>
                <w:sz w:val="24"/>
                <w:szCs w:val="24"/>
              </w:rPr>
              <w:t>8 (4852) 59-35-33</w:t>
            </w:r>
          </w:p>
        </w:tc>
      </w:tr>
      <w:tr w:rsidR="00887589"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828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  <w:jc w:val="center"/>
            </w:pPr>
            <w:r>
              <w:rPr>
                <w:b/>
                <w:bCs/>
                <w:sz w:val="26"/>
                <w:szCs w:val="26"/>
              </w:rPr>
              <w:t>Министерство здравоохранения Ярославской области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</w:pPr>
            <w:r>
              <w:rPr>
                <w:sz w:val="26"/>
                <w:szCs w:val="26"/>
              </w:rPr>
              <w:t xml:space="preserve">г. Ярославль, ул. </w:t>
            </w:r>
            <w:proofErr w:type="gramStart"/>
            <w:r>
              <w:rPr>
                <w:sz w:val="26"/>
                <w:szCs w:val="26"/>
              </w:rPr>
              <w:t>Советская</w:t>
            </w:r>
            <w:proofErr w:type="gramEnd"/>
            <w:r>
              <w:rPr>
                <w:sz w:val="26"/>
                <w:szCs w:val="26"/>
              </w:rPr>
              <w:t>, д. 11/9</w:t>
            </w:r>
          </w:p>
        </w:tc>
        <w:tc>
          <w:tcPr>
            <w:tcW w:w="2777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</w:pPr>
            <w:r>
              <w:rPr>
                <w:sz w:val="26"/>
                <w:szCs w:val="26"/>
              </w:rPr>
              <w:t>пн.-пт.: 8.30 - 17.30</w:t>
            </w:r>
          </w:p>
        </w:tc>
        <w:tc>
          <w:tcPr>
            <w:tcW w:w="256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Можейко Мария Евгеньевна</w:t>
            </w:r>
          </w:p>
        </w:tc>
        <w:tc>
          <w:tcPr>
            <w:tcW w:w="22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589" w:rsidRDefault="00E84152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8 (4852) 30-37-58</w:t>
            </w:r>
          </w:p>
        </w:tc>
      </w:tr>
      <w:tr w:rsidR="00887589"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828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  <w:jc w:val="center"/>
            </w:pPr>
            <w:r>
              <w:rPr>
                <w:b/>
                <w:bCs/>
                <w:sz w:val="26"/>
                <w:szCs w:val="26"/>
              </w:rPr>
              <w:t>Министерство культуры</w:t>
            </w:r>
            <w:r w:rsidR="00325404">
              <w:rPr>
                <w:b/>
                <w:bCs/>
                <w:sz w:val="26"/>
                <w:szCs w:val="26"/>
              </w:rPr>
              <w:t xml:space="preserve"> и туризма </w:t>
            </w:r>
            <w:r>
              <w:rPr>
                <w:b/>
                <w:bCs/>
                <w:sz w:val="26"/>
                <w:szCs w:val="26"/>
              </w:rPr>
              <w:t xml:space="preserve"> Ярославской области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</w:pPr>
            <w:r>
              <w:rPr>
                <w:sz w:val="26"/>
                <w:szCs w:val="26"/>
              </w:rPr>
              <w:t xml:space="preserve">г. Ярославль, ул. </w:t>
            </w:r>
            <w:r>
              <w:rPr>
                <w:sz w:val="26"/>
                <w:szCs w:val="26"/>
              </w:rPr>
              <w:t>Свободы, д. 62</w:t>
            </w:r>
          </w:p>
        </w:tc>
        <w:tc>
          <w:tcPr>
            <w:tcW w:w="2777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r>
              <w:rPr>
                <w:color w:val="000000"/>
                <w:kern w:val="2"/>
                <w:sz w:val="26"/>
                <w:szCs w:val="26"/>
              </w:rPr>
              <w:t>пн. – чт.: 8.30 - 17.30,</w:t>
            </w:r>
          </w:p>
          <w:p w:rsidR="00887589" w:rsidRDefault="00E84152">
            <w:r>
              <w:rPr>
                <w:color w:val="000000"/>
                <w:kern w:val="2"/>
                <w:sz w:val="26"/>
                <w:szCs w:val="26"/>
              </w:rPr>
              <w:t>пт.: 8.30 - 16.30</w:t>
            </w:r>
          </w:p>
          <w:p w:rsidR="00887589" w:rsidRDefault="00887589">
            <w:pPr>
              <w:pStyle w:val="af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6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325404">
            <w:pPr>
              <w:pStyle w:val="ad"/>
              <w:snapToGrid w:val="0"/>
              <w:jc w:val="center"/>
            </w:pPr>
            <w:proofErr w:type="spellStart"/>
            <w:r>
              <w:rPr>
                <w:sz w:val="26"/>
                <w:szCs w:val="26"/>
              </w:rPr>
              <w:t>Костышина</w:t>
            </w:r>
            <w:proofErr w:type="spellEnd"/>
            <w:r>
              <w:rPr>
                <w:sz w:val="26"/>
                <w:szCs w:val="26"/>
              </w:rPr>
              <w:t xml:space="preserve"> Светлана Владимировна</w:t>
            </w:r>
          </w:p>
        </w:tc>
        <w:tc>
          <w:tcPr>
            <w:tcW w:w="22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589" w:rsidRDefault="00E84152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8 (4852) 30-52-29</w:t>
            </w:r>
          </w:p>
        </w:tc>
      </w:tr>
      <w:tr w:rsidR="00887589"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11</w:t>
            </w:r>
          </w:p>
        </w:tc>
        <w:tc>
          <w:tcPr>
            <w:tcW w:w="4828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  <w:jc w:val="center"/>
            </w:pPr>
            <w:r>
              <w:rPr>
                <w:b/>
                <w:bCs/>
                <w:sz w:val="26"/>
                <w:szCs w:val="26"/>
              </w:rPr>
              <w:t>Министерство труда и социальной поддержки населения Ярославской области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</w:pPr>
            <w:r>
              <w:rPr>
                <w:sz w:val="26"/>
                <w:szCs w:val="26"/>
              </w:rPr>
              <w:t>г. Ярославль,</w:t>
            </w:r>
          </w:p>
          <w:p w:rsidR="00887589" w:rsidRDefault="00E84152">
            <w:pPr>
              <w:pStyle w:val="ad"/>
              <w:snapToGrid w:val="0"/>
            </w:pPr>
            <w:r>
              <w:rPr>
                <w:sz w:val="26"/>
                <w:szCs w:val="26"/>
              </w:rPr>
              <w:t>ул. Чехова, д. 5</w:t>
            </w:r>
          </w:p>
        </w:tc>
        <w:tc>
          <w:tcPr>
            <w:tcW w:w="2777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r>
              <w:rPr>
                <w:color w:val="000000"/>
                <w:kern w:val="2"/>
                <w:sz w:val="26"/>
                <w:szCs w:val="26"/>
              </w:rPr>
              <w:t>пн. – чт.: 8.30 - 17.30,</w:t>
            </w:r>
          </w:p>
          <w:p w:rsidR="00887589" w:rsidRDefault="00E84152">
            <w:r>
              <w:rPr>
                <w:color w:val="000000"/>
                <w:kern w:val="2"/>
                <w:sz w:val="26"/>
                <w:szCs w:val="26"/>
              </w:rPr>
              <w:t>пт.: 8.30 - 16.30,</w:t>
            </w:r>
          </w:p>
          <w:p w:rsidR="00887589" w:rsidRDefault="00E84152">
            <w:pPr>
              <w:pStyle w:val="af"/>
              <w:snapToGrid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перерыв: 12.00 - 12.47</w:t>
            </w:r>
          </w:p>
        </w:tc>
        <w:tc>
          <w:tcPr>
            <w:tcW w:w="256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  <w:jc w:val="center"/>
            </w:pPr>
            <w:proofErr w:type="spellStart"/>
            <w:r>
              <w:rPr>
                <w:sz w:val="26"/>
                <w:szCs w:val="26"/>
              </w:rPr>
              <w:t>Биочино</w:t>
            </w:r>
            <w:proofErr w:type="spellEnd"/>
            <w:r>
              <w:rPr>
                <w:sz w:val="26"/>
                <w:szCs w:val="26"/>
              </w:rPr>
              <w:t xml:space="preserve"> Надежда Львовна</w:t>
            </w:r>
          </w:p>
        </w:tc>
        <w:tc>
          <w:tcPr>
            <w:tcW w:w="22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589" w:rsidRDefault="00E84152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8 (4852) 40-04-04</w:t>
            </w:r>
          </w:p>
        </w:tc>
      </w:tr>
      <w:tr w:rsidR="00887589"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4828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  <w:jc w:val="center"/>
            </w:pPr>
            <w:r>
              <w:rPr>
                <w:b/>
                <w:bCs/>
                <w:sz w:val="26"/>
                <w:szCs w:val="26"/>
              </w:rPr>
              <w:t>ГАУ Ярославской области «Многофункциональный центр предоставления государственных и муниципальных услуг»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</w:pPr>
            <w:r>
              <w:rPr>
                <w:sz w:val="26"/>
                <w:szCs w:val="26"/>
              </w:rPr>
              <w:t>г. Ярославль, проспект Ленина,</w:t>
            </w:r>
          </w:p>
          <w:p w:rsidR="00887589" w:rsidRDefault="00E84152">
            <w:pPr>
              <w:pStyle w:val="ad"/>
              <w:snapToGrid w:val="0"/>
            </w:pPr>
            <w:r>
              <w:rPr>
                <w:sz w:val="26"/>
                <w:szCs w:val="26"/>
              </w:rPr>
              <w:t>д. 14</w:t>
            </w:r>
            <w:proofErr w:type="gramStart"/>
            <w:r>
              <w:rPr>
                <w:sz w:val="26"/>
                <w:szCs w:val="26"/>
              </w:rPr>
              <w:t xml:space="preserve"> А</w:t>
            </w:r>
            <w:proofErr w:type="gramEnd"/>
          </w:p>
        </w:tc>
        <w:tc>
          <w:tcPr>
            <w:tcW w:w="2777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887589">
            <w:pPr>
              <w:pStyle w:val="ad"/>
              <w:snapToGrid w:val="0"/>
              <w:rPr>
                <w:sz w:val="26"/>
                <w:szCs w:val="26"/>
              </w:rPr>
            </w:pPr>
          </w:p>
        </w:tc>
        <w:tc>
          <w:tcPr>
            <w:tcW w:w="256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Сучков Александр Сергеевич (</w:t>
            </w:r>
            <w:proofErr w:type="spellStart"/>
            <w:r>
              <w:rPr>
                <w:sz w:val="26"/>
                <w:szCs w:val="26"/>
              </w:rPr>
              <w:t>и.</w:t>
            </w:r>
            <w:proofErr w:type="gramStart"/>
            <w:r>
              <w:rPr>
                <w:sz w:val="26"/>
                <w:szCs w:val="26"/>
              </w:rPr>
              <w:t>о</w:t>
            </w:r>
            <w:proofErr w:type="spellEnd"/>
            <w:proofErr w:type="gramEnd"/>
            <w:r>
              <w:rPr>
                <w:sz w:val="26"/>
                <w:szCs w:val="26"/>
              </w:rPr>
              <w:t>.)</w:t>
            </w:r>
          </w:p>
        </w:tc>
        <w:tc>
          <w:tcPr>
            <w:tcW w:w="22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589" w:rsidRDefault="00E84152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 xml:space="preserve">8 (4852) </w:t>
            </w:r>
            <w:r>
              <w:rPr>
                <w:sz w:val="26"/>
                <w:szCs w:val="26"/>
              </w:rPr>
              <w:t>78-55-08</w:t>
            </w:r>
          </w:p>
        </w:tc>
      </w:tr>
      <w:tr w:rsidR="00887589"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4828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  <w:jc w:val="center"/>
            </w:pPr>
            <w:r>
              <w:rPr>
                <w:b/>
                <w:bCs/>
                <w:sz w:val="26"/>
                <w:szCs w:val="26"/>
              </w:rPr>
              <w:t>Всероссийская ассоциация развития местного самоуправления СМО Ярославской области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</w:pPr>
            <w:r>
              <w:rPr>
                <w:sz w:val="26"/>
                <w:szCs w:val="26"/>
              </w:rPr>
              <w:t>г. Ярославль, ул. Свободы, 62,</w:t>
            </w:r>
          </w:p>
          <w:p w:rsidR="00887589" w:rsidRDefault="00E84152">
            <w:pPr>
              <w:pStyle w:val="ad"/>
              <w:snapToGrid w:val="0"/>
            </w:pPr>
            <w:proofErr w:type="spellStart"/>
            <w:r>
              <w:rPr>
                <w:sz w:val="26"/>
                <w:szCs w:val="26"/>
              </w:rPr>
              <w:t>каб</w:t>
            </w:r>
            <w:proofErr w:type="spellEnd"/>
            <w:r>
              <w:rPr>
                <w:sz w:val="26"/>
                <w:szCs w:val="26"/>
              </w:rPr>
              <w:t>. 206 (2-й этаж)</w:t>
            </w:r>
          </w:p>
        </w:tc>
        <w:tc>
          <w:tcPr>
            <w:tcW w:w="2777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</w:pPr>
            <w:r>
              <w:rPr>
                <w:sz w:val="26"/>
                <w:szCs w:val="26"/>
              </w:rPr>
              <w:t>пн.-пт.: 8.30-17.30, перерыв: 12.00-13.00</w:t>
            </w:r>
          </w:p>
        </w:tc>
        <w:tc>
          <w:tcPr>
            <w:tcW w:w="256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Золотников Николай Владимирович</w:t>
            </w:r>
          </w:p>
        </w:tc>
        <w:tc>
          <w:tcPr>
            <w:tcW w:w="22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589" w:rsidRDefault="00E84152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8 (4852) 40-02-40</w:t>
            </w:r>
          </w:p>
        </w:tc>
      </w:tr>
      <w:tr w:rsidR="00887589">
        <w:tc>
          <w:tcPr>
            <w:tcW w:w="4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239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jc w:val="center"/>
            </w:pPr>
            <w:r>
              <w:rPr>
                <w:b/>
                <w:bCs/>
                <w:sz w:val="26"/>
                <w:szCs w:val="26"/>
              </w:rPr>
              <w:t xml:space="preserve">Отделы по </w:t>
            </w:r>
            <w:r>
              <w:rPr>
                <w:b/>
                <w:bCs/>
                <w:sz w:val="26"/>
                <w:szCs w:val="26"/>
              </w:rPr>
              <w:t>церковной благотворительности и социальному служению</w:t>
            </w:r>
          </w:p>
          <w:p w:rsidR="00887589" w:rsidRDefault="00887589">
            <w:pPr>
              <w:pStyle w:val="ad"/>
              <w:rPr>
                <w:sz w:val="26"/>
                <w:szCs w:val="26"/>
              </w:rPr>
            </w:pPr>
          </w:p>
        </w:tc>
        <w:tc>
          <w:tcPr>
            <w:tcW w:w="24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</w:pPr>
            <w:r>
              <w:rPr>
                <w:sz w:val="24"/>
                <w:szCs w:val="24"/>
              </w:rPr>
              <w:t>Ярославская митрополия русской православной церкви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snapToGrid w:val="0"/>
            </w:pPr>
            <w:r>
              <w:rPr>
                <w:sz w:val="24"/>
                <w:szCs w:val="24"/>
              </w:rPr>
              <w:t>г. Ярославль, Богоявленская площадь, д. 14</w:t>
            </w:r>
          </w:p>
        </w:tc>
        <w:tc>
          <w:tcPr>
            <w:tcW w:w="2777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snapToGrid w:val="0"/>
              <w:jc w:val="center"/>
            </w:pPr>
            <w:r>
              <w:rPr>
                <w:sz w:val="24"/>
                <w:szCs w:val="24"/>
              </w:rPr>
              <w:t xml:space="preserve">  10.00-15.00</w:t>
            </w:r>
          </w:p>
        </w:tc>
        <w:tc>
          <w:tcPr>
            <w:tcW w:w="256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snapToGrid w:val="0"/>
              <w:jc w:val="center"/>
            </w:pPr>
            <w:r>
              <w:rPr>
                <w:sz w:val="24"/>
                <w:szCs w:val="24"/>
              </w:rPr>
              <w:t>Митрополит Ярославский и Ростовский Вадим</w:t>
            </w:r>
          </w:p>
        </w:tc>
        <w:tc>
          <w:tcPr>
            <w:tcW w:w="22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589" w:rsidRDefault="00E84152">
            <w:pPr>
              <w:snapToGrid w:val="0"/>
              <w:jc w:val="center"/>
            </w:pPr>
            <w:r>
              <w:rPr>
                <w:sz w:val="24"/>
                <w:szCs w:val="24"/>
              </w:rPr>
              <w:t>8 (4852) 73-17-61</w:t>
            </w:r>
          </w:p>
        </w:tc>
      </w:tr>
      <w:tr w:rsidR="00887589">
        <w:tc>
          <w:tcPr>
            <w:tcW w:w="49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887589">
            <w:pPr>
              <w:pStyle w:val="ad"/>
              <w:snapToGrid w:val="0"/>
              <w:rPr>
                <w:sz w:val="26"/>
                <w:szCs w:val="26"/>
              </w:rPr>
            </w:pPr>
          </w:p>
        </w:tc>
        <w:tc>
          <w:tcPr>
            <w:tcW w:w="23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887589">
            <w:pPr>
              <w:pStyle w:val="ad"/>
              <w:snapToGrid w:val="0"/>
              <w:rPr>
                <w:sz w:val="26"/>
                <w:szCs w:val="26"/>
              </w:rPr>
            </w:pPr>
          </w:p>
        </w:tc>
        <w:tc>
          <w:tcPr>
            <w:tcW w:w="24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</w:pPr>
            <w:bookmarkStart w:id="0" w:name="_GoBack"/>
            <w:r>
              <w:rPr>
                <w:sz w:val="24"/>
                <w:szCs w:val="24"/>
              </w:rPr>
              <w:t xml:space="preserve">Отдел по церковной </w:t>
            </w:r>
            <w:r>
              <w:rPr>
                <w:sz w:val="24"/>
                <w:szCs w:val="24"/>
              </w:rPr>
              <w:t>благотворительности и социальному служению Ярославской епархии Русской Православной церкви</w:t>
            </w:r>
            <w:bookmarkEnd w:id="0"/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snapToGrid w:val="0"/>
            </w:pPr>
            <w:r>
              <w:rPr>
                <w:sz w:val="24"/>
                <w:szCs w:val="24"/>
              </w:rPr>
              <w:t xml:space="preserve">г. Ярославль, ул. </w:t>
            </w:r>
            <w:proofErr w:type="gramStart"/>
            <w:r>
              <w:rPr>
                <w:sz w:val="24"/>
                <w:szCs w:val="24"/>
              </w:rPr>
              <w:t>Базарная</w:t>
            </w:r>
            <w:proofErr w:type="gramEnd"/>
            <w:r>
              <w:rPr>
                <w:sz w:val="24"/>
                <w:szCs w:val="24"/>
              </w:rPr>
              <w:t>, д. 48</w:t>
            </w:r>
          </w:p>
        </w:tc>
        <w:tc>
          <w:tcPr>
            <w:tcW w:w="2777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snapToGrid w:val="0"/>
              <w:jc w:val="center"/>
            </w:pPr>
            <w:r>
              <w:rPr>
                <w:sz w:val="24"/>
                <w:szCs w:val="24"/>
              </w:rPr>
              <w:t xml:space="preserve"> 9.00-17.00</w:t>
            </w:r>
          </w:p>
        </w:tc>
        <w:tc>
          <w:tcPr>
            <w:tcW w:w="256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snapToGrid w:val="0"/>
              <w:jc w:val="center"/>
            </w:pPr>
            <w:r>
              <w:rPr>
                <w:sz w:val="24"/>
                <w:szCs w:val="24"/>
              </w:rPr>
              <w:t xml:space="preserve">Иерей Сергий </w:t>
            </w:r>
            <w:proofErr w:type="spellStart"/>
            <w:r>
              <w:rPr>
                <w:sz w:val="24"/>
                <w:szCs w:val="24"/>
              </w:rPr>
              <w:t>Вехин</w:t>
            </w:r>
            <w:proofErr w:type="spellEnd"/>
          </w:p>
        </w:tc>
        <w:tc>
          <w:tcPr>
            <w:tcW w:w="22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589" w:rsidRDefault="00E84152">
            <w:pPr>
              <w:snapToGrid w:val="0"/>
              <w:jc w:val="center"/>
            </w:pPr>
            <w:r>
              <w:rPr>
                <w:sz w:val="24"/>
                <w:szCs w:val="24"/>
              </w:rPr>
              <w:t>8 (4852) 60-00-40</w:t>
            </w:r>
          </w:p>
          <w:p w:rsidR="00887589" w:rsidRDefault="00887589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87589">
        <w:tc>
          <w:tcPr>
            <w:tcW w:w="49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887589">
            <w:pPr>
              <w:pStyle w:val="ad"/>
              <w:snapToGrid w:val="0"/>
              <w:rPr>
                <w:sz w:val="26"/>
                <w:szCs w:val="26"/>
              </w:rPr>
            </w:pPr>
          </w:p>
        </w:tc>
        <w:tc>
          <w:tcPr>
            <w:tcW w:w="23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887589">
            <w:pPr>
              <w:pStyle w:val="ad"/>
              <w:snapToGrid w:val="0"/>
              <w:rPr>
                <w:sz w:val="26"/>
                <w:szCs w:val="26"/>
              </w:rPr>
            </w:pPr>
          </w:p>
        </w:tc>
        <w:tc>
          <w:tcPr>
            <w:tcW w:w="24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</w:pPr>
            <w:r>
              <w:rPr>
                <w:sz w:val="24"/>
                <w:szCs w:val="24"/>
              </w:rPr>
              <w:t xml:space="preserve">Отдел по взаимодействию с Вооруженными Силами и правоохранительными органами </w:t>
            </w:r>
            <w:r>
              <w:rPr>
                <w:sz w:val="24"/>
                <w:szCs w:val="24"/>
              </w:rPr>
              <w:t>Ярославской епархии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snapToGrid w:val="0"/>
            </w:pPr>
            <w:r>
              <w:rPr>
                <w:sz w:val="24"/>
                <w:szCs w:val="24"/>
              </w:rPr>
              <w:t>г. Ярославль,</w:t>
            </w:r>
          </w:p>
          <w:p w:rsidR="00887589" w:rsidRDefault="00E84152">
            <w:pPr>
              <w:snapToGrid w:val="0"/>
            </w:pPr>
            <w:r>
              <w:rPr>
                <w:sz w:val="24"/>
                <w:szCs w:val="24"/>
              </w:rPr>
              <w:t xml:space="preserve">ул. 3-я </w:t>
            </w:r>
            <w:proofErr w:type="spellStart"/>
            <w:r>
              <w:rPr>
                <w:sz w:val="24"/>
                <w:szCs w:val="24"/>
              </w:rPr>
              <w:t>Яковлевская</w:t>
            </w:r>
            <w:proofErr w:type="spellEnd"/>
            <w:r>
              <w:rPr>
                <w:sz w:val="24"/>
                <w:szCs w:val="24"/>
              </w:rPr>
              <w:t>, д. 9</w:t>
            </w:r>
          </w:p>
        </w:tc>
        <w:tc>
          <w:tcPr>
            <w:tcW w:w="2777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snapToGrid w:val="0"/>
              <w:jc w:val="center"/>
            </w:pPr>
            <w:r>
              <w:rPr>
                <w:sz w:val="24"/>
                <w:szCs w:val="24"/>
              </w:rPr>
              <w:t>10.00-15.00</w:t>
            </w:r>
          </w:p>
        </w:tc>
        <w:tc>
          <w:tcPr>
            <w:tcW w:w="256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snapToGrid w:val="0"/>
              <w:jc w:val="center"/>
            </w:pPr>
            <w:r>
              <w:rPr>
                <w:sz w:val="24"/>
                <w:szCs w:val="24"/>
              </w:rPr>
              <w:t>Протоиерей Алексий Кириллов</w:t>
            </w:r>
          </w:p>
        </w:tc>
        <w:tc>
          <w:tcPr>
            <w:tcW w:w="22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589" w:rsidRDefault="00E84152">
            <w:pPr>
              <w:snapToGrid w:val="0"/>
              <w:jc w:val="center"/>
            </w:pPr>
            <w:r>
              <w:rPr>
                <w:sz w:val="24"/>
                <w:szCs w:val="24"/>
              </w:rPr>
              <w:t>8 (4852) 24-10-17</w:t>
            </w:r>
          </w:p>
        </w:tc>
      </w:tr>
      <w:tr w:rsidR="00887589">
        <w:tc>
          <w:tcPr>
            <w:tcW w:w="49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887589">
            <w:pPr>
              <w:pStyle w:val="ad"/>
              <w:snapToGrid w:val="0"/>
              <w:rPr>
                <w:sz w:val="26"/>
                <w:szCs w:val="26"/>
              </w:rPr>
            </w:pPr>
          </w:p>
        </w:tc>
        <w:tc>
          <w:tcPr>
            <w:tcW w:w="23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887589">
            <w:pPr>
              <w:pStyle w:val="ad"/>
              <w:snapToGrid w:val="0"/>
              <w:rPr>
                <w:sz w:val="26"/>
                <w:szCs w:val="26"/>
              </w:rPr>
            </w:pPr>
          </w:p>
        </w:tc>
        <w:tc>
          <w:tcPr>
            <w:tcW w:w="24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</w:pPr>
            <w:r>
              <w:rPr>
                <w:sz w:val="24"/>
                <w:szCs w:val="24"/>
              </w:rPr>
              <w:t xml:space="preserve">Отдел по церковной благотворительности и социальному служению </w:t>
            </w:r>
            <w:proofErr w:type="spellStart"/>
            <w:r>
              <w:rPr>
                <w:sz w:val="24"/>
                <w:szCs w:val="24"/>
              </w:rPr>
              <w:t>Переславской</w:t>
            </w:r>
            <w:proofErr w:type="spellEnd"/>
            <w:r>
              <w:rPr>
                <w:sz w:val="24"/>
                <w:szCs w:val="24"/>
              </w:rPr>
              <w:t xml:space="preserve"> епархии РПЦ МП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snapToGrid w:val="0"/>
            </w:pPr>
            <w:r>
              <w:rPr>
                <w:sz w:val="24"/>
                <w:szCs w:val="24"/>
              </w:rPr>
              <w:t>Храм Смоленской иконы Божией Матери, ЯО,  ГО.</w:t>
            </w:r>
            <w:r>
              <w:rPr>
                <w:sz w:val="24"/>
                <w:szCs w:val="24"/>
              </w:rPr>
              <w:t xml:space="preserve"> Переславль-Залесский, с. Ям, ул. </w:t>
            </w:r>
            <w:proofErr w:type="gramStart"/>
            <w:r>
              <w:rPr>
                <w:sz w:val="24"/>
                <w:szCs w:val="24"/>
              </w:rPr>
              <w:t>Центральная</w:t>
            </w:r>
            <w:proofErr w:type="gramEnd"/>
            <w:r>
              <w:rPr>
                <w:sz w:val="24"/>
                <w:szCs w:val="24"/>
              </w:rPr>
              <w:t>,</w:t>
            </w:r>
          </w:p>
          <w:p w:rsidR="00887589" w:rsidRDefault="00E84152">
            <w:pPr>
              <w:snapToGrid w:val="0"/>
            </w:pPr>
            <w:r>
              <w:rPr>
                <w:sz w:val="24"/>
                <w:szCs w:val="24"/>
              </w:rPr>
              <w:t>д. 53 «В»</w:t>
            </w:r>
          </w:p>
        </w:tc>
        <w:tc>
          <w:tcPr>
            <w:tcW w:w="2777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88758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6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snapToGrid w:val="0"/>
              <w:jc w:val="center"/>
            </w:pPr>
            <w:r>
              <w:rPr>
                <w:sz w:val="24"/>
                <w:szCs w:val="24"/>
              </w:rPr>
              <w:t>Иерей Залесский Игорь Сергеевич</w:t>
            </w:r>
          </w:p>
        </w:tc>
        <w:tc>
          <w:tcPr>
            <w:tcW w:w="22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589" w:rsidRDefault="00E84152">
            <w:pPr>
              <w:snapToGrid w:val="0"/>
              <w:jc w:val="center"/>
            </w:pPr>
            <w:r>
              <w:rPr>
                <w:sz w:val="24"/>
                <w:szCs w:val="24"/>
              </w:rPr>
              <w:t>8 (916)370-66-59</w:t>
            </w:r>
          </w:p>
        </w:tc>
      </w:tr>
      <w:tr w:rsidR="00887589">
        <w:tc>
          <w:tcPr>
            <w:tcW w:w="49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887589">
            <w:pPr>
              <w:pStyle w:val="ad"/>
              <w:snapToGrid w:val="0"/>
              <w:rPr>
                <w:sz w:val="26"/>
                <w:szCs w:val="26"/>
              </w:rPr>
            </w:pPr>
          </w:p>
        </w:tc>
        <w:tc>
          <w:tcPr>
            <w:tcW w:w="23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887589">
            <w:pPr>
              <w:pStyle w:val="ad"/>
              <w:snapToGrid w:val="0"/>
              <w:rPr>
                <w:sz w:val="26"/>
                <w:szCs w:val="26"/>
              </w:rPr>
            </w:pPr>
          </w:p>
        </w:tc>
        <w:tc>
          <w:tcPr>
            <w:tcW w:w="24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pStyle w:val="ad"/>
              <w:snapToGrid w:val="0"/>
            </w:pPr>
            <w:r>
              <w:rPr>
                <w:sz w:val="24"/>
                <w:szCs w:val="24"/>
              </w:rPr>
              <w:t>Отдел по церковной благотворительности и социальному служению Рыбинской епархии Русской Православной церкви</w:t>
            </w:r>
          </w:p>
        </w:tc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snapToGrid w:val="0"/>
            </w:pPr>
            <w:r>
              <w:rPr>
                <w:sz w:val="24"/>
                <w:szCs w:val="24"/>
              </w:rPr>
              <w:t>г. Рыбинск, Соборная площадь, д. 3/5</w:t>
            </w:r>
          </w:p>
        </w:tc>
        <w:tc>
          <w:tcPr>
            <w:tcW w:w="2777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snapToGrid w:val="0"/>
              <w:jc w:val="center"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9.00-17.00</w:t>
            </w:r>
          </w:p>
        </w:tc>
        <w:tc>
          <w:tcPr>
            <w:tcW w:w="2564" w:type="dxa"/>
            <w:tcBorders>
              <w:left w:val="single" w:sz="2" w:space="0" w:color="000000"/>
              <w:bottom w:val="single" w:sz="2" w:space="0" w:color="000000"/>
            </w:tcBorders>
          </w:tcPr>
          <w:p w:rsidR="00887589" w:rsidRDefault="00E84152">
            <w:pPr>
              <w:snapToGrid w:val="0"/>
              <w:jc w:val="center"/>
            </w:pPr>
            <w:r>
              <w:rPr>
                <w:sz w:val="24"/>
                <w:szCs w:val="24"/>
              </w:rPr>
              <w:t xml:space="preserve">Иерей Иоанн </w:t>
            </w:r>
            <w:proofErr w:type="spellStart"/>
            <w:r>
              <w:rPr>
                <w:sz w:val="24"/>
                <w:szCs w:val="24"/>
              </w:rPr>
              <w:t>Перевезенцев</w:t>
            </w:r>
            <w:proofErr w:type="spellEnd"/>
          </w:p>
        </w:tc>
        <w:tc>
          <w:tcPr>
            <w:tcW w:w="22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7589" w:rsidRDefault="00E84152">
            <w:pPr>
              <w:snapToGrid w:val="0"/>
              <w:jc w:val="center"/>
            </w:pPr>
            <w:r>
              <w:rPr>
                <w:sz w:val="24"/>
                <w:szCs w:val="24"/>
              </w:rPr>
              <w:t>8 (4855)29-54-34</w:t>
            </w:r>
          </w:p>
        </w:tc>
      </w:tr>
    </w:tbl>
    <w:p w:rsidR="00887589" w:rsidRDefault="00887589">
      <w:pPr>
        <w:rPr>
          <w:sz w:val="24"/>
          <w:szCs w:val="24"/>
        </w:rPr>
      </w:pPr>
    </w:p>
    <w:sectPr w:rsidR="00887589">
      <w:pgSz w:w="16838" w:h="11906" w:orient="landscape"/>
      <w:pgMar w:top="720" w:right="850" w:bottom="709" w:left="1701" w:header="0" w:footer="0" w:gutter="0"/>
      <w:cols w:space="720"/>
      <w:formProt w:val="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empora LGC Uni">
    <w:altName w:val="Times New Roman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;宋体">
    <w:panose1 w:val="00000000000000000000"/>
    <w:charset w:val="8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589"/>
    <w:rsid w:val="001D386D"/>
    <w:rsid w:val="00325404"/>
    <w:rsid w:val="00887589"/>
    <w:rsid w:val="00E8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empora LGC Uni" w:eastAsia="WenQuanYi Micro Hei" w:hAnsi="Tempora LGC Uni" w:cs="Lohit Devanaga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styleId="a3">
    <w:name w:val="Hyperlink"/>
    <w:rPr>
      <w:color w:val="0000FF"/>
      <w:u w:val="single"/>
    </w:rPr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qFormat/>
    <w:rPr>
      <w:sz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7">
    <w:name w:val="Body Text"/>
    <w:basedOn w:val="a"/>
    <w:rPr>
      <w:sz w:val="24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Normal (Web)"/>
    <w:basedOn w:val="a"/>
    <w:qFormat/>
    <w:pPr>
      <w:spacing w:before="280" w:after="119"/>
    </w:pPr>
    <w:rPr>
      <w:sz w:val="24"/>
      <w:szCs w:val="24"/>
    </w:rPr>
  </w:style>
  <w:style w:type="paragraph" w:styleId="a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SimSun;宋体" w:hAnsi="Times New Roman" w:cs="Mangal"/>
      <w:kern w:val="2"/>
      <w:sz w:val="24"/>
      <w:szCs w:val="24"/>
      <w:lang w:eastAsia="zh-CN" w:bidi="hi-IN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af">
    <w:name w:val="???????"/>
    <w:qFormat/>
    <w:pPr>
      <w:widowControl w:val="0"/>
      <w:suppressAutoHyphens/>
      <w:spacing w:line="200" w:lineRule="atLeast"/>
    </w:pPr>
    <w:rPr>
      <w:rFonts w:ascii="Mangal" w:eastAsia="Mangal" w:hAnsi="Mangal" w:cs="Mangal"/>
      <w:kern w:val="2"/>
      <w:sz w:val="36"/>
      <w:szCs w:val="36"/>
      <w:lang w:eastAsia="zh-CN" w:bidi="hi-IN"/>
    </w:rPr>
  </w:style>
  <w:style w:type="paragraph" w:customStyle="1" w:styleId="af0">
    <w:name w:val="?????? ?? ????????"/>
    <w:basedOn w:val="af"/>
    <w:qFormat/>
  </w:style>
  <w:style w:type="paragraph" w:customStyle="1" w:styleId="af1">
    <w:name w:val="?????? ? ?????"/>
    <w:basedOn w:val="af"/>
    <w:qFormat/>
  </w:style>
  <w:style w:type="paragraph" w:customStyle="1" w:styleId="af2">
    <w:name w:val="?????? ??? ???????"/>
    <w:basedOn w:val="af"/>
    <w:qFormat/>
  </w:style>
  <w:style w:type="paragraph" w:customStyle="1" w:styleId="af3">
    <w:name w:val="?????? ??? ??????? ? ???????"/>
    <w:basedOn w:val="af"/>
    <w:qFormat/>
  </w:style>
  <w:style w:type="paragraph" w:customStyle="1" w:styleId="af4">
    <w:name w:val="?????"/>
    <w:basedOn w:val="af"/>
    <w:qFormat/>
  </w:style>
  <w:style w:type="paragraph" w:customStyle="1" w:styleId="af5">
    <w:name w:val="???????? ?????"/>
    <w:basedOn w:val="af"/>
    <w:qFormat/>
  </w:style>
  <w:style w:type="paragraph" w:customStyle="1" w:styleId="af6">
    <w:name w:val="???????????? ?????? ?? ??????"/>
    <w:basedOn w:val="af"/>
    <w:qFormat/>
  </w:style>
  <w:style w:type="paragraph" w:customStyle="1" w:styleId="af7">
    <w:name w:val="?????? ?????? ? ????????"/>
    <w:basedOn w:val="af"/>
    <w:qFormat/>
    <w:pPr>
      <w:ind w:firstLine="340"/>
    </w:pPr>
  </w:style>
  <w:style w:type="paragraph" w:customStyle="1" w:styleId="af8">
    <w:name w:val="????????"/>
    <w:basedOn w:val="af"/>
    <w:qFormat/>
  </w:style>
  <w:style w:type="paragraph" w:customStyle="1" w:styleId="1">
    <w:name w:val="???????? 1"/>
    <w:basedOn w:val="af"/>
    <w:qFormat/>
    <w:pPr>
      <w:jc w:val="center"/>
    </w:pPr>
  </w:style>
  <w:style w:type="paragraph" w:customStyle="1" w:styleId="2">
    <w:name w:val="???????? 2"/>
    <w:basedOn w:val="af"/>
    <w:qFormat/>
    <w:pPr>
      <w:spacing w:before="57" w:after="57"/>
      <w:ind w:right="113"/>
      <w:jc w:val="center"/>
    </w:pPr>
  </w:style>
  <w:style w:type="paragraph" w:customStyle="1" w:styleId="af9">
    <w:name w:val="?????????"/>
    <w:basedOn w:val="af"/>
    <w:qFormat/>
    <w:pPr>
      <w:spacing w:before="238" w:after="119"/>
    </w:pPr>
  </w:style>
  <w:style w:type="paragraph" w:customStyle="1" w:styleId="10">
    <w:name w:val="????????? 1"/>
    <w:basedOn w:val="af"/>
    <w:qFormat/>
    <w:pPr>
      <w:spacing w:before="238" w:after="119"/>
    </w:pPr>
  </w:style>
  <w:style w:type="paragraph" w:customStyle="1" w:styleId="20">
    <w:name w:val="????????? 2"/>
    <w:basedOn w:val="af"/>
    <w:qFormat/>
    <w:pPr>
      <w:spacing w:before="238" w:after="119"/>
    </w:pPr>
  </w:style>
  <w:style w:type="paragraph" w:customStyle="1" w:styleId="afa">
    <w:name w:val="????????? ?????"/>
    <w:basedOn w:val="af"/>
    <w:qFormat/>
  </w:style>
  <w:style w:type="paragraph" w:customStyle="1" w:styleId="LTGliederung1">
    <w:name w:val="???????~LT~Gliederung 1"/>
    <w:qFormat/>
    <w:pPr>
      <w:widowControl w:val="0"/>
      <w:suppressAutoHyphens/>
      <w:spacing w:after="283"/>
    </w:pPr>
    <w:rPr>
      <w:rFonts w:ascii="Mangal" w:eastAsia="Mangal" w:hAnsi="Mangal" w:cs="Mangal"/>
      <w:color w:val="000000"/>
      <w:kern w:val="2"/>
      <w:sz w:val="64"/>
      <w:szCs w:val="64"/>
      <w:lang w:eastAsia="zh-CN" w:bidi="hi-IN"/>
    </w:rPr>
  </w:style>
  <w:style w:type="paragraph" w:customStyle="1" w:styleId="LTGliederung2">
    <w:name w:val="???????~LT~Gliederung 2"/>
    <w:basedOn w:val="LTGliederung1"/>
    <w:qFormat/>
    <w:pPr>
      <w:spacing w:after="227"/>
    </w:pPr>
    <w:rPr>
      <w:sz w:val="48"/>
      <w:szCs w:val="48"/>
    </w:rPr>
  </w:style>
  <w:style w:type="paragraph" w:customStyle="1" w:styleId="LTGliederung3">
    <w:name w:val="???????~LT~Gliederung 3"/>
    <w:basedOn w:val="LTGliederung2"/>
    <w:qFormat/>
    <w:pPr>
      <w:spacing w:after="170"/>
    </w:pPr>
    <w:rPr>
      <w:sz w:val="40"/>
      <w:szCs w:val="40"/>
    </w:rPr>
  </w:style>
  <w:style w:type="paragraph" w:customStyle="1" w:styleId="LTGliederung4">
    <w:name w:val="???????~LT~Gliederung 4"/>
    <w:basedOn w:val="LTGliederung3"/>
    <w:qFormat/>
    <w:pPr>
      <w:spacing w:after="113"/>
    </w:pPr>
  </w:style>
  <w:style w:type="paragraph" w:customStyle="1" w:styleId="LTGliederung5">
    <w:name w:val="???????~LT~Gliederung 5"/>
    <w:basedOn w:val="LTGliederung4"/>
    <w:qFormat/>
    <w:pPr>
      <w:spacing w:after="57"/>
    </w:pPr>
  </w:style>
  <w:style w:type="paragraph" w:customStyle="1" w:styleId="LTGliederung6">
    <w:name w:val="???????~LT~Gliederung 6"/>
    <w:basedOn w:val="LTGliederung5"/>
    <w:qFormat/>
  </w:style>
  <w:style w:type="paragraph" w:customStyle="1" w:styleId="LTGliederung7">
    <w:name w:val="???????~LT~Gliederung 7"/>
    <w:basedOn w:val="LTGliederung6"/>
    <w:qFormat/>
  </w:style>
  <w:style w:type="paragraph" w:customStyle="1" w:styleId="LTGliederung8">
    <w:name w:val="???????~LT~Gliederung 8"/>
    <w:basedOn w:val="LTGliederung7"/>
    <w:qFormat/>
  </w:style>
  <w:style w:type="paragraph" w:customStyle="1" w:styleId="LTGliederung9">
    <w:name w:val="???????~LT~Gliederung 9"/>
    <w:basedOn w:val="LTGliederung8"/>
    <w:qFormat/>
  </w:style>
  <w:style w:type="paragraph" w:customStyle="1" w:styleId="LTTitel">
    <w:name w:val="???????~LT~Titel"/>
    <w:qFormat/>
    <w:pPr>
      <w:widowControl w:val="0"/>
      <w:suppressAutoHyphens/>
    </w:pPr>
    <w:rPr>
      <w:rFonts w:ascii="Mangal" w:eastAsia="Mangal" w:hAnsi="Mangal" w:cs="Mangal"/>
      <w:color w:val="000000"/>
      <w:kern w:val="2"/>
      <w:sz w:val="36"/>
      <w:szCs w:val="36"/>
      <w:lang w:eastAsia="zh-CN" w:bidi="hi-IN"/>
    </w:rPr>
  </w:style>
  <w:style w:type="paragraph" w:customStyle="1" w:styleId="LTUntertitel">
    <w:name w:val="???????~LT~Untertitel"/>
    <w:qFormat/>
    <w:pPr>
      <w:widowControl w:val="0"/>
      <w:suppressAutoHyphens/>
      <w:jc w:val="center"/>
    </w:pPr>
    <w:rPr>
      <w:rFonts w:ascii="Mangal" w:eastAsia="Mangal" w:hAnsi="Mangal" w:cs="Mangal"/>
      <w:kern w:val="2"/>
      <w:sz w:val="64"/>
      <w:szCs w:val="64"/>
      <w:lang w:eastAsia="zh-CN" w:bidi="hi-IN"/>
    </w:rPr>
  </w:style>
  <w:style w:type="paragraph" w:customStyle="1" w:styleId="LTNotizen">
    <w:name w:val="???????~LT~Notizen"/>
    <w:qFormat/>
    <w:pPr>
      <w:widowControl w:val="0"/>
      <w:suppressAutoHyphens/>
      <w:ind w:left="340" w:hanging="340"/>
    </w:pPr>
    <w:rPr>
      <w:rFonts w:ascii="Mangal" w:eastAsia="Mangal" w:hAnsi="Mangal" w:cs="Mangal"/>
      <w:kern w:val="2"/>
      <w:sz w:val="40"/>
      <w:szCs w:val="40"/>
      <w:lang w:eastAsia="zh-CN" w:bidi="hi-IN"/>
    </w:rPr>
  </w:style>
  <w:style w:type="paragraph" w:customStyle="1" w:styleId="LTHintergrundobjekte">
    <w:name w:val="???????~LT~Hintergrundobjekte"/>
    <w:qFormat/>
    <w:pPr>
      <w:widowControl w:val="0"/>
      <w:suppressAutoHyphens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LTHintergrund">
    <w:name w:val="???????~LT~Hintergrund"/>
    <w:qFormat/>
    <w:pPr>
      <w:widowControl w:val="0"/>
      <w:suppressAutoHyphens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pPr>
      <w:widowControl w:val="0"/>
      <w:suppressAutoHyphens/>
      <w:spacing w:line="200" w:lineRule="atLeast"/>
    </w:pPr>
    <w:rPr>
      <w:rFonts w:ascii="Mangal" w:eastAsia="Mangal" w:hAnsi="Mangal" w:cs="Mangal"/>
      <w:kern w:val="2"/>
      <w:sz w:val="36"/>
      <w:szCs w:val="36"/>
      <w:lang w:eastAsia="zh-CN" w:bidi="hi-IN"/>
    </w:rPr>
  </w:style>
  <w:style w:type="paragraph" w:customStyle="1" w:styleId="blue1">
    <w:name w:val="blue1"/>
    <w:basedOn w:val="default"/>
    <w:qFormat/>
  </w:style>
  <w:style w:type="paragraph" w:customStyle="1" w:styleId="blue2">
    <w:name w:val="blue2"/>
    <w:basedOn w:val="default"/>
    <w:qFormat/>
  </w:style>
  <w:style w:type="paragraph" w:customStyle="1" w:styleId="blue3">
    <w:name w:val="blue3"/>
    <w:basedOn w:val="default"/>
    <w:qFormat/>
  </w:style>
  <w:style w:type="paragraph" w:customStyle="1" w:styleId="bw1">
    <w:name w:val="bw1"/>
    <w:basedOn w:val="default"/>
    <w:qFormat/>
  </w:style>
  <w:style w:type="paragraph" w:customStyle="1" w:styleId="bw2">
    <w:name w:val="bw2"/>
    <w:basedOn w:val="default"/>
    <w:qFormat/>
  </w:style>
  <w:style w:type="paragraph" w:customStyle="1" w:styleId="bw3">
    <w:name w:val="bw3"/>
    <w:basedOn w:val="default"/>
    <w:qFormat/>
  </w:style>
  <w:style w:type="paragraph" w:customStyle="1" w:styleId="orange1">
    <w:name w:val="orange1"/>
    <w:basedOn w:val="default"/>
    <w:qFormat/>
  </w:style>
  <w:style w:type="paragraph" w:customStyle="1" w:styleId="orange2">
    <w:name w:val="orange2"/>
    <w:basedOn w:val="default"/>
    <w:qFormat/>
  </w:style>
  <w:style w:type="paragraph" w:customStyle="1" w:styleId="orange3">
    <w:name w:val="orange3"/>
    <w:basedOn w:val="default"/>
    <w:qFormat/>
  </w:style>
  <w:style w:type="paragraph" w:customStyle="1" w:styleId="turquise1">
    <w:name w:val="turquise1"/>
    <w:basedOn w:val="default"/>
    <w:qFormat/>
  </w:style>
  <w:style w:type="paragraph" w:customStyle="1" w:styleId="turquise2">
    <w:name w:val="turquise2"/>
    <w:basedOn w:val="default"/>
    <w:qFormat/>
  </w:style>
  <w:style w:type="paragraph" w:customStyle="1" w:styleId="turquise3">
    <w:name w:val="turquise3"/>
    <w:basedOn w:val="default"/>
    <w:qFormat/>
  </w:style>
  <w:style w:type="paragraph" w:customStyle="1" w:styleId="gray1">
    <w:name w:val="gray1"/>
    <w:basedOn w:val="default"/>
    <w:qFormat/>
  </w:style>
  <w:style w:type="paragraph" w:customStyle="1" w:styleId="gray2">
    <w:name w:val="gray2"/>
    <w:basedOn w:val="default"/>
    <w:qFormat/>
  </w:style>
  <w:style w:type="paragraph" w:customStyle="1" w:styleId="gray3">
    <w:name w:val="gray3"/>
    <w:basedOn w:val="default"/>
    <w:qFormat/>
  </w:style>
  <w:style w:type="paragraph" w:customStyle="1" w:styleId="sun1">
    <w:name w:val="sun1"/>
    <w:basedOn w:val="default"/>
    <w:qFormat/>
  </w:style>
  <w:style w:type="paragraph" w:customStyle="1" w:styleId="sun2">
    <w:name w:val="sun2"/>
    <w:basedOn w:val="default"/>
    <w:qFormat/>
  </w:style>
  <w:style w:type="paragraph" w:customStyle="1" w:styleId="sun3">
    <w:name w:val="sun3"/>
    <w:basedOn w:val="default"/>
    <w:qFormat/>
  </w:style>
  <w:style w:type="paragraph" w:customStyle="1" w:styleId="earth1">
    <w:name w:val="earth1"/>
    <w:basedOn w:val="default"/>
    <w:qFormat/>
  </w:style>
  <w:style w:type="paragraph" w:customStyle="1" w:styleId="earth2">
    <w:name w:val="earth2"/>
    <w:basedOn w:val="default"/>
    <w:qFormat/>
  </w:style>
  <w:style w:type="paragraph" w:customStyle="1" w:styleId="earth3">
    <w:name w:val="earth3"/>
    <w:basedOn w:val="default"/>
    <w:qFormat/>
  </w:style>
  <w:style w:type="paragraph" w:customStyle="1" w:styleId="green1">
    <w:name w:val="green1"/>
    <w:basedOn w:val="default"/>
    <w:qFormat/>
  </w:style>
  <w:style w:type="paragraph" w:customStyle="1" w:styleId="green2">
    <w:name w:val="green2"/>
    <w:basedOn w:val="default"/>
    <w:qFormat/>
  </w:style>
  <w:style w:type="paragraph" w:customStyle="1" w:styleId="green3">
    <w:name w:val="green3"/>
    <w:basedOn w:val="default"/>
    <w:qFormat/>
  </w:style>
  <w:style w:type="paragraph" w:customStyle="1" w:styleId="seetang1">
    <w:name w:val="seetang1"/>
    <w:basedOn w:val="default"/>
    <w:qFormat/>
  </w:style>
  <w:style w:type="paragraph" w:customStyle="1" w:styleId="seetang2">
    <w:name w:val="seetang2"/>
    <w:basedOn w:val="default"/>
    <w:qFormat/>
  </w:style>
  <w:style w:type="paragraph" w:customStyle="1" w:styleId="seetang3">
    <w:name w:val="seetang3"/>
    <w:basedOn w:val="default"/>
    <w:qFormat/>
  </w:style>
  <w:style w:type="paragraph" w:customStyle="1" w:styleId="lightblue1">
    <w:name w:val="lightblue1"/>
    <w:basedOn w:val="default"/>
    <w:qFormat/>
  </w:style>
  <w:style w:type="paragraph" w:customStyle="1" w:styleId="lightblue2">
    <w:name w:val="lightblue2"/>
    <w:basedOn w:val="default"/>
    <w:qFormat/>
  </w:style>
  <w:style w:type="paragraph" w:customStyle="1" w:styleId="lightblue3">
    <w:name w:val="lightblue3"/>
    <w:basedOn w:val="default"/>
    <w:qFormat/>
  </w:style>
  <w:style w:type="paragraph" w:customStyle="1" w:styleId="yellow1">
    <w:name w:val="yellow1"/>
    <w:basedOn w:val="default"/>
    <w:qFormat/>
  </w:style>
  <w:style w:type="paragraph" w:customStyle="1" w:styleId="yellow2">
    <w:name w:val="yellow2"/>
    <w:basedOn w:val="default"/>
    <w:qFormat/>
  </w:style>
  <w:style w:type="paragraph" w:customStyle="1" w:styleId="yellow3">
    <w:name w:val="yellow3"/>
    <w:basedOn w:val="default"/>
    <w:qFormat/>
  </w:style>
  <w:style w:type="paragraph" w:customStyle="1" w:styleId="WW-">
    <w:name w:val="WW-?????????"/>
    <w:qFormat/>
    <w:pPr>
      <w:widowControl w:val="0"/>
      <w:suppressAutoHyphens/>
    </w:pPr>
    <w:rPr>
      <w:rFonts w:ascii="Mangal" w:eastAsia="Mangal" w:hAnsi="Mangal" w:cs="Mangal"/>
      <w:color w:val="000000"/>
      <w:kern w:val="2"/>
      <w:sz w:val="36"/>
      <w:szCs w:val="36"/>
      <w:lang w:eastAsia="zh-CN" w:bidi="hi-IN"/>
    </w:rPr>
  </w:style>
  <w:style w:type="paragraph" w:customStyle="1" w:styleId="afb">
    <w:name w:val="????????????"/>
    <w:qFormat/>
    <w:pPr>
      <w:widowControl w:val="0"/>
      <w:suppressAutoHyphens/>
      <w:jc w:val="center"/>
    </w:pPr>
    <w:rPr>
      <w:rFonts w:ascii="Mangal" w:eastAsia="Mangal" w:hAnsi="Mangal" w:cs="Mangal"/>
      <w:kern w:val="2"/>
      <w:sz w:val="64"/>
      <w:szCs w:val="64"/>
      <w:lang w:eastAsia="zh-CN" w:bidi="hi-IN"/>
    </w:rPr>
  </w:style>
  <w:style w:type="paragraph" w:customStyle="1" w:styleId="afc">
    <w:name w:val="??????? ????"/>
    <w:qFormat/>
    <w:pPr>
      <w:widowControl w:val="0"/>
      <w:suppressAutoHyphens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afd">
    <w:name w:val="???"/>
    <w:qFormat/>
    <w:pPr>
      <w:widowControl w:val="0"/>
      <w:suppressAutoHyphens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afe">
    <w:name w:val="??????????"/>
    <w:qFormat/>
    <w:pPr>
      <w:widowControl w:val="0"/>
      <w:suppressAutoHyphens/>
      <w:ind w:left="340" w:hanging="340"/>
    </w:pPr>
    <w:rPr>
      <w:rFonts w:ascii="Mangal" w:eastAsia="Mangal" w:hAnsi="Mangal" w:cs="Mangal"/>
      <w:kern w:val="2"/>
      <w:sz w:val="40"/>
      <w:szCs w:val="40"/>
      <w:lang w:eastAsia="zh-CN" w:bidi="hi-IN"/>
    </w:rPr>
  </w:style>
  <w:style w:type="paragraph" w:customStyle="1" w:styleId="WW-1">
    <w:name w:val="WW-????????? 1"/>
    <w:qFormat/>
    <w:pPr>
      <w:widowControl w:val="0"/>
      <w:suppressAutoHyphens/>
      <w:spacing w:after="283"/>
    </w:pPr>
    <w:rPr>
      <w:rFonts w:ascii="Mangal" w:eastAsia="Mangal" w:hAnsi="Mangal" w:cs="Mangal"/>
      <w:color w:val="000000"/>
      <w:kern w:val="2"/>
      <w:sz w:val="64"/>
      <w:szCs w:val="64"/>
      <w:lang w:eastAsia="zh-CN" w:bidi="hi-IN"/>
    </w:rPr>
  </w:style>
  <w:style w:type="paragraph" w:customStyle="1" w:styleId="WW-2">
    <w:name w:val="WW-????????? 2"/>
    <w:basedOn w:val="WW-1"/>
    <w:qFormat/>
    <w:pPr>
      <w:spacing w:after="227"/>
    </w:pPr>
    <w:rPr>
      <w:sz w:val="48"/>
      <w:szCs w:val="48"/>
    </w:rPr>
  </w:style>
  <w:style w:type="paragraph" w:customStyle="1" w:styleId="3">
    <w:name w:val="????????? 3"/>
    <w:basedOn w:val="WW-2"/>
    <w:qFormat/>
    <w:pPr>
      <w:spacing w:after="170"/>
    </w:pPr>
    <w:rPr>
      <w:sz w:val="40"/>
      <w:szCs w:val="40"/>
    </w:rPr>
  </w:style>
  <w:style w:type="paragraph" w:customStyle="1" w:styleId="4">
    <w:name w:val="????????? 4"/>
    <w:basedOn w:val="3"/>
    <w:qFormat/>
    <w:pPr>
      <w:spacing w:after="113"/>
    </w:pPr>
  </w:style>
  <w:style w:type="paragraph" w:customStyle="1" w:styleId="5">
    <w:name w:val="????????? 5"/>
    <w:basedOn w:val="4"/>
    <w:qFormat/>
    <w:pPr>
      <w:spacing w:after="57"/>
    </w:pPr>
  </w:style>
  <w:style w:type="paragraph" w:customStyle="1" w:styleId="6">
    <w:name w:val="????????? 6"/>
    <w:basedOn w:val="5"/>
    <w:qFormat/>
  </w:style>
  <w:style w:type="paragraph" w:customStyle="1" w:styleId="7">
    <w:name w:val="????????? 7"/>
    <w:basedOn w:val="6"/>
    <w:qFormat/>
  </w:style>
  <w:style w:type="paragraph" w:customStyle="1" w:styleId="8">
    <w:name w:val="????????? 8"/>
    <w:basedOn w:val="7"/>
    <w:qFormat/>
  </w:style>
  <w:style w:type="paragraph" w:customStyle="1" w:styleId="9">
    <w:name w:val="????????? 9"/>
    <w:basedOn w:val="8"/>
    <w:qFormat/>
  </w:style>
  <w:style w:type="paragraph" w:customStyle="1" w:styleId="1LTGliederung1">
    <w:name w:val="??????? 1~LT~Gliederung 1"/>
    <w:qFormat/>
    <w:pPr>
      <w:widowControl w:val="0"/>
      <w:suppressAutoHyphens/>
      <w:spacing w:after="283"/>
    </w:pPr>
    <w:rPr>
      <w:rFonts w:ascii="Mangal" w:eastAsia="Mangal" w:hAnsi="Mangal" w:cs="Mangal"/>
      <w:color w:val="000000"/>
      <w:kern w:val="2"/>
      <w:sz w:val="64"/>
      <w:szCs w:val="64"/>
      <w:lang w:eastAsia="zh-CN" w:bidi="hi-IN"/>
    </w:rPr>
  </w:style>
  <w:style w:type="paragraph" w:customStyle="1" w:styleId="1LTGliederung2">
    <w:name w:val="??????? 1~LT~Gliederung 2"/>
    <w:basedOn w:val="1LTGliederung1"/>
    <w:qFormat/>
    <w:pPr>
      <w:spacing w:after="227"/>
    </w:pPr>
    <w:rPr>
      <w:sz w:val="48"/>
      <w:szCs w:val="48"/>
    </w:rPr>
  </w:style>
  <w:style w:type="paragraph" w:customStyle="1" w:styleId="1LTGliederung3">
    <w:name w:val="??????? 1~LT~Gliederung 3"/>
    <w:basedOn w:val="1LTGliederung2"/>
    <w:qFormat/>
    <w:pPr>
      <w:spacing w:after="170"/>
    </w:pPr>
    <w:rPr>
      <w:sz w:val="40"/>
      <w:szCs w:val="40"/>
    </w:rPr>
  </w:style>
  <w:style w:type="paragraph" w:customStyle="1" w:styleId="1LTGliederung4">
    <w:name w:val="??????? 1~LT~Gliederung 4"/>
    <w:basedOn w:val="1LTGliederung3"/>
    <w:qFormat/>
    <w:pPr>
      <w:spacing w:after="113"/>
    </w:pPr>
  </w:style>
  <w:style w:type="paragraph" w:customStyle="1" w:styleId="1LTGliederung5">
    <w:name w:val="??????? 1~LT~Gliederung 5"/>
    <w:basedOn w:val="1LTGliederung4"/>
    <w:qFormat/>
    <w:pPr>
      <w:spacing w:after="57"/>
    </w:pPr>
  </w:style>
  <w:style w:type="paragraph" w:customStyle="1" w:styleId="1LTGliederung6">
    <w:name w:val="??????? 1~LT~Gliederung 6"/>
    <w:basedOn w:val="1LTGliederung5"/>
    <w:qFormat/>
  </w:style>
  <w:style w:type="paragraph" w:customStyle="1" w:styleId="1LTGliederung7">
    <w:name w:val="??????? 1~LT~Gliederung 7"/>
    <w:basedOn w:val="1LTGliederung6"/>
    <w:qFormat/>
  </w:style>
  <w:style w:type="paragraph" w:customStyle="1" w:styleId="1LTGliederung8">
    <w:name w:val="??????? 1~LT~Gliederung 8"/>
    <w:basedOn w:val="1LTGliederung7"/>
    <w:qFormat/>
  </w:style>
  <w:style w:type="paragraph" w:customStyle="1" w:styleId="1LTGliederung9">
    <w:name w:val="??????? 1~LT~Gliederung 9"/>
    <w:basedOn w:val="1LTGliederung8"/>
    <w:qFormat/>
  </w:style>
  <w:style w:type="paragraph" w:customStyle="1" w:styleId="1LTTitel">
    <w:name w:val="??????? 1~LT~Titel"/>
    <w:qFormat/>
    <w:pPr>
      <w:widowControl w:val="0"/>
      <w:suppressAutoHyphens/>
    </w:pPr>
    <w:rPr>
      <w:rFonts w:ascii="Mangal" w:eastAsia="Mangal" w:hAnsi="Mangal" w:cs="Mangal"/>
      <w:color w:val="000000"/>
      <w:kern w:val="2"/>
      <w:sz w:val="36"/>
      <w:szCs w:val="36"/>
      <w:lang w:eastAsia="zh-CN" w:bidi="hi-IN"/>
    </w:rPr>
  </w:style>
  <w:style w:type="paragraph" w:customStyle="1" w:styleId="1LTUntertitel">
    <w:name w:val="??????? 1~LT~Untertitel"/>
    <w:qFormat/>
    <w:pPr>
      <w:widowControl w:val="0"/>
      <w:suppressAutoHyphens/>
      <w:jc w:val="center"/>
    </w:pPr>
    <w:rPr>
      <w:rFonts w:ascii="Mangal" w:eastAsia="Mangal" w:hAnsi="Mangal" w:cs="Mangal"/>
      <w:kern w:val="2"/>
      <w:sz w:val="64"/>
      <w:szCs w:val="64"/>
      <w:lang w:eastAsia="zh-CN" w:bidi="hi-IN"/>
    </w:rPr>
  </w:style>
  <w:style w:type="paragraph" w:customStyle="1" w:styleId="1LTNotizen">
    <w:name w:val="??????? 1~LT~Notizen"/>
    <w:qFormat/>
    <w:pPr>
      <w:widowControl w:val="0"/>
      <w:suppressAutoHyphens/>
      <w:ind w:left="340" w:hanging="340"/>
    </w:pPr>
    <w:rPr>
      <w:rFonts w:ascii="Mangal" w:eastAsia="Mangal" w:hAnsi="Mangal" w:cs="Mangal"/>
      <w:kern w:val="2"/>
      <w:sz w:val="40"/>
      <w:szCs w:val="40"/>
      <w:lang w:eastAsia="zh-CN" w:bidi="hi-IN"/>
    </w:rPr>
  </w:style>
  <w:style w:type="paragraph" w:customStyle="1" w:styleId="1LTHintergrundobjekte">
    <w:name w:val="??????? 1~LT~Hintergrundobjekte"/>
    <w:qFormat/>
    <w:pPr>
      <w:widowControl w:val="0"/>
      <w:suppressAutoHyphens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1LTHintergrund">
    <w:name w:val="??????? 1~LT~Hintergrund"/>
    <w:qFormat/>
    <w:pPr>
      <w:widowControl w:val="0"/>
      <w:suppressAutoHyphens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WW-10">
    <w:name w:val="WW-?????????1"/>
    <w:qFormat/>
    <w:pPr>
      <w:widowControl w:val="0"/>
      <w:suppressAutoHyphens/>
    </w:pPr>
    <w:rPr>
      <w:rFonts w:ascii="Mangal" w:eastAsia="Mangal" w:hAnsi="Mangal" w:cs="Mangal"/>
      <w:color w:val="000000"/>
      <w:kern w:val="2"/>
      <w:sz w:val="36"/>
      <w:szCs w:val="36"/>
      <w:lang w:eastAsia="zh-CN" w:bidi="hi-IN"/>
    </w:rPr>
  </w:style>
  <w:style w:type="paragraph" w:customStyle="1" w:styleId="WW-11">
    <w:name w:val="WW-????????? 11"/>
    <w:qFormat/>
    <w:pPr>
      <w:widowControl w:val="0"/>
      <w:suppressAutoHyphens/>
      <w:spacing w:after="283"/>
    </w:pPr>
    <w:rPr>
      <w:rFonts w:ascii="Mangal" w:eastAsia="Mangal" w:hAnsi="Mangal" w:cs="Mangal"/>
      <w:color w:val="000000"/>
      <w:kern w:val="2"/>
      <w:sz w:val="64"/>
      <w:szCs w:val="64"/>
      <w:lang w:eastAsia="zh-CN" w:bidi="hi-IN"/>
    </w:rPr>
  </w:style>
  <w:style w:type="paragraph" w:customStyle="1" w:styleId="WW-21">
    <w:name w:val="WW-????????? 21"/>
    <w:basedOn w:val="WW-11"/>
    <w:qFormat/>
    <w:pPr>
      <w:spacing w:after="227"/>
    </w:pPr>
    <w:rPr>
      <w:sz w:val="48"/>
      <w:szCs w:val="48"/>
    </w:rPr>
  </w:style>
  <w:style w:type="paragraph" w:customStyle="1" w:styleId="WW-12">
    <w:name w:val="WW-?????????12"/>
    <w:qFormat/>
    <w:pPr>
      <w:widowControl w:val="0"/>
      <w:suppressAutoHyphens/>
    </w:pPr>
    <w:rPr>
      <w:rFonts w:ascii="Mangal" w:eastAsia="Mangal" w:hAnsi="Mangal" w:cs="Mangal"/>
      <w:color w:val="000000"/>
      <w:kern w:val="2"/>
      <w:sz w:val="36"/>
      <w:szCs w:val="36"/>
      <w:lang w:eastAsia="zh-CN" w:bidi="hi-IN"/>
    </w:rPr>
  </w:style>
  <w:style w:type="paragraph" w:customStyle="1" w:styleId="WW-112">
    <w:name w:val="WW-????????? 112"/>
    <w:qFormat/>
    <w:pPr>
      <w:widowControl w:val="0"/>
      <w:suppressAutoHyphens/>
      <w:spacing w:after="283"/>
    </w:pPr>
    <w:rPr>
      <w:rFonts w:ascii="Mangal" w:eastAsia="Mangal" w:hAnsi="Mangal" w:cs="Mangal"/>
      <w:color w:val="000000"/>
      <w:kern w:val="2"/>
      <w:sz w:val="64"/>
      <w:szCs w:val="64"/>
      <w:lang w:eastAsia="zh-CN" w:bidi="hi-IN"/>
    </w:rPr>
  </w:style>
  <w:style w:type="paragraph" w:customStyle="1" w:styleId="WW-212">
    <w:name w:val="WW-????????? 212"/>
    <w:basedOn w:val="WW-112"/>
    <w:qFormat/>
    <w:pPr>
      <w:spacing w:after="227"/>
    </w:pPr>
    <w:rPr>
      <w:sz w:val="48"/>
      <w:szCs w:val="48"/>
    </w:rPr>
  </w:style>
  <w:style w:type="paragraph" w:customStyle="1" w:styleId="WW-123">
    <w:name w:val="WW-?????????123"/>
    <w:qFormat/>
    <w:pPr>
      <w:widowControl w:val="0"/>
      <w:suppressAutoHyphens/>
    </w:pPr>
    <w:rPr>
      <w:rFonts w:ascii="Mangal" w:eastAsia="Mangal" w:hAnsi="Mangal" w:cs="Mangal"/>
      <w:color w:val="000000"/>
      <w:kern w:val="2"/>
      <w:sz w:val="36"/>
      <w:szCs w:val="36"/>
      <w:lang w:eastAsia="zh-CN" w:bidi="hi-IN"/>
    </w:rPr>
  </w:style>
  <w:style w:type="paragraph" w:customStyle="1" w:styleId="WW-1123">
    <w:name w:val="WW-????????? 1123"/>
    <w:qFormat/>
    <w:pPr>
      <w:widowControl w:val="0"/>
      <w:suppressAutoHyphens/>
      <w:spacing w:after="283"/>
    </w:pPr>
    <w:rPr>
      <w:rFonts w:ascii="Mangal" w:eastAsia="Mangal" w:hAnsi="Mangal" w:cs="Mangal"/>
      <w:color w:val="000000"/>
      <w:kern w:val="2"/>
      <w:sz w:val="64"/>
      <w:szCs w:val="64"/>
      <w:lang w:eastAsia="zh-CN" w:bidi="hi-IN"/>
    </w:rPr>
  </w:style>
  <w:style w:type="paragraph" w:customStyle="1" w:styleId="WW-2123">
    <w:name w:val="WW-????????? 2123"/>
    <w:basedOn w:val="WW-1123"/>
    <w:qFormat/>
    <w:pPr>
      <w:spacing w:after="227"/>
    </w:pPr>
    <w:rPr>
      <w:sz w:val="48"/>
      <w:szCs w:val="48"/>
    </w:rPr>
  </w:style>
  <w:style w:type="paragraph" w:customStyle="1" w:styleId="WW-1234">
    <w:name w:val="WW-?????????1234"/>
    <w:qFormat/>
    <w:pPr>
      <w:widowControl w:val="0"/>
      <w:suppressAutoHyphens/>
    </w:pPr>
    <w:rPr>
      <w:rFonts w:ascii="Mangal" w:eastAsia="Mangal" w:hAnsi="Mangal" w:cs="Mangal"/>
      <w:color w:val="000000"/>
      <w:kern w:val="2"/>
      <w:sz w:val="36"/>
      <w:szCs w:val="36"/>
      <w:lang w:eastAsia="zh-CN" w:bidi="hi-IN"/>
    </w:rPr>
  </w:style>
  <w:style w:type="paragraph" w:customStyle="1" w:styleId="WW-11234">
    <w:name w:val="WW-????????? 11234"/>
    <w:qFormat/>
    <w:pPr>
      <w:widowControl w:val="0"/>
      <w:suppressAutoHyphens/>
      <w:spacing w:after="283"/>
    </w:pPr>
    <w:rPr>
      <w:rFonts w:ascii="Mangal" w:eastAsia="Mangal" w:hAnsi="Mangal" w:cs="Mangal"/>
      <w:color w:val="000000"/>
      <w:kern w:val="2"/>
      <w:sz w:val="64"/>
      <w:szCs w:val="64"/>
      <w:lang w:eastAsia="zh-CN" w:bidi="hi-IN"/>
    </w:rPr>
  </w:style>
  <w:style w:type="paragraph" w:customStyle="1" w:styleId="WW-21234">
    <w:name w:val="WW-????????? 21234"/>
    <w:basedOn w:val="WW-11234"/>
    <w:qFormat/>
    <w:pPr>
      <w:spacing w:after="227"/>
    </w:pPr>
    <w:rPr>
      <w:sz w:val="48"/>
      <w:szCs w:val="48"/>
    </w:rPr>
  </w:style>
  <w:style w:type="paragraph" w:customStyle="1" w:styleId="WW-12345">
    <w:name w:val="WW-?????????12345"/>
    <w:qFormat/>
    <w:pPr>
      <w:widowControl w:val="0"/>
      <w:suppressAutoHyphens/>
    </w:pPr>
    <w:rPr>
      <w:rFonts w:ascii="Mangal" w:eastAsia="Mangal" w:hAnsi="Mangal" w:cs="Mangal"/>
      <w:color w:val="000000"/>
      <w:kern w:val="2"/>
      <w:sz w:val="36"/>
      <w:szCs w:val="36"/>
      <w:lang w:eastAsia="zh-CN" w:bidi="hi-IN"/>
    </w:rPr>
  </w:style>
  <w:style w:type="paragraph" w:customStyle="1" w:styleId="WW-112345">
    <w:name w:val="WW-????????? 112345"/>
    <w:qFormat/>
    <w:pPr>
      <w:widowControl w:val="0"/>
      <w:suppressAutoHyphens/>
      <w:spacing w:after="283"/>
    </w:pPr>
    <w:rPr>
      <w:rFonts w:ascii="Mangal" w:eastAsia="Mangal" w:hAnsi="Mangal" w:cs="Mangal"/>
      <w:color w:val="000000"/>
      <w:kern w:val="2"/>
      <w:sz w:val="64"/>
      <w:szCs w:val="64"/>
      <w:lang w:eastAsia="zh-CN" w:bidi="hi-IN"/>
    </w:rPr>
  </w:style>
  <w:style w:type="paragraph" w:customStyle="1" w:styleId="WW-212345">
    <w:name w:val="WW-????????? 212345"/>
    <w:basedOn w:val="WW-112345"/>
    <w:qFormat/>
    <w:pPr>
      <w:spacing w:after="227"/>
    </w:pPr>
    <w:rPr>
      <w:sz w:val="48"/>
      <w:szCs w:val="48"/>
    </w:rPr>
  </w:style>
  <w:style w:type="paragraph" w:customStyle="1" w:styleId="WW-123456">
    <w:name w:val="WW-?????????123456"/>
    <w:qFormat/>
    <w:pPr>
      <w:widowControl w:val="0"/>
      <w:suppressAutoHyphens/>
    </w:pPr>
    <w:rPr>
      <w:rFonts w:ascii="Mangal" w:eastAsia="Mangal" w:hAnsi="Mangal" w:cs="Mangal"/>
      <w:color w:val="000000"/>
      <w:kern w:val="2"/>
      <w:sz w:val="36"/>
      <w:szCs w:val="36"/>
      <w:lang w:eastAsia="zh-CN" w:bidi="hi-IN"/>
    </w:rPr>
  </w:style>
  <w:style w:type="paragraph" w:customStyle="1" w:styleId="WW-1123456">
    <w:name w:val="WW-????????? 1123456"/>
    <w:qFormat/>
    <w:pPr>
      <w:widowControl w:val="0"/>
      <w:suppressAutoHyphens/>
      <w:spacing w:after="283"/>
    </w:pPr>
    <w:rPr>
      <w:rFonts w:ascii="Mangal" w:eastAsia="Mangal" w:hAnsi="Mangal" w:cs="Mangal"/>
      <w:color w:val="000000"/>
      <w:kern w:val="2"/>
      <w:sz w:val="64"/>
      <w:szCs w:val="64"/>
      <w:lang w:eastAsia="zh-CN" w:bidi="hi-IN"/>
    </w:rPr>
  </w:style>
  <w:style w:type="paragraph" w:customStyle="1" w:styleId="WW-2123456">
    <w:name w:val="WW-????????? 2123456"/>
    <w:basedOn w:val="WW-1123456"/>
    <w:qFormat/>
    <w:pPr>
      <w:spacing w:after="227"/>
    </w:pPr>
    <w:rPr>
      <w:sz w:val="48"/>
      <w:szCs w:val="48"/>
    </w:rPr>
  </w:style>
  <w:style w:type="paragraph" w:customStyle="1" w:styleId="WW-1234567">
    <w:name w:val="WW-?????????1234567"/>
    <w:qFormat/>
    <w:pPr>
      <w:widowControl w:val="0"/>
      <w:suppressAutoHyphens/>
    </w:pPr>
    <w:rPr>
      <w:rFonts w:ascii="Mangal" w:eastAsia="Mangal" w:hAnsi="Mangal" w:cs="Mangal"/>
      <w:color w:val="000000"/>
      <w:kern w:val="2"/>
      <w:sz w:val="36"/>
      <w:szCs w:val="36"/>
      <w:lang w:eastAsia="zh-CN" w:bidi="hi-IN"/>
    </w:rPr>
  </w:style>
  <w:style w:type="paragraph" w:customStyle="1" w:styleId="WW-11234567">
    <w:name w:val="WW-????????? 11234567"/>
    <w:qFormat/>
    <w:pPr>
      <w:widowControl w:val="0"/>
      <w:suppressAutoHyphens/>
      <w:spacing w:after="283"/>
    </w:pPr>
    <w:rPr>
      <w:rFonts w:ascii="Mangal" w:eastAsia="Mangal" w:hAnsi="Mangal" w:cs="Mangal"/>
      <w:color w:val="000000"/>
      <w:kern w:val="2"/>
      <w:sz w:val="64"/>
      <w:szCs w:val="64"/>
      <w:lang w:eastAsia="zh-CN" w:bidi="hi-IN"/>
    </w:rPr>
  </w:style>
  <w:style w:type="paragraph" w:customStyle="1" w:styleId="WW-21234567">
    <w:name w:val="WW-????????? 21234567"/>
    <w:basedOn w:val="WW-11234567"/>
    <w:qFormat/>
    <w:pPr>
      <w:spacing w:after="227"/>
    </w:pPr>
    <w:rPr>
      <w:sz w:val="48"/>
      <w:szCs w:val="48"/>
    </w:rPr>
  </w:style>
  <w:style w:type="paragraph" w:customStyle="1" w:styleId="WW-12345678">
    <w:name w:val="WW-?????????12345678"/>
    <w:qFormat/>
    <w:pPr>
      <w:widowControl w:val="0"/>
      <w:suppressAutoHyphens/>
    </w:pPr>
    <w:rPr>
      <w:rFonts w:ascii="Mangal" w:eastAsia="Mangal" w:hAnsi="Mangal" w:cs="Mangal"/>
      <w:color w:val="000000"/>
      <w:kern w:val="2"/>
      <w:sz w:val="36"/>
      <w:szCs w:val="36"/>
      <w:lang w:eastAsia="zh-CN" w:bidi="hi-IN"/>
    </w:rPr>
  </w:style>
  <w:style w:type="paragraph" w:customStyle="1" w:styleId="WW-112345678">
    <w:name w:val="WW-????????? 112345678"/>
    <w:qFormat/>
    <w:pPr>
      <w:widowControl w:val="0"/>
      <w:suppressAutoHyphens/>
      <w:spacing w:after="283"/>
    </w:pPr>
    <w:rPr>
      <w:rFonts w:ascii="Mangal" w:eastAsia="Mangal" w:hAnsi="Mangal" w:cs="Mangal"/>
      <w:color w:val="000000"/>
      <w:kern w:val="2"/>
      <w:sz w:val="64"/>
      <w:szCs w:val="64"/>
      <w:lang w:eastAsia="zh-CN" w:bidi="hi-IN"/>
    </w:rPr>
  </w:style>
  <w:style w:type="paragraph" w:customStyle="1" w:styleId="WW-212345678">
    <w:name w:val="WW-????????? 212345678"/>
    <w:basedOn w:val="WW-112345678"/>
    <w:qFormat/>
    <w:pPr>
      <w:spacing w:after="227"/>
    </w:pPr>
    <w:rPr>
      <w:sz w:val="48"/>
      <w:szCs w:val="48"/>
    </w:rPr>
  </w:style>
  <w:style w:type="paragraph" w:customStyle="1" w:styleId="WW-123456789">
    <w:name w:val="WW-?????????123456789"/>
    <w:qFormat/>
    <w:pPr>
      <w:widowControl w:val="0"/>
      <w:suppressAutoHyphens/>
    </w:pPr>
    <w:rPr>
      <w:rFonts w:ascii="Mangal" w:eastAsia="Mangal" w:hAnsi="Mangal" w:cs="Mangal"/>
      <w:color w:val="000000"/>
      <w:kern w:val="2"/>
      <w:sz w:val="36"/>
      <w:szCs w:val="36"/>
      <w:lang w:eastAsia="zh-CN" w:bidi="hi-IN"/>
    </w:rPr>
  </w:style>
  <w:style w:type="paragraph" w:customStyle="1" w:styleId="WW-1123456789">
    <w:name w:val="WW-????????? 1123456789"/>
    <w:qFormat/>
    <w:pPr>
      <w:widowControl w:val="0"/>
      <w:suppressAutoHyphens/>
      <w:spacing w:after="283"/>
    </w:pPr>
    <w:rPr>
      <w:rFonts w:ascii="Mangal" w:eastAsia="Mangal" w:hAnsi="Mangal" w:cs="Mangal"/>
      <w:color w:val="000000"/>
      <w:kern w:val="2"/>
      <w:sz w:val="64"/>
      <w:szCs w:val="64"/>
      <w:lang w:eastAsia="zh-CN" w:bidi="hi-IN"/>
    </w:rPr>
  </w:style>
  <w:style w:type="paragraph" w:customStyle="1" w:styleId="WW-2123456789">
    <w:name w:val="WW-????????? 2123456789"/>
    <w:basedOn w:val="WW-1123456789"/>
    <w:qFormat/>
    <w:pPr>
      <w:spacing w:after="227"/>
    </w:pPr>
    <w:rPr>
      <w:sz w:val="48"/>
      <w:szCs w:val="48"/>
    </w:rPr>
  </w:style>
  <w:style w:type="paragraph" w:customStyle="1" w:styleId="WW-12345678910">
    <w:name w:val="WW-?????????12345678910"/>
    <w:qFormat/>
    <w:pPr>
      <w:widowControl w:val="0"/>
      <w:suppressAutoHyphens/>
    </w:pPr>
    <w:rPr>
      <w:rFonts w:ascii="Mangal" w:eastAsia="Mangal" w:hAnsi="Mangal" w:cs="Mangal"/>
      <w:color w:val="000000"/>
      <w:kern w:val="2"/>
      <w:sz w:val="36"/>
      <w:szCs w:val="36"/>
      <w:lang w:eastAsia="zh-CN" w:bidi="hi-IN"/>
    </w:rPr>
  </w:style>
  <w:style w:type="paragraph" w:customStyle="1" w:styleId="WW-112345678910">
    <w:name w:val="WW-????????? 112345678910"/>
    <w:qFormat/>
    <w:pPr>
      <w:widowControl w:val="0"/>
      <w:suppressAutoHyphens/>
      <w:spacing w:after="283"/>
    </w:pPr>
    <w:rPr>
      <w:rFonts w:ascii="Mangal" w:eastAsia="Mangal" w:hAnsi="Mangal" w:cs="Mangal"/>
      <w:color w:val="000000"/>
      <w:kern w:val="2"/>
      <w:sz w:val="64"/>
      <w:szCs w:val="64"/>
      <w:lang w:eastAsia="zh-CN" w:bidi="hi-IN"/>
    </w:rPr>
  </w:style>
  <w:style w:type="paragraph" w:customStyle="1" w:styleId="WW-212345678910">
    <w:name w:val="WW-????????? 212345678910"/>
    <w:basedOn w:val="WW-112345678910"/>
    <w:qFormat/>
    <w:pPr>
      <w:spacing w:after="227"/>
    </w:pPr>
    <w:rPr>
      <w:sz w:val="48"/>
      <w:szCs w:val="48"/>
    </w:rPr>
  </w:style>
  <w:style w:type="paragraph" w:customStyle="1" w:styleId="WW-1234567891011">
    <w:name w:val="WW-?????????1234567891011"/>
    <w:qFormat/>
    <w:pPr>
      <w:widowControl w:val="0"/>
      <w:suppressAutoHyphens/>
    </w:pPr>
    <w:rPr>
      <w:rFonts w:ascii="Mangal" w:eastAsia="Mangal" w:hAnsi="Mangal" w:cs="Mangal"/>
      <w:color w:val="000000"/>
      <w:kern w:val="2"/>
      <w:sz w:val="36"/>
      <w:szCs w:val="36"/>
      <w:lang w:eastAsia="zh-CN" w:bidi="hi-IN"/>
    </w:rPr>
  </w:style>
  <w:style w:type="paragraph" w:customStyle="1" w:styleId="WW-11234567891011">
    <w:name w:val="WW-????????? 11234567891011"/>
    <w:qFormat/>
    <w:pPr>
      <w:widowControl w:val="0"/>
      <w:suppressAutoHyphens/>
      <w:spacing w:after="283"/>
    </w:pPr>
    <w:rPr>
      <w:rFonts w:ascii="Mangal" w:eastAsia="Mangal" w:hAnsi="Mangal" w:cs="Mangal"/>
      <w:color w:val="000000"/>
      <w:kern w:val="2"/>
      <w:sz w:val="64"/>
      <w:szCs w:val="64"/>
      <w:lang w:eastAsia="zh-CN" w:bidi="hi-IN"/>
    </w:rPr>
  </w:style>
  <w:style w:type="paragraph" w:customStyle="1" w:styleId="WW-21234567891011">
    <w:name w:val="WW-????????? 21234567891011"/>
    <w:basedOn w:val="WW-11234567891011"/>
    <w:qFormat/>
    <w:pPr>
      <w:spacing w:after="227"/>
    </w:pPr>
    <w:rPr>
      <w:sz w:val="48"/>
      <w:szCs w:val="48"/>
    </w:rPr>
  </w:style>
  <w:style w:type="paragraph" w:customStyle="1" w:styleId="WW-123456789101112">
    <w:name w:val="WW-?????????123456789101112"/>
    <w:qFormat/>
    <w:pPr>
      <w:widowControl w:val="0"/>
      <w:suppressAutoHyphens/>
    </w:pPr>
    <w:rPr>
      <w:rFonts w:ascii="Mangal" w:eastAsia="Mangal" w:hAnsi="Mangal" w:cs="Mangal"/>
      <w:color w:val="000000"/>
      <w:kern w:val="2"/>
      <w:sz w:val="36"/>
      <w:szCs w:val="36"/>
      <w:lang w:eastAsia="zh-CN" w:bidi="hi-IN"/>
    </w:rPr>
  </w:style>
  <w:style w:type="paragraph" w:customStyle="1" w:styleId="WW-1123456789101112">
    <w:name w:val="WW-????????? 1123456789101112"/>
    <w:qFormat/>
    <w:pPr>
      <w:widowControl w:val="0"/>
      <w:suppressAutoHyphens/>
      <w:spacing w:after="283"/>
    </w:pPr>
    <w:rPr>
      <w:rFonts w:ascii="Mangal" w:eastAsia="Mangal" w:hAnsi="Mangal" w:cs="Mangal"/>
      <w:color w:val="000000"/>
      <w:kern w:val="2"/>
      <w:sz w:val="64"/>
      <w:szCs w:val="64"/>
      <w:lang w:eastAsia="zh-CN" w:bidi="hi-IN"/>
    </w:rPr>
  </w:style>
  <w:style w:type="paragraph" w:customStyle="1" w:styleId="WW-2123456789101112">
    <w:name w:val="WW-????????? 2123456789101112"/>
    <w:basedOn w:val="WW-1123456789101112"/>
    <w:qFormat/>
    <w:pPr>
      <w:spacing w:after="227"/>
    </w:pPr>
    <w:rPr>
      <w:sz w:val="48"/>
      <w:szCs w:val="48"/>
    </w:rPr>
  </w:style>
  <w:style w:type="paragraph" w:customStyle="1" w:styleId="WW-12345678910111213">
    <w:name w:val="WW-?????????12345678910111213"/>
    <w:qFormat/>
    <w:pPr>
      <w:widowControl w:val="0"/>
      <w:suppressAutoHyphens/>
    </w:pPr>
    <w:rPr>
      <w:rFonts w:ascii="Mangal" w:eastAsia="Mangal" w:hAnsi="Mangal" w:cs="Mangal"/>
      <w:color w:val="000000"/>
      <w:kern w:val="2"/>
      <w:sz w:val="36"/>
      <w:szCs w:val="36"/>
      <w:lang w:eastAsia="zh-CN" w:bidi="hi-IN"/>
    </w:rPr>
  </w:style>
  <w:style w:type="paragraph" w:customStyle="1" w:styleId="WW-112345678910111213">
    <w:name w:val="WW-????????? 112345678910111213"/>
    <w:qFormat/>
    <w:pPr>
      <w:widowControl w:val="0"/>
      <w:suppressAutoHyphens/>
      <w:spacing w:after="283"/>
    </w:pPr>
    <w:rPr>
      <w:rFonts w:ascii="Mangal" w:eastAsia="Mangal" w:hAnsi="Mangal" w:cs="Mangal"/>
      <w:color w:val="000000"/>
      <w:kern w:val="2"/>
      <w:sz w:val="64"/>
      <w:szCs w:val="64"/>
      <w:lang w:eastAsia="zh-CN" w:bidi="hi-IN"/>
    </w:rPr>
  </w:style>
  <w:style w:type="paragraph" w:customStyle="1" w:styleId="WW-212345678910111213">
    <w:name w:val="WW-????????? 212345678910111213"/>
    <w:basedOn w:val="WW-112345678910111213"/>
    <w:qFormat/>
    <w:pPr>
      <w:spacing w:after="227"/>
    </w:pPr>
    <w:rPr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Староверова Светлана Рашитовна</cp:lastModifiedBy>
  <cp:revision>2</cp:revision>
  <dcterms:created xsi:type="dcterms:W3CDTF">2026-07-30T07:00:00Z</dcterms:created>
  <dcterms:modified xsi:type="dcterms:W3CDTF">2026-07-30T07:31:00Z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2023-05-15T16:11:00Z</dcterms:created>
  <dc:creator>up000136</dc:creator>
  <dc:description/>
  <dc:language>ru-RU</dc:language>
  <cp:lastModifiedBy/>
  <cp:lastPrinted>2023-01-11T10:45:00Z</cp:lastPrinted>
  <dcterms:modified xsi:type="dcterms:W3CDTF">2025-12-18T12:51:37Z</dcterms:modified>
  <cp:revision>13</cp:revision>
  <dc:subject/>
  <dc:title>Отдел казначейства</dc:title>
</cp:coreProperties>
</file>