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9A" w:rsidRPr="00C30500" w:rsidRDefault="00D1719A" w:rsidP="00D1719A">
      <w:pPr>
        <w:rPr>
          <w:rFonts w:ascii="Times New Roman" w:eastAsiaTheme="minorEastAsia" w:hAnsi="Times New Roman" w:cs="Times New Roman"/>
          <w:color w:val="000000" w:themeColor="text1"/>
          <w:sz w:val="20"/>
          <w:lang w:eastAsia="ru-RU"/>
        </w:rPr>
      </w:pPr>
    </w:p>
    <w:p w:rsidR="00D1719A" w:rsidRPr="00E37713" w:rsidRDefault="00D1719A" w:rsidP="00D171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22"/>
      <w:bookmarkEnd w:id="0"/>
      <w:r w:rsidRPr="00E3771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перечень</w:t>
      </w:r>
    </w:p>
    <w:p w:rsidR="00E37713" w:rsidRPr="00E37713" w:rsidRDefault="00D1719A" w:rsidP="00E37713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</w:rPr>
      </w:pPr>
      <w:r w:rsidRPr="00E37713">
        <w:rPr>
          <w:rFonts w:ascii="Times New Roman" w:hAnsi="Times New Roman" w:cs="Times New Roman"/>
          <w:b/>
          <w:color w:val="000000" w:themeColor="text1"/>
        </w:rPr>
        <w:t>государственных услуг СФР,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E37713" w:rsidRPr="00E37713" w:rsidRDefault="00E37713" w:rsidP="00E3771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E37713">
        <w:rPr>
          <w:rFonts w:ascii="Times New Roman" w:hAnsi="Times New Roman" w:cs="Times New Roman"/>
          <w:b/>
          <w:color w:val="000000" w:themeColor="text1"/>
        </w:rPr>
        <w:t>по Соглашению о взаимодействиимежду уполномоченным многофункциональным центромпредоставления государственных и муниципальных услуги отделением Фонда пенсионного и социального страхованияРоссийской Федерации по Забайкальскому краю</w:t>
      </w:r>
    </w:p>
    <w:p w:rsidR="00D1719A" w:rsidRPr="00C30500" w:rsidRDefault="00D1719A" w:rsidP="00D1719A">
      <w:pPr>
        <w:pStyle w:val="ConsPlusTitle"/>
        <w:spacing w:after="240"/>
        <w:jc w:val="center"/>
        <w:rPr>
          <w:rFonts w:ascii="Times New Roman" w:hAnsi="Times New Roman" w:cs="Times New Roman"/>
          <w:color w:val="000000" w:themeColor="text1"/>
        </w:rPr>
      </w:pPr>
    </w:p>
    <w:p w:rsidR="00D1719A" w:rsidRPr="00C30500" w:rsidRDefault="00D1719A" w:rsidP="00D171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1. Выдача государственного сертификата на материнский (семейный) капитал.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2. Рассмотрение заявления о распоряжении средствами (частью средств) материнского (семейного) капитала.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3. Установление ежемесячной денежной выплаты отдельным категориям граждан в Российской Федерации.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4. 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5. 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6. 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</w:r>
    </w:p>
    <w:p w:rsidR="00D1719A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7. 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инвалидов».</w:t>
      </w:r>
    </w:p>
    <w:p w:rsidR="00D1719A" w:rsidRPr="005620ED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 </w:t>
      </w:r>
      <w:proofErr w:type="gramStart"/>
      <w:r>
        <w:rPr>
          <w:rFonts w:ascii="Times New Roman" w:hAnsi="Times New Roman" w:cs="Times New Roman"/>
          <w:szCs w:val="20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ветеринарное обслуживание собак-проводников (в части подачи заявления опредоставлении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</w:t>
      </w:r>
      <w:proofErr w:type="gramEnd"/>
      <w:r>
        <w:rPr>
          <w:rFonts w:ascii="Times New Roman" w:hAnsi="Times New Roman" w:cs="Times New Roman"/>
          <w:szCs w:val="20"/>
        </w:rPr>
        <w:t xml:space="preserve"> обслуживание собак-проводников).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1719A" w:rsidRPr="00C30500" w:rsidRDefault="00D1719A" w:rsidP="00D1719A">
      <w:pPr>
        <w:rPr>
          <w:rFonts w:ascii="Times New Roman" w:eastAsiaTheme="minorEastAsia" w:hAnsi="Times New Roman" w:cs="Times New Roman"/>
          <w:color w:val="000000" w:themeColor="text1"/>
          <w:sz w:val="20"/>
          <w:lang w:eastAsia="ru-RU"/>
        </w:rPr>
      </w:pPr>
      <w:r w:rsidRPr="00C30500">
        <w:rPr>
          <w:rFonts w:ascii="Times New Roman" w:hAnsi="Times New Roman" w:cs="Times New Roman"/>
          <w:color w:val="000000" w:themeColor="text1"/>
        </w:rPr>
        <w:br w:type="page"/>
      </w:r>
      <w:bookmarkStart w:id="1" w:name="_GoBack"/>
      <w:bookmarkEnd w:id="1"/>
    </w:p>
    <w:p w:rsidR="00D1719A" w:rsidRPr="00C30500" w:rsidRDefault="00D1719A" w:rsidP="00D171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lastRenderedPageBreak/>
        <w:t>Рекомендуемый перечень</w:t>
      </w:r>
    </w:p>
    <w:p w:rsidR="00D1719A" w:rsidRPr="00C30500" w:rsidRDefault="00D1719A" w:rsidP="00D1719A">
      <w:pPr>
        <w:pStyle w:val="ConsPlusTitle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государственных </w:t>
      </w:r>
      <w:r w:rsidRPr="00C30500">
        <w:rPr>
          <w:rFonts w:ascii="Times New Roman" w:hAnsi="Times New Roman" w:cs="Times New Roman"/>
          <w:color w:val="000000" w:themeColor="text1"/>
        </w:rPr>
        <w:t>услуг</w:t>
      </w:r>
      <w:r>
        <w:rPr>
          <w:rFonts w:ascii="Times New Roman" w:hAnsi="Times New Roman" w:cs="Times New Roman"/>
          <w:color w:val="000000" w:themeColor="text1"/>
        </w:rPr>
        <w:t xml:space="preserve"> СФР</w:t>
      </w:r>
      <w:r w:rsidRPr="00C30500">
        <w:rPr>
          <w:rFonts w:ascii="Times New Roman" w:hAnsi="Times New Roman" w:cs="Times New Roman"/>
          <w:color w:val="000000" w:themeColor="text1"/>
        </w:rPr>
        <w:t>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D1719A" w:rsidRPr="00C30500" w:rsidRDefault="00D1719A" w:rsidP="00D171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1. Установление страховых пенсий, накопительной пенсии и пенсий по государственному пенсионному обеспечению.</w:t>
      </w: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2. Выплата страховых пенсий, накопительной пенсии и пенсий по государственному пенсионному обеспечению.</w:t>
      </w:r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C30500">
        <w:rPr>
          <w:sz w:val="20"/>
          <w:szCs w:val="20"/>
        </w:rPr>
        <w:t>. 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катастроф.</w:t>
      </w:r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C30500">
        <w:rPr>
          <w:sz w:val="20"/>
          <w:szCs w:val="20"/>
        </w:rPr>
        <w:t>. Предоставление некоторых мер социальной поддержки в виде денежных выплат и компенсаций военнослужащим и членам их семей.</w:t>
      </w:r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30500">
        <w:rPr>
          <w:sz w:val="20"/>
          <w:szCs w:val="20"/>
        </w:rPr>
        <w:t>. 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30500">
        <w:rPr>
          <w:sz w:val="20"/>
          <w:szCs w:val="20"/>
        </w:rPr>
        <w:t>. Предоставление единовременного пособия беременной жене военнослужащего, проходящего военную службу по призыву.</w:t>
      </w:r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30500">
        <w:rPr>
          <w:sz w:val="20"/>
          <w:szCs w:val="20"/>
        </w:rPr>
        <w:t>. </w:t>
      </w:r>
      <w:proofErr w:type="gramStart"/>
      <w:r w:rsidRPr="00C30500">
        <w:rPr>
          <w:sz w:val="20"/>
          <w:szCs w:val="20"/>
        </w:rPr>
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чьяпрофессиональная</w:t>
      </w:r>
      <w:proofErr w:type="gramEnd"/>
      <w:r w:rsidRPr="00C30500">
        <w:rPr>
          <w:sz w:val="20"/>
          <w:szCs w:val="20"/>
        </w:rPr>
        <w:t xml:space="preserve"> </w:t>
      </w:r>
      <w:proofErr w:type="gramStart"/>
      <w:r w:rsidRPr="00C30500">
        <w:rPr>
          <w:sz w:val="20"/>
          <w:szCs w:val="20"/>
        </w:rPr>
        <w:t>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  <w:proofErr w:type="gramEnd"/>
    </w:p>
    <w:p w:rsidR="00D1719A" w:rsidRPr="00C30500" w:rsidRDefault="00D1719A" w:rsidP="00D1719A">
      <w:pPr>
        <w:pStyle w:val="s1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30500">
        <w:rPr>
          <w:sz w:val="20"/>
          <w:szCs w:val="20"/>
        </w:rPr>
        <w:t>. Предоставление ежемесячного пособия на ребенка военнослужащего, проходящего военную службу по призыву.</w:t>
      </w:r>
    </w:p>
    <w:p w:rsidR="00D1719A" w:rsidRPr="00F802B1" w:rsidRDefault="00D1719A" w:rsidP="00D1719A">
      <w:pPr>
        <w:pStyle w:val="s1"/>
        <w:ind w:firstLine="540"/>
        <w:jc w:val="both"/>
        <w:rPr>
          <w:sz w:val="20"/>
          <w:szCs w:val="20"/>
        </w:rPr>
      </w:pPr>
      <w:r w:rsidRPr="00F802B1">
        <w:rPr>
          <w:sz w:val="20"/>
          <w:szCs w:val="20"/>
        </w:rPr>
        <w:t>9. </w:t>
      </w:r>
      <w:proofErr w:type="gramStart"/>
      <w:r w:rsidRPr="00F802B1">
        <w:rPr>
          <w:sz w:val="20"/>
          <w:szCs w:val="20"/>
        </w:rPr>
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</w:r>
      <w:proofErr w:type="gramEnd"/>
      <w:r w:rsidRPr="00F802B1">
        <w:rPr>
          <w:sz w:val="20"/>
          <w:szCs w:val="20"/>
        </w:rPr>
        <w:t xml:space="preserve">, </w:t>
      </w:r>
      <w:proofErr w:type="gramStart"/>
      <w:r w:rsidRPr="00F802B1">
        <w:rPr>
          <w:sz w:val="20"/>
          <w:szCs w:val="20"/>
        </w:rPr>
        <w:t>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  <w:proofErr w:type="gramEnd"/>
    </w:p>
    <w:p w:rsidR="00D1719A" w:rsidRPr="00F802B1" w:rsidRDefault="00D1719A" w:rsidP="00D1719A">
      <w:pPr>
        <w:pStyle w:val="s1"/>
        <w:ind w:firstLine="567"/>
        <w:jc w:val="both"/>
        <w:rPr>
          <w:sz w:val="20"/>
          <w:szCs w:val="20"/>
        </w:rPr>
      </w:pPr>
      <w:r w:rsidRPr="00F802B1">
        <w:rPr>
          <w:sz w:val="20"/>
          <w:szCs w:val="20"/>
        </w:rPr>
        <w:t>10. Предоставление единовременного пособия при передаче ребенка на воспитание в семью.</w:t>
      </w:r>
    </w:p>
    <w:p w:rsidR="00D1719A" w:rsidRPr="00F802B1" w:rsidRDefault="00D1719A" w:rsidP="00D1719A">
      <w:pPr>
        <w:pStyle w:val="s1"/>
        <w:ind w:firstLine="567"/>
        <w:jc w:val="both"/>
        <w:rPr>
          <w:sz w:val="20"/>
          <w:szCs w:val="20"/>
        </w:rPr>
      </w:pPr>
      <w:r w:rsidRPr="00F802B1">
        <w:rPr>
          <w:sz w:val="20"/>
          <w:szCs w:val="20"/>
        </w:rPr>
        <w:t>11. </w:t>
      </w:r>
      <w:proofErr w:type="gramStart"/>
      <w:r w:rsidRPr="00F802B1">
        <w:rPr>
          <w:sz w:val="20"/>
          <w:szCs w:val="20"/>
        </w:rPr>
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</w:r>
      <w:proofErr w:type="gramEnd"/>
      <w:r w:rsidRPr="00F802B1">
        <w:rPr>
          <w:sz w:val="20"/>
          <w:szCs w:val="20"/>
        </w:rPr>
        <w:t xml:space="preserve">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D1719A" w:rsidRPr="00F802B1" w:rsidRDefault="00D1719A" w:rsidP="00D1719A">
      <w:pPr>
        <w:pStyle w:val="s1"/>
        <w:ind w:firstLine="567"/>
        <w:jc w:val="both"/>
        <w:rPr>
          <w:sz w:val="20"/>
          <w:szCs w:val="20"/>
        </w:rPr>
      </w:pPr>
      <w:r w:rsidRPr="00F802B1">
        <w:rPr>
          <w:sz w:val="20"/>
          <w:szCs w:val="20"/>
        </w:rPr>
        <w:lastRenderedPageBreak/>
        <w:t>13.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D1719A" w:rsidRPr="00F802B1" w:rsidRDefault="00D1719A" w:rsidP="00D1719A">
      <w:pPr>
        <w:pStyle w:val="s1"/>
        <w:ind w:firstLine="567"/>
        <w:jc w:val="both"/>
        <w:rPr>
          <w:sz w:val="20"/>
          <w:szCs w:val="20"/>
        </w:rPr>
      </w:pPr>
      <w:r w:rsidRPr="00F802B1">
        <w:rPr>
          <w:sz w:val="20"/>
          <w:szCs w:val="20"/>
        </w:rPr>
        <w:t>14.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sz w:val="20"/>
          <w:szCs w:val="20"/>
        </w:rPr>
        <w:t xml:space="preserve">15. </w:t>
      </w:r>
      <w:r w:rsidRPr="00F802B1">
        <w:rPr>
          <w:rFonts w:ascii="Times New Roman" w:hAnsi="Times New Roman" w:cs="Times New Roman"/>
          <w:bCs/>
          <w:sz w:val="20"/>
          <w:szCs w:val="20"/>
        </w:rPr>
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16.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17. Государственная услуга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по установлению скидки к страховому тарифу на обязательное социальное страхование от несчастных случаев на производстве</w:t>
      </w:r>
      <w:proofErr w:type="gramEnd"/>
      <w:r w:rsidRPr="00F802B1">
        <w:rPr>
          <w:rFonts w:ascii="Times New Roman" w:hAnsi="Times New Roman" w:cs="Times New Roman"/>
          <w:bCs/>
          <w:sz w:val="20"/>
          <w:szCs w:val="20"/>
        </w:rPr>
        <w:t xml:space="preserve"> и профессиональных заболеваний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18.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</w:r>
      <w:proofErr w:type="gramEnd"/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19. Государственная услуга по регистрации и снятию с регистрационного учета страхователей - юридических лиц по месту нахождения обособленных подразделений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20. Государственная услуга по регистрации и снятию с регистрационного учета страхователей - физических лиц, заключивших трудовой договор с работником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21. Государственная услуга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22.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23. 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>24. 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25. Государственная услуга по назначению и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выплате</w:t>
      </w:r>
      <w:proofErr w:type="gramEnd"/>
      <w:r w:rsidRPr="00F802B1">
        <w:rPr>
          <w:rFonts w:ascii="Times New Roman" w:hAnsi="Times New Roman" w:cs="Times New Roman"/>
          <w:bCs/>
          <w:sz w:val="20"/>
          <w:szCs w:val="20"/>
        </w:rPr>
        <w:t xml:space="preserve"> застрахованным лицам ежемесячного пособия по уходу за ребенком в случае невозможности его выплаты страхователем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26. Государственная услуга по назначению и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выплате</w:t>
      </w:r>
      <w:proofErr w:type="gramEnd"/>
      <w:r w:rsidRPr="00F802B1">
        <w:rPr>
          <w:rFonts w:ascii="Times New Roman" w:hAnsi="Times New Roman" w:cs="Times New Roman"/>
          <w:bCs/>
          <w:sz w:val="20"/>
          <w:szCs w:val="20"/>
        </w:rPr>
        <w:t xml:space="preserve"> застрахованным лицам единовременного пособия при рождении ребенка в случае невозможности его выплаты страхователем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27. Государственная услуга по назначению и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выплате</w:t>
      </w:r>
      <w:proofErr w:type="gramEnd"/>
      <w:r w:rsidRPr="00F802B1">
        <w:rPr>
          <w:rFonts w:ascii="Times New Roman" w:hAnsi="Times New Roman" w:cs="Times New Roman"/>
          <w:bCs/>
          <w:sz w:val="20"/>
          <w:szCs w:val="20"/>
        </w:rPr>
        <w:t xml:space="preserve"> застрахованным лицам пособия по беременности и родам в случае невозможности его выплаты страхователем</w:t>
      </w:r>
    </w:p>
    <w:p w:rsidR="00D1719A" w:rsidRPr="00F802B1" w:rsidRDefault="00D1719A" w:rsidP="00D1719A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B1">
        <w:rPr>
          <w:rFonts w:ascii="Times New Roman" w:hAnsi="Times New Roman" w:cs="Times New Roman"/>
          <w:bCs/>
          <w:sz w:val="20"/>
          <w:szCs w:val="20"/>
        </w:rPr>
        <w:t xml:space="preserve">28. Государственная услуга по назначению и </w:t>
      </w:r>
      <w:proofErr w:type="gramStart"/>
      <w:r w:rsidRPr="00F802B1">
        <w:rPr>
          <w:rFonts w:ascii="Times New Roman" w:hAnsi="Times New Roman" w:cs="Times New Roman"/>
          <w:bCs/>
          <w:sz w:val="20"/>
          <w:szCs w:val="20"/>
        </w:rPr>
        <w:t>выплате</w:t>
      </w:r>
      <w:proofErr w:type="gramEnd"/>
      <w:r w:rsidRPr="00F802B1">
        <w:rPr>
          <w:rFonts w:ascii="Times New Roman" w:hAnsi="Times New Roman" w:cs="Times New Roman"/>
          <w:bCs/>
          <w:sz w:val="20"/>
          <w:szCs w:val="20"/>
        </w:rPr>
        <w:t xml:space="preserve"> застрахованным лицам пособия по временной нетрудоспособности в случае невозможности его выплаты страхователем</w:t>
      </w:r>
    </w:p>
    <w:p w:rsidR="00D1719A" w:rsidRPr="00EA2B72" w:rsidRDefault="00D1719A" w:rsidP="00D17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EA2B72">
        <w:rPr>
          <w:rFonts w:ascii="Times New Roman" w:hAnsi="Times New Roman" w:cs="Times New Roman"/>
          <w:sz w:val="20"/>
          <w:szCs w:val="20"/>
        </w:rPr>
        <w:t>Предоставление ежемесячной выплаты в связи с рождением</w:t>
      </w:r>
      <w:r>
        <w:rPr>
          <w:rFonts w:ascii="Times New Roman" w:hAnsi="Times New Roman" w:cs="Times New Roman"/>
          <w:sz w:val="20"/>
          <w:szCs w:val="20"/>
        </w:rPr>
        <w:t xml:space="preserve"> (усыновлением) первого ребенка.</w:t>
      </w:r>
    </w:p>
    <w:p w:rsidR="00D1719A" w:rsidRDefault="00D1719A" w:rsidP="00D17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719A" w:rsidRPr="00C30500" w:rsidRDefault="00D1719A" w:rsidP="00D171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Перечень</w:t>
      </w:r>
    </w:p>
    <w:p w:rsidR="00D1719A" w:rsidRPr="00C30500" w:rsidRDefault="00D1719A" w:rsidP="00D1719A">
      <w:pPr>
        <w:pStyle w:val="ConsPlusTitle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государственных услуг</w:t>
      </w:r>
      <w:r>
        <w:rPr>
          <w:rFonts w:ascii="Times New Roman" w:hAnsi="Times New Roman" w:cs="Times New Roman"/>
          <w:color w:val="000000" w:themeColor="text1"/>
        </w:rPr>
        <w:t xml:space="preserve"> СФР</w:t>
      </w:r>
      <w:r w:rsidRPr="00C30500">
        <w:rPr>
          <w:rFonts w:ascii="Times New Roman" w:hAnsi="Times New Roman" w:cs="Times New Roman"/>
          <w:color w:val="000000" w:themeColor="text1"/>
        </w:rPr>
        <w:t>, предоставление которых организуется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</w:rPr>
        <w:t>,</w:t>
      </w:r>
      <w:r w:rsidRPr="00C30500">
        <w:rPr>
          <w:rFonts w:ascii="Times New Roman" w:hAnsi="Times New Roman" w:cs="Times New Roman"/>
          <w:color w:val="000000" w:themeColor="text1"/>
        </w:rPr>
        <w:t xml:space="preserve"> результатом предоставления которых является документ, содержащий информацию из информационных систем </w:t>
      </w:r>
      <w:r>
        <w:rPr>
          <w:rFonts w:ascii="Times New Roman" w:hAnsi="Times New Roman" w:cs="Times New Roman"/>
          <w:color w:val="000000" w:themeColor="text1"/>
        </w:rPr>
        <w:t>СФР.</w:t>
      </w:r>
    </w:p>
    <w:p w:rsidR="00D1719A" w:rsidRPr="00C30500" w:rsidRDefault="00D1719A" w:rsidP="00D1719A">
      <w:pPr>
        <w:pStyle w:val="ConsPlusNormal"/>
        <w:ind w:firstLine="540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1. 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C30500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C30500">
        <w:rPr>
          <w:rFonts w:ascii="Times New Roman" w:hAnsi="Times New Roman" w:cs="Times New Roman"/>
          <w:color w:val="000000" w:themeColor="text1"/>
        </w:rPr>
        <w:t>я финансирования накопительной пенсии в Российской Федерации».</w:t>
      </w:r>
    </w:p>
    <w:p w:rsidR="00D1719A" w:rsidRPr="00C30500" w:rsidRDefault="00D1719A" w:rsidP="00D1719A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2.</w:t>
      </w:r>
      <w:r w:rsidRPr="00C30500">
        <w:rPr>
          <w:rFonts w:ascii="Times New Roman" w:hAnsi="Times New Roman" w:cs="Times New Roman"/>
        </w:rPr>
        <w:t> </w:t>
      </w:r>
      <w:r w:rsidRPr="00C30500">
        <w:rPr>
          <w:rFonts w:ascii="Times New Roman" w:hAnsi="Times New Roman" w:cs="Times New Roman"/>
          <w:color w:val="000000" w:themeColor="text1"/>
        </w:rPr>
        <w:t>Информирование граждан о предоставлении государственной социальной помощи в виде набора социальных услуг.</w:t>
      </w:r>
    </w:p>
    <w:p w:rsidR="00D1719A" w:rsidRPr="00C30500" w:rsidRDefault="00D1719A" w:rsidP="00D1719A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3. Выдача гражданам справок о размере пенсий (иных выплат).</w:t>
      </w:r>
    </w:p>
    <w:p w:rsidR="00D1719A" w:rsidRPr="00C30500" w:rsidRDefault="00D1719A" w:rsidP="00D1719A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4. Информирование граждан об отнесении к категории граждан предпенсионного возраста.</w:t>
      </w:r>
    </w:p>
    <w:p w:rsidR="00D1719A" w:rsidRDefault="00D1719A" w:rsidP="00D1719A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</w:rPr>
      </w:pPr>
      <w:r w:rsidRPr="00C30500">
        <w:rPr>
          <w:rFonts w:ascii="Times New Roman" w:hAnsi="Times New Roman" w:cs="Times New Roman"/>
          <w:color w:val="000000" w:themeColor="text1"/>
        </w:rPr>
        <w:t>5. 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D1719A" w:rsidRDefault="00D1719A" w:rsidP="00D1719A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</w:rPr>
      </w:pPr>
    </w:p>
    <w:p w:rsidR="00D1719A" w:rsidRPr="00C30500" w:rsidRDefault="00D1719A" w:rsidP="00D17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D1719A" w:rsidRDefault="00D1719A" w:rsidP="00D1719A">
      <w:pPr>
        <w:rPr>
          <w:rFonts w:ascii="Times New Roman" w:hAnsi="Times New Roman" w:cs="Times New Roman"/>
          <w:color w:val="000000" w:themeColor="text1"/>
        </w:rPr>
      </w:pPr>
    </w:p>
    <w:p w:rsidR="003B1528" w:rsidRDefault="003B1528"/>
    <w:sectPr w:rsidR="003B1528" w:rsidSect="003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766"/>
    <w:multiLevelType w:val="hybridMultilevel"/>
    <w:tmpl w:val="D416029E"/>
    <w:lvl w:ilvl="0" w:tplc="6C72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9A"/>
    <w:rsid w:val="00110404"/>
    <w:rsid w:val="001D0FAF"/>
    <w:rsid w:val="003B1528"/>
    <w:rsid w:val="006B6FDA"/>
    <w:rsid w:val="007A6B8D"/>
    <w:rsid w:val="007C6B93"/>
    <w:rsid w:val="008073BF"/>
    <w:rsid w:val="00854561"/>
    <w:rsid w:val="009602F6"/>
    <w:rsid w:val="00D1719A"/>
    <w:rsid w:val="00E37713"/>
    <w:rsid w:val="00FE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71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1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1">
    <w:name w:val="s_1"/>
    <w:basedOn w:val="a"/>
    <w:rsid w:val="00D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085PopovaES</dc:creator>
  <cp:lastModifiedBy>001407</cp:lastModifiedBy>
  <cp:revision>3</cp:revision>
  <dcterms:created xsi:type="dcterms:W3CDTF">2023-01-24T23:48:00Z</dcterms:created>
  <dcterms:modified xsi:type="dcterms:W3CDTF">2023-02-03T03:26:00Z</dcterms:modified>
</cp:coreProperties>
</file>