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B" w:rsidRDefault="000E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взыскания ( штрафы) для всех категорий плательщиков</w:t>
      </w:r>
    </w:p>
    <w:p w:rsidR="000E6840" w:rsidRDefault="000E684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857"/>
        <w:gridCol w:w="4857"/>
      </w:tblGrid>
      <w:tr w:rsidR="005C113B" w:rsidTr="00975463">
        <w:tc>
          <w:tcPr>
            <w:tcW w:w="4857" w:type="dxa"/>
          </w:tcPr>
          <w:p w:rsidR="005C113B" w:rsidRDefault="005C113B" w:rsidP="009754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57" w:type="dxa"/>
          </w:tcPr>
          <w:p w:rsidR="005C113B" w:rsidRDefault="005C113B" w:rsidP="009754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КБК</w:t>
            </w:r>
            <w:r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</w:tr>
      <w:tr w:rsidR="005C113B" w:rsidTr="00975463">
        <w:tc>
          <w:tcPr>
            <w:tcW w:w="4857" w:type="dxa"/>
          </w:tcPr>
          <w:p w:rsidR="005C113B" w:rsidRDefault="005C113B" w:rsidP="005C11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13B">
              <w:rPr>
                <w:rFonts w:ascii="Times New Roman" w:hAnsi="Times New Roman" w:cs="Times New Roman"/>
              </w:rPr>
              <w:t>392 1 16 07090 06 0000 140</w:t>
            </w:r>
          </w:p>
        </w:tc>
        <w:tc>
          <w:tcPr>
            <w:tcW w:w="4857" w:type="dxa"/>
          </w:tcPr>
          <w:p w:rsidR="005C113B" w:rsidRDefault="005C113B" w:rsidP="00975463">
            <w:pPr>
              <w:ind w:firstLine="0"/>
              <w:rPr>
                <w:rFonts w:ascii="Times New Roman" w:hAnsi="Times New Roman" w:cs="Times New Roman"/>
              </w:rPr>
            </w:pPr>
            <w:r w:rsidRPr="005C113B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 (иные штрафы)</w:t>
            </w:r>
          </w:p>
        </w:tc>
      </w:tr>
      <w:tr w:rsidR="005C113B" w:rsidTr="00975463">
        <w:tc>
          <w:tcPr>
            <w:tcW w:w="4857" w:type="dxa"/>
          </w:tcPr>
          <w:p w:rsidR="005C113B" w:rsidRDefault="005C113B" w:rsidP="005C113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13B">
              <w:rPr>
                <w:rFonts w:ascii="Times New Roman" w:hAnsi="Times New Roman" w:cs="Times New Roman"/>
              </w:rPr>
              <w:t>39211610124010200140</w:t>
            </w:r>
          </w:p>
        </w:tc>
        <w:tc>
          <w:tcPr>
            <w:tcW w:w="4857" w:type="dxa"/>
          </w:tcPr>
          <w:p w:rsidR="005C113B" w:rsidRPr="005C113B" w:rsidRDefault="00111F90" w:rsidP="00975463">
            <w:pPr>
              <w:ind w:firstLine="0"/>
              <w:rPr>
                <w:rFonts w:ascii="Times New Roman" w:hAnsi="Times New Roman" w:cs="Times New Roman"/>
              </w:rPr>
            </w:pPr>
            <w:r w:rsidRPr="00111F90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</w:tbl>
    <w:p w:rsidR="005C113B" w:rsidRDefault="005C113B">
      <w:pPr>
        <w:rPr>
          <w:rFonts w:ascii="Times New Roman" w:hAnsi="Times New Roman" w:cs="Times New Roman"/>
        </w:rPr>
      </w:pPr>
    </w:p>
    <w:p w:rsidR="009F21D5" w:rsidRDefault="009F21D5">
      <w:pPr>
        <w:rPr>
          <w:rFonts w:ascii="Times New Roman" w:hAnsi="Times New Roman" w:cs="Times New Roman"/>
        </w:rPr>
      </w:pPr>
    </w:p>
    <w:p w:rsidR="009F21D5" w:rsidRDefault="009F21D5">
      <w:pPr>
        <w:rPr>
          <w:rFonts w:ascii="Times New Roman" w:hAnsi="Times New Roman" w:cs="Times New Roman"/>
        </w:rPr>
      </w:pPr>
    </w:p>
    <w:p w:rsidR="009F21D5" w:rsidRDefault="009F21D5">
      <w:pPr>
        <w:rPr>
          <w:rFonts w:ascii="Times New Roman" w:hAnsi="Times New Roman" w:cs="Times New Roman"/>
        </w:rPr>
      </w:pPr>
    </w:p>
    <w:p w:rsidR="009F21D5" w:rsidRDefault="009F21D5">
      <w:pPr>
        <w:rPr>
          <w:rFonts w:ascii="Times New Roman" w:hAnsi="Times New Roman" w:cs="Times New Roman"/>
        </w:rPr>
      </w:pPr>
    </w:p>
    <w:sectPr w:rsidR="009F21D5" w:rsidSect="005C113B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19" w:rsidRDefault="002D2019" w:rsidP="001C64A8">
      <w:r>
        <w:separator/>
      </w:r>
    </w:p>
  </w:endnote>
  <w:endnote w:type="continuationSeparator" w:id="1">
    <w:p w:rsidR="002D2019" w:rsidRDefault="002D2019" w:rsidP="001C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65" w:rsidRPr="001C64A8" w:rsidRDefault="00365F8B" w:rsidP="001C64A8">
    <w:pPr>
      <w:pStyle w:val="a5"/>
      <w:ind w:firstLine="0"/>
      <w:rPr>
        <w:rFonts w:ascii="Times New Roman" w:hAnsi="Times New Roman" w:cs="Times New Roman"/>
        <w:sz w:val="20"/>
        <w:szCs w:val="20"/>
      </w:rPr>
    </w:pPr>
    <w:fldSimple w:instr=" FILENAME  \p  \* MERGEFORMAT ">
      <w:r w:rsidR="00A9542A">
        <w:rPr>
          <w:rFonts w:ascii="Times New Roman" w:hAnsi="Times New Roman" w:cs="Times New Roman"/>
          <w:noProof/>
          <w:sz w:val="20"/>
          <w:szCs w:val="20"/>
        </w:rPr>
        <w:t>S:\0010-ПУ\ОПУ\!СЗВ-М-ежемесячная отчетность\Наши письма и приказы, порядки\2020\05_2020_ письмо ПФР от 04032020 НП-08-24-4863 как работать с КБК\Для отражения на официальном сайте ПФР по забайкальскому краю.docx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19" w:rsidRDefault="002D2019" w:rsidP="001C64A8">
      <w:r>
        <w:separator/>
      </w:r>
    </w:p>
  </w:footnote>
  <w:footnote w:type="continuationSeparator" w:id="1">
    <w:p w:rsidR="002D2019" w:rsidRDefault="002D2019" w:rsidP="001C64A8">
      <w:r>
        <w:continuationSeparator/>
      </w:r>
    </w:p>
  </w:footnote>
  <w:footnote w:id="2">
    <w:p w:rsidR="005C113B" w:rsidRDefault="005C113B">
      <w:pPr>
        <w:pStyle w:val="a8"/>
      </w:pPr>
      <w:r>
        <w:rPr>
          <w:rStyle w:val="aa"/>
        </w:rPr>
        <w:footnoteRef/>
      </w:r>
      <w:r w:rsidRPr="005C113B">
        <w:rPr>
          <w:rFonts w:ascii="Times New Roman" w:hAnsi="Times New Roman" w:cs="Times New Roman"/>
          <w:sz w:val="22"/>
          <w:szCs w:val="22"/>
        </w:rPr>
        <w:t>В соответствии с Распоряжением Правления Пенсионного фонда Российской Федерации от 19 декабря 2019 г. №: 688р «Об осуществлении бюджетных полномочий главного администратора (администратора) доходов бюджета Пенсионного фонда Российской Федерации и территориальными органами Пенсионного фонда Российской Федерации»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B84"/>
    <w:rsid w:val="00077B84"/>
    <w:rsid w:val="000E6840"/>
    <w:rsid w:val="00111F90"/>
    <w:rsid w:val="001C64A8"/>
    <w:rsid w:val="002B4D42"/>
    <w:rsid w:val="002D2019"/>
    <w:rsid w:val="00356BF3"/>
    <w:rsid w:val="00365F8B"/>
    <w:rsid w:val="004A4256"/>
    <w:rsid w:val="004F0065"/>
    <w:rsid w:val="004F1F8B"/>
    <w:rsid w:val="005C113B"/>
    <w:rsid w:val="007D4721"/>
    <w:rsid w:val="009F21D5"/>
    <w:rsid w:val="00A9542A"/>
    <w:rsid w:val="00E10F8F"/>
    <w:rsid w:val="00E53623"/>
    <w:rsid w:val="00F9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4A8"/>
  </w:style>
  <w:style w:type="paragraph" w:styleId="a5">
    <w:name w:val="footer"/>
    <w:basedOn w:val="a"/>
    <w:link w:val="a6"/>
    <w:uiPriority w:val="99"/>
    <w:semiHidden/>
    <w:unhideWhenUsed/>
    <w:rsid w:val="001C64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4A8"/>
  </w:style>
  <w:style w:type="table" w:styleId="a7">
    <w:name w:val="Table Grid"/>
    <w:basedOn w:val="a1"/>
    <w:uiPriority w:val="59"/>
    <w:rsid w:val="005C1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C113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113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11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44E6-5C06-4CB9-914C-EA340A2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001036</dc:creator>
  <cp:lastModifiedBy>085ZazulinIA</cp:lastModifiedBy>
  <cp:revision>2</cp:revision>
  <cp:lastPrinted>2020-04-21T00:22:00Z</cp:lastPrinted>
  <dcterms:created xsi:type="dcterms:W3CDTF">2020-04-21T03:37:00Z</dcterms:created>
  <dcterms:modified xsi:type="dcterms:W3CDTF">2020-04-21T03:37:00Z</dcterms:modified>
</cp:coreProperties>
</file>