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6C" w:rsidRPr="00DC536C" w:rsidRDefault="00DC536C" w:rsidP="00AE0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C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24 ноября 2022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17689B" w:rsidRPr="00342194" w:rsidRDefault="001514CB" w:rsidP="00AE0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0E1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42194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17689B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город Москва, Орликов, дом 3а проведено заседание Комиссии центрального аппарата Фонда социального страхования Российской Федерации</w:t>
      </w:r>
      <w:r w:rsidR="00FD4F9D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5F278E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F9D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Фонд)</w:t>
      </w:r>
      <w:r w:rsidR="0017689B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294DB5" w:rsidRDefault="00342194" w:rsidP="00AE0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194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2194">
        <w:rPr>
          <w:rFonts w:ascii="Times New Roman" w:hAnsi="Times New Roman" w:cs="Times New Roman"/>
          <w:sz w:val="28"/>
          <w:szCs w:val="28"/>
        </w:rPr>
        <w:t xml:space="preserve"> </w:t>
      </w:r>
      <w:r w:rsidR="00103818">
        <w:rPr>
          <w:rFonts w:ascii="Times New Roman" w:hAnsi="Times New Roman" w:cs="Times New Roman"/>
          <w:sz w:val="28"/>
          <w:szCs w:val="28"/>
        </w:rPr>
        <w:t>материалы провер</w:t>
      </w:r>
      <w:r w:rsidR="001514CB">
        <w:rPr>
          <w:rFonts w:ascii="Times New Roman" w:hAnsi="Times New Roman" w:cs="Times New Roman"/>
          <w:sz w:val="28"/>
          <w:szCs w:val="28"/>
        </w:rPr>
        <w:t>ки</w:t>
      </w:r>
      <w:r w:rsidR="00103818">
        <w:rPr>
          <w:rFonts w:ascii="Times New Roman" w:hAnsi="Times New Roman" w:cs="Times New Roman"/>
          <w:sz w:val="28"/>
          <w:szCs w:val="28"/>
        </w:rPr>
        <w:t xml:space="preserve"> достоверности и полноты </w:t>
      </w:r>
      <w:r w:rsidR="001514CB">
        <w:rPr>
          <w:rFonts w:ascii="Times New Roman" w:hAnsi="Times New Roman" w:cs="Times New Roman"/>
          <w:sz w:val="28"/>
          <w:szCs w:val="28"/>
        </w:rPr>
        <w:t xml:space="preserve">сведений о доходах, представленных начальником отдела структурного подразделения </w:t>
      </w:r>
      <w:r w:rsidR="00103818">
        <w:rPr>
          <w:rFonts w:ascii="Times New Roman" w:hAnsi="Times New Roman" w:cs="Times New Roman"/>
          <w:sz w:val="28"/>
          <w:szCs w:val="28"/>
        </w:rPr>
        <w:t>центрального аппарата Фонда</w:t>
      </w:r>
      <w:r w:rsidR="001514CB">
        <w:rPr>
          <w:rFonts w:ascii="Times New Roman" w:hAnsi="Times New Roman" w:cs="Times New Roman"/>
          <w:sz w:val="28"/>
          <w:szCs w:val="28"/>
        </w:rPr>
        <w:t>, и</w:t>
      </w:r>
      <w:r w:rsidR="00103818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1514CB">
        <w:rPr>
          <w:rFonts w:ascii="Times New Roman" w:hAnsi="Times New Roman" w:cs="Times New Roman"/>
          <w:sz w:val="28"/>
          <w:szCs w:val="28"/>
        </w:rPr>
        <w:t xml:space="preserve">трёх работников о личной заинтересованности, которая может влечь конфликт интересов: </w:t>
      </w:r>
      <w:r w:rsidR="00501DF8">
        <w:rPr>
          <w:rFonts w:ascii="Times New Roman" w:hAnsi="Times New Roman" w:cs="Times New Roman"/>
          <w:sz w:val="28"/>
          <w:szCs w:val="28"/>
        </w:rPr>
        <w:t>одного</w:t>
      </w:r>
      <w:r w:rsidR="00103818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501DF8">
        <w:rPr>
          <w:rFonts w:ascii="Times New Roman" w:hAnsi="Times New Roman" w:cs="Times New Roman"/>
          <w:sz w:val="28"/>
          <w:szCs w:val="28"/>
        </w:rPr>
        <w:t>его</w:t>
      </w:r>
      <w:r w:rsidR="001F5E5B">
        <w:rPr>
          <w:rFonts w:ascii="Times New Roman" w:hAnsi="Times New Roman" w:cs="Times New Roman"/>
          <w:sz w:val="28"/>
          <w:szCs w:val="28"/>
        </w:rPr>
        <w:t xml:space="preserve"> </w:t>
      </w:r>
      <w:r w:rsidR="001514CB">
        <w:rPr>
          <w:rFonts w:ascii="Times New Roman" w:hAnsi="Times New Roman" w:cs="Times New Roman"/>
          <w:sz w:val="28"/>
          <w:szCs w:val="28"/>
        </w:rPr>
        <w:t xml:space="preserve">и одного заместителя управляющего </w:t>
      </w:r>
      <w:r w:rsidR="001F5E5B">
        <w:rPr>
          <w:rFonts w:ascii="Times New Roman" w:hAnsi="Times New Roman" w:cs="Times New Roman"/>
          <w:sz w:val="28"/>
          <w:szCs w:val="28"/>
        </w:rPr>
        <w:t>Государственным</w:t>
      </w:r>
      <w:r w:rsidR="001514CB">
        <w:rPr>
          <w:rFonts w:ascii="Times New Roman" w:hAnsi="Times New Roman" w:cs="Times New Roman"/>
          <w:sz w:val="28"/>
          <w:szCs w:val="28"/>
        </w:rPr>
        <w:t>и</w:t>
      </w:r>
      <w:r w:rsidR="001F5E5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514CB">
        <w:rPr>
          <w:rFonts w:ascii="Times New Roman" w:hAnsi="Times New Roman" w:cs="Times New Roman"/>
          <w:sz w:val="28"/>
          <w:szCs w:val="28"/>
        </w:rPr>
        <w:t>ями</w:t>
      </w:r>
      <w:r w:rsidR="001F5E5B">
        <w:rPr>
          <w:rFonts w:ascii="Times New Roman" w:hAnsi="Times New Roman" w:cs="Times New Roman"/>
          <w:sz w:val="28"/>
          <w:szCs w:val="28"/>
        </w:rPr>
        <w:t xml:space="preserve"> - региональным</w:t>
      </w:r>
      <w:r w:rsidR="001514CB">
        <w:rPr>
          <w:rFonts w:ascii="Times New Roman" w:hAnsi="Times New Roman" w:cs="Times New Roman"/>
          <w:sz w:val="28"/>
          <w:szCs w:val="28"/>
        </w:rPr>
        <w:t>и</w:t>
      </w:r>
      <w:r w:rsidR="00103818">
        <w:rPr>
          <w:rFonts w:ascii="Times New Roman" w:hAnsi="Times New Roman" w:cs="Times New Roman"/>
          <w:sz w:val="28"/>
          <w:szCs w:val="28"/>
        </w:rPr>
        <w:t xml:space="preserve"> отделениями Фонда</w:t>
      </w:r>
      <w:r w:rsidR="006014BE">
        <w:rPr>
          <w:rFonts w:ascii="Times New Roman" w:hAnsi="Times New Roman" w:cs="Times New Roman"/>
          <w:sz w:val="28"/>
          <w:szCs w:val="28"/>
        </w:rPr>
        <w:t xml:space="preserve"> (далее – региональное отделение)</w:t>
      </w:r>
      <w:r w:rsidR="001514C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94DB5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1514CB">
        <w:rPr>
          <w:rFonts w:ascii="Times New Roman" w:hAnsi="Times New Roman" w:cs="Times New Roman"/>
          <w:sz w:val="28"/>
          <w:szCs w:val="28"/>
        </w:rPr>
        <w:t>консультанта отдела структурного подразделения</w:t>
      </w:r>
      <w:r w:rsidR="00294DB5">
        <w:rPr>
          <w:rFonts w:ascii="Times New Roman" w:hAnsi="Times New Roman" w:cs="Times New Roman"/>
          <w:sz w:val="28"/>
          <w:szCs w:val="28"/>
        </w:rPr>
        <w:t xml:space="preserve"> центрального аппарата Фонда.</w:t>
      </w:r>
    </w:p>
    <w:p w:rsidR="006014BE" w:rsidRDefault="00E4644B" w:rsidP="00AE0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CB">
        <w:rPr>
          <w:rFonts w:ascii="Times New Roman" w:hAnsi="Times New Roman" w:cs="Times New Roman"/>
          <w:sz w:val="28"/>
          <w:szCs w:val="28"/>
        </w:rPr>
        <w:t>1.</w:t>
      </w:r>
      <w:r w:rsidRPr="00F15F19">
        <w:rPr>
          <w:rFonts w:ascii="Times New Roman" w:hAnsi="Times New Roman" w:cs="Times New Roman"/>
          <w:sz w:val="28"/>
          <w:szCs w:val="28"/>
        </w:rPr>
        <w:t xml:space="preserve"> </w:t>
      </w:r>
      <w:r w:rsidR="006054BB" w:rsidRPr="00795FA5">
        <w:rPr>
          <w:rFonts w:ascii="Times New Roman" w:hAnsi="Times New Roman" w:cs="Times New Roman"/>
          <w:sz w:val="28"/>
          <w:szCs w:val="28"/>
          <w:u w:val="single"/>
        </w:rPr>
        <w:t>По результатам рассмотрения материал</w:t>
      </w:r>
      <w:r w:rsidR="001514CB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6054BB" w:rsidRPr="00795FA5">
        <w:rPr>
          <w:rFonts w:ascii="Times New Roman" w:hAnsi="Times New Roman" w:cs="Times New Roman"/>
          <w:sz w:val="28"/>
          <w:szCs w:val="28"/>
          <w:u w:val="single"/>
        </w:rPr>
        <w:t xml:space="preserve"> провер</w:t>
      </w:r>
      <w:r w:rsidR="001771E9">
        <w:rPr>
          <w:rFonts w:ascii="Times New Roman" w:hAnsi="Times New Roman" w:cs="Times New Roman"/>
          <w:sz w:val="28"/>
          <w:szCs w:val="28"/>
          <w:u w:val="single"/>
        </w:rPr>
        <w:t>ки</w:t>
      </w:r>
      <w:r w:rsidR="006054BB" w:rsidRPr="00795F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14CB" w:rsidRPr="001514CB">
        <w:rPr>
          <w:rFonts w:ascii="Times New Roman" w:hAnsi="Times New Roman" w:cs="Times New Roman"/>
          <w:sz w:val="28"/>
          <w:szCs w:val="28"/>
        </w:rPr>
        <w:t>установлено представление начальником отдела структурного подразделения центрального аппарата Фонда не</w:t>
      </w:r>
      <w:r w:rsidR="006054BB" w:rsidRPr="001514CB">
        <w:rPr>
          <w:rFonts w:ascii="Times New Roman" w:hAnsi="Times New Roman" w:cs="Times New Roman"/>
          <w:sz w:val="28"/>
          <w:szCs w:val="28"/>
        </w:rPr>
        <w:t>достоверн</w:t>
      </w:r>
      <w:r w:rsidR="001514CB" w:rsidRPr="001514CB">
        <w:rPr>
          <w:rFonts w:ascii="Times New Roman" w:hAnsi="Times New Roman" w:cs="Times New Roman"/>
          <w:sz w:val="28"/>
          <w:szCs w:val="28"/>
        </w:rPr>
        <w:t>ых</w:t>
      </w:r>
      <w:r w:rsidR="006054BB" w:rsidRPr="001514CB">
        <w:rPr>
          <w:rFonts w:ascii="Times New Roman" w:hAnsi="Times New Roman" w:cs="Times New Roman"/>
          <w:sz w:val="28"/>
          <w:szCs w:val="28"/>
        </w:rPr>
        <w:t xml:space="preserve"> и </w:t>
      </w:r>
      <w:r w:rsidR="001514CB" w:rsidRPr="001514CB">
        <w:rPr>
          <w:rFonts w:ascii="Times New Roman" w:hAnsi="Times New Roman" w:cs="Times New Roman"/>
          <w:sz w:val="28"/>
          <w:szCs w:val="28"/>
        </w:rPr>
        <w:t>не</w:t>
      </w:r>
      <w:r w:rsidR="006054BB" w:rsidRPr="001514CB">
        <w:rPr>
          <w:rFonts w:ascii="Times New Roman" w:hAnsi="Times New Roman" w:cs="Times New Roman"/>
          <w:sz w:val="28"/>
          <w:szCs w:val="28"/>
        </w:rPr>
        <w:t>полн</w:t>
      </w:r>
      <w:r w:rsidR="001514CB" w:rsidRPr="001514CB">
        <w:rPr>
          <w:rFonts w:ascii="Times New Roman" w:hAnsi="Times New Roman" w:cs="Times New Roman"/>
          <w:sz w:val="28"/>
          <w:szCs w:val="28"/>
        </w:rPr>
        <w:t>ых</w:t>
      </w:r>
      <w:r w:rsidR="006054BB" w:rsidRPr="001514CB">
        <w:rPr>
          <w:rFonts w:ascii="Times New Roman" w:hAnsi="Times New Roman" w:cs="Times New Roman"/>
          <w:sz w:val="28"/>
          <w:szCs w:val="28"/>
        </w:rPr>
        <w:t xml:space="preserve"> </w:t>
      </w:r>
      <w:r w:rsidR="001514CB" w:rsidRPr="001514CB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6014BE">
        <w:rPr>
          <w:rFonts w:ascii="Times New Roman" w:hAnsi="Times New Roman" w:cs="Times New Roman"/>
          <w:sz w:val="28"/>
          <w:szCs w:val="28"/>
        </w:rPr>
        <w:t>своих и супруга счетах и остатках на них.</w:t>
      </w:r>
    </w:p>
    <w:p w:rsidR="006014BE" w:rsidRDefault="006014BE" w:rsidP="006014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части представления неполных и недостоверных сведений о доходах самого работника нарушение оценивается как малозначительное, в части представления неполных и недостоверных сведений о счетах супруга – как значительное.</w:t>
      </w:r>
    </w:p>
    <w:p w:rsidR="006014BE" w:rsidRDefault="006014BE" w:rsidP="006014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возможные меры для получения от супруга достоверных сведений о его счетах работником были приняты, оснований не доверять сообщённой супругом информации не имелось.</w:t>
      </w:r>
    </w:p>
    <w:p w:rsidR="006014BE" w:rsidRDefault="006014BE" w:rsidP="006014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Руководителем структурного подразделения в Комиссию представлено ходатайство о смягчении дисциплинарного взыскания в связи с дисциплинированность</w:t>
      </w:r>
      <w:r w:rsidR="000B0798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компетентностью работника, неукоснительно соблюдающего </w:t>
      </w:r>
      <w:r w:rsidRPr="000F6160">
        <w:rPr>
          <w:rStyle w:val="FontStyle33"/>
        </w:rPr>
        <w:t>нравственно-этически</w:t>
      </w:r>
      <w:r>
        <w:rPr>
          <w:rStyle w:val="FontStyle33"/>
        </w:rPr>
        <w:t>е</w:t>
      </w:r>
      <w:r w:rsidRPr="000F6160">
        <w:rPr>
          <w:rStyle w:val="FontStyle33"/>
        </w:rPr>
        <w:t xml:space="preserve"> норм</w:t>
      </w:r>
      <w:r>
        <w:rPr>
          <w:rStyle w:val="FontStyle33"/>
        </w:rPr>
        <w:t>ы</w:t>
      </w:r>
      <w:r w:rsidRPr="000F6160">
        <w:rPr>
          <w:rStyle w:val="FontStyle33"/>
        </w:rPr>
        <w:t>, закрепленны</w:t>
      </w:r>
      <w:r>
        <w:rPr>
          <w:rStyle w:val="FontStyle33"/>
        </w:rPr>
        <w:t>е</w:t>
      </w:r>
      <w:r w:rsidRPr="000F6160">
        <w:rPr>
          <w:rStyle w:val="FontStyle33"/>
        </w:rPr>
        <w:t xml:space="preserve"> в </w:t>
      </w:r>
      <w:r>
        <w:rPr>
          <w:rStyle w:val="FontStyle33"/>
        </w:rPr>
        <w:t>К</w:t>
      </w:r>
      <w:r w:rsidRPr="000F6160">
        <w:rPr>
          <w:rStyle w:val="FontStyle33"/>
        </w:rPr>
        <w:t xml:space="preserve">одексе этики и служебного поведения </w:t>
      </w:r>
      <w:r>
        <w:rPr>
          <w:rStyle w:val="FontStyle33"/>
        </w:rPr>
        <w:t>работников Фонда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4BE" w:rsidRDefault="006014BE" w:rsidP="006014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Коррупционное правонарушение работником совершено впервые, в ходе проведения проверки работником оказывалось активное содействие установлению фактических обстоятельств, в том числе, и путём самостоятельного представления документов и материалов.</w:t>
      </w:r>
    </w:p>
    <w:p w:rsidR="006014BE" w:rsidRPr="00D06EFE" w:rsidRDefault="006014BE" w:rsidP="006014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19 раздела </w:t>
      </w:r>
      <w:r>
        <w:rPr>
          <w:rFonts w:ascii="Times New Roman" w:eastAsia="Calibri" w:hAnsi="Times New Roman" w:cs="Times New Roman"/>
          <w:sz w:val="28"/>
          <w:szCs w:val="28"/>
          <w:lang w:val="es-ES"/>
        </w:rPr>
        <w:t>III</w:t>
      </w:r>
      <w:r w:rsidRPr="00CC0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письма Минтруда России от 15.04.2022 об актуализации </w:t>
      </w:r>
      <w:r w:rsidRPr="006014BE">
        <w:rPr>
          <w:rStyle w:val="FontStyle29"/>
          <w:b w:val="0"/>
        </w:rPr>
        <w:t>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</w:t>
      </w:r>
      <w:r>
        <w:rPr>
          <w:rStyle w:val="FontStyle33"/>
        </w:rPr>
        <w:t>,</w:t>
      </w:r>
      <w:r w:rsidRPr="006014BE">
        <w:rPr>
          <w:rStyle w:val="FontStyle33"/>
        </w:rPr>
        <w:t xml:space="preserve"> </w:t>
      </w:r>
      <w:r w:rsidRPr="000F6160">
        <w:rPr>
          <w:rStyle w:val="FontStyle33"/>
        </w:rPr>
        <w:t xml:space="preserve">при принятии решения о применении к </w:t>
      </w:r>
      <w:r>
        <w:rPr>
          <w:rStyle w:val="FontStyle33"/>
        </w:rPr>
        <w:t>работнику</w:t>
      </w:r>
      <w:r w:rsidRPr="000F6160">
        <w:rPr>
          <w:rStyle w:val="FontStyle33"/>
        </w:rPr>
        <w:t xml:space="preserve"> взыскания</w:t>
      </w:r>
      <w:r>
        <w:rPr>
          <w:rStyle w:val="FontStyle33"/>
        </w:rPr>
        <w:t xml:space="preserve"> при наличии указанных смягчающих обстоятельств возможно применение взыскания, предшествующее по степени строгости взысканию, которое было бы применено в случае совершения такого нарушения в их отсутствие.</w:t>
      </w:r>
    </w:p>
    <w:p w:rsidR="002A7C52" w:rsidRDefault="006014BE" w:rsidP="00AE0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384EE2">
        <w:rPr>
          <w:rFonts w:ascii="Times New Roman" w:hAnsi="Times New Roman" w:cs="Times New Roman"/>
          <w:sz w:val="28"/>
          <w:szCs w:val="28"/>
        </w:rPr>
        <w:t xml:space="preserve">, что работник представил неполные и недостоверные сведения о своих доходах и доходах супруга, </w:t>
      </w:r>
      <w:r>
        <w:rPr>
          <w:rFonts w:ascii="Times New Roman" w:hAnsi="Times New Roman" w:cs="Times New Roman"/>
          <w:sz w:val="28"/>
          <w:szCs w:val="28"/>
        </w:rPr>
        <w:t>и рекомендовала работодателю</w:t>
      </w:r>
      <w:r w:rsidR="00384EE2">
        <w:rPr>
          <w:rFonts w:ascii="Times New Roman" w:hAnsi="Times New Roman" w:cs="Times New Roman"/>
          <w:sz w:val="28"/>
          <w:szCs w:val="28"/>
        </w:rPr>
        <w:t xml:space="preserve"> примени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84EE2">
        <w:rPr>
          <w:rFonts w:ascii="Times New Roman" w:hAnsi="Times New Roman" w:cs="Times New Roman"/>
          <w:sz w:val="28"/>
          <w:szCs w:val="28"/>
        </w:rPr>
        <w:t xml:space="preserve"> к работнику дисциплинарное взыскание </w:t>
      </w:r>
      <w:r w:rsidR="00384EE2" w:rsidRPr="00B56E9F">
        <w:rPr>
          <w:rFonts w:ascii="Times New Roman" w:hAnsi="Times New Roman" w:cs="Times New Roman"/>
          <w:sz w:val="28"/>
          <w:szCs w:val="28"/>
        </w:rPr>
        <w:t xml:space="preserve">– </w:t>
      </w:r>
      <w:r w:rsidR="001F5E5B" w:rsidRPr="00B56E9F">
        <w:rPr>
          <w:rFonts w:ascii="Times New Roman" w:hAnsi="Times New Roman" w:cs="Times New Roman"/>
          <w:sz w:val="28"/>
          <w:szCs w:val="28"/>
        </w:rPr>
        <w:t>замечание</w:t>
      </w:r>
      <w:r w:rsidR="00384EE2">
        <w:rPr>
          <w:rFonts w:ascii="Times New Roman" w:hAnsi="Times New Roman" w:cs="Times New Roman"/>
          <w:sz w:val="28"/>
          <w:szCs w:val="28"/>
        </w:rPr>
        <w:t>.</w:t>
      </w:r>
    </w:p>
    <w:p w:rsidR="009E0337" w:rsidRDefault="009E0337" w:rsidP="00AE07DF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FA5">
        <w:rPr>
          <w:rFonts w:ascii="Times New Roman" w:hAnsi="Times New Roman" w:cs="Times New Roman"/>
          <w:sz w:val="28"/>
          <w:szCs w:val="28"/>
          <w:u w:val="single"/>
        </w:rPr>
        <w:t>По результатам рассмотрения уведомлений о личной заинтересованности, которая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4BB" w:rsidRPr="006014BE" w:rsidRDefault="006014BE" w:rsidP="00601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088">
        <w:rPr>
          <w:rFonts w:ascii="Times New Roman" w:hAnsi="Times New Roman" w:cs="Times New Roman"/>
          <w:sz w:val="28"/>
          <w:szCs w:val="28"/>
        </w:rPr>
        <w:t>о</w:t>
      </w:r>
      <w:r w:rsidR="00312B6F" w:rsidRPr="006014BE">
        <w:rPr>
          <w:rFonts w:ascii="Times New Roman" w:hAnsi="Times New Roman" w:cs="Times New Roman"/>
          <w:sz w:val="28"/>
          <w:szCs w:val="28"/>
        </w:rPr>
        <w:t xml:space="preserve">дин </w:t>
      </w:r>
      <w:r w:rsidR="008539FA" w:rsidRPr="006014BE">
        <w:rPr>
          <w:rFonts w:ascii="Times New Roman" w:hAnsi="Times New Roman" w:cs="Times New Roman"/>
          <w:sz w:val="28"/>
          <w:szCs w:val="28"/>
        </w:rPr>
        <w:t>управляющий</w:t>
      </w:r>
      <w:r w:rsidR="001F5E5B" w:rsidRPr="006014BE">
        <w:rPr>
          <w:rFonts w:ascii="Times New Roman" w:hAnsi="Times New Roman" w:cs="Times New Roman"/>
          <w:sz w:val="28"/>
          <w:szCs w:val="28"/>
        </w:rPr>
        <w:t xml:space="preserve"> </w:t>
      </w:r>
      <w:r w:rsidR="00312B6F" w:rsidRPr="006014BE">
        <w:rPr>
          <w:rFonts w:ascii="Times New Roman" w:hAnsi="Times New Roman" w:cs="Times New Roman"/>
          <w:sz w:val="28"/>
          <w:szCs w:val="28"/>
        </w:rPr>
        <w:t xml:space="preserve">регионального отделения уведомил о </w:t>
      </w:r>
      <w:r w:rsidR="004E2088">
        <w:rPr>
          <w:rFonts w:ascii="Times New Roman" w:hAnsi="Times New Roman" w:cs="Times New Roman"/>
          <w:sz w:val="28"/>
          <w:szCs w:val="28"/>
        </w:rPr>
        <w:t>предоставлении</w:t>
      </w:r>
      <w:r w:rsidR="008539FA" w:rsidRPr="006014BE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="004E2088">
        <w:rPr>
          <w:rFonts w:ascii="Times New Roman" w:hAnsi="Times New Roman" w:cs="Times New Roman"/>
          <w:sz w:val="28"/>
          <w:szCs w:val="28"/>
        </w:rPr>
        <w:t xml:space="preserve"> организации-страхователя</w:t>
      </w:r>
      <w:r w:rsidR="008539FA" w:rsidRPr="006014BE">
        <w:rPr>
          <w:rFonts w:ascii="Times New Roman" w:hAnsi="Times New Roman" w:cs="Times New Roman"/>
          <w:sz w:val="28"/>
          <w:szCs w:val="28"/>
        </w:rPr>
        <w:t xml:space="preserve">, </w:t>
      </w:r>
      <w:r w:rsidR="004E2088">
        <w:rPr>
          <w:rFonts w:ascii="Times New Roman" w:hAnsi="Times New Roman" w:cs="Times New Roman"/>
          <w:sz w:val="28"/>
          <w:szCs w:val="28"/>
        </w:rPr>
        <w:t xml:space="preserve">руководителем которой является сын управляющего, </w:t>
      </w:r>
      <w:r w:rsidR="004E2088" w:rsidRPr="006014BE">
        <w:rPr>
          <w:rFonts w:ascii="Times New Roman" w:hAnsi="Times New Roman" w:cs="Times New Roman"/>
          <w:sz w:val="28"/>
          <w:szCs w:val="28"/>
        </w:rPr>
        <w:t>дополнительн</w:t>
      </w:r>
      <w:r w:rsidR="004E2088">
        <w:rPr>
          <w:rFonts w:ascii="Times New Roman" w:hAnsi="Times New Roman" w:cs="Times New Roman"/>
          <w:sz w:val="28"/>
          <w:szCs w:val="28"/>
        </w:rPr>
        <w:t>ого</w:t>
      </w:r>
      <w:r w:rsidR="004E2088" w:rsidRPr="006014BE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4E2088">
        <w:rPr>
          <w:rFonts w:ascii="Times New Roman" w:hAnsi="Times New Roman" w:cs="Times New Roman"/>
          <w:sz w:val="28"/>
          <w:szCs w:val="28"/>
        </w:rPr>
        <w:t>а</w:t>
      </w:r>
      <w:r w:rsidR="004E2088" w:rsidRPr="006014BE">
        <w:rPr>
          <w:rFonts w:ascii="Times New Roman" w:hAnsi="Times New Roman" w:cs="Times New Roman"/>
          <w:sz w:val="28"/>
          <w:szCs w:val="28"/>
        </w:rPr>
        <w:t xml:space="preserve"> </w:t>
      </w:r>
      <w:r w:rsidR="004E2088">
        <w:rPr>
          <w:rFonts w:ascii="Times New Roman" w:hAnsi="Times New Roman" w:cs="Times New Roman"/>
          <w:sz w:val="28"/>
          <w:szCs w:val="28"/>
        </w:rPr>
        <w:t>для</w:t>
      </w:r>
      <w:r w:rsidR="008539FA" w:rsidRPr="006014BE">
        <w:rPr>
          <w:rFonts w:ascii="Times New Roman" w:hAnsi="Times New Roman" w:cs="Times New Roman"/>
          <w:sz w:val="28"/>
          <w:szCs w:val="28"/>
        </w:rPr>
        <w:t xml:space="preserve"> в санаторно-курортно</w:t>
      </w:r>
      <w:r w:rsidR="004E2088">
        <w:rPr>
          <w:rFonts w:ascii="Times New Roman" w:hAnsi="Times New Roman" w:cs="Times New Roman"/>
          <w:sz w:val="28"/>
          <w:szCs w:val="28"/>
        </w:rPr>
        <w:t>го</w:t>
      </w:r>
      <w:r w:rsidR="008539FA" w:rsidRPr="006014BE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4E2088">
        <w:rPr>
          <w:rFonts w:ascii="Times New Roman" w:hAnsi="Times New Roman" w:cs="Times New Roman"/>
          <w:sz w:val="28"/>
          <w:szCs w:val="28"/>
        </w:rPr>
        <w:t>я</w:t>
      </w:r>
      <w:r w:rsidR="008539FA" w:rsidRPr="006014BE">
        <w:rPr>
          <w:rFonts w:ascii="Times New Roman" w:hAnsi="Times New Roman" w:cs="Times New Roman"/>
          <w:sz w:val="28"/>
          <w:szCs w:val="28"/>
        </w:rPr>
        <w:t>.</w:t>
      </w:r>
    </w:p>
    <w:p w:rsidR="00AC3374" w:rsidRDefault="004E2088" w:rsidP="00AE0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C3374">
        <w:rPr>
          <w:rFonts w:ascii="Times New Roman" w:hAnsi="Times New Roman" w:cs="Times New Roman"/>
          <w:color w:val="000000" w:themeColor="text1"/>
          <w:sz w:val="28"/>
          <w:szCs w:val="28"/>
        </w:rPr>
        <w:t>казанный работник</w:t>
      </w:r>
      <w:r w:rsidR="00AC3374" w:rsidRPr="00207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является родственником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управляющего</w:t>
      </w:r>
      <w:r w:rsidR="00AC33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2926" w:rsidRDefault="004E2088" w:rsidP="00AE0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5A2926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5A2926" w:rsidRPr="007702B1">
        <w:rPr>
          <w:rFonts w:ascii="Times New Roman" w:hAnsi="Times New Roman" w:cs="Times New Roman"/>
          <w:sz w:val="28"/>
          <w:szCs w:val="28"/>
        </w:rPr>
        <w:t xml:space="preserve"> в связи с непринятием мер по исключению конфликта интересов при взаимодействии с </w:t>
      </w:r>
      <w:r w:rsidR="005A2926">
        <w:rPr>
          <w:rFonts w:ascii="Times New Roman" w:hAnsi="Times New Roman" w:cs="Times New Roman"/>
          <w:sz w:val="28"/>
          <w:szCs w:val="28"/>
        </w:rPr>
        <w:t>организацией,</w:t>
      </w:r>
      <w:r w:rsidR="005A2926" w:rsidRPr="007702B1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A2926" w:rsidRPr="007702B1">
        <w:rPr>
          <w:rFonts w:ascii="Times New Roman" w:hAnsi="Times New Roman" w:cs="Times New Roman"/>
          <w:sz w:val="28"/>
          <w:szCs w:val="28"/>
        </w:rPr>
        <w:t xml:space="preserve">является сын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управляющего, руководством Фонда по рекомендациям Комиссии объявлено взыскание; по требованию руководства Фонда были приняты меры </w:t>
      </w:r>
      <w:r w:rsidR="005A2926" w:rsidRPr="007702B1">
        <w:rPr>
          <w:rFonts w:ascii="Times New Roman" w:hAnsi="Times New Roman" w:cs="Times New Roman"/>
          <w:sz w:val="28"/>
          <w:szCs w:val="28"/>
        </w:rPr>
        <w:t xml:space="preserve">для исключения </w:t>
      </w:r>
      <w:r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 w:rsidR="005A2926" w:rsidRPr="007702B1">
        <w:rPr>
          <w:rFonts w:ascii="Times New Roman" w:hAnsi="Times New Roman" w:cs="Times New Roman"/>
          <w:sz w:val="28"/>
          <w:szCs w:val="28"/>
        </w:rPr>
        <w:t xml:space="preserve"> впредь</w:t>
      </w:r>
      <w:r w:rsidR="005A2926">
        <w:rPr>
          <w:rFonts w:ascii="Times New Roman" w:hAnsi="Times New Roman" w:cs="Times New Roman"/>
          <w:sz w:val="28"/>
          <w:szCs w:val="28"/>
        </w:rPr>
        <w:t>.</w:t>
      </w:r>
    </w:p>
    <w:p w:rsidR="009E2DE2" w:rsidRDefault="004E2088" w:rsidP="00AE07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88">
        <w:rPr>
          <w:rFonts w:ascii="Times New Roman" w:hAnsi="Times New Roman" w:cs="Times New Roman"/>
          <w:sz w:val="28"/>
          <w:szCs w:val="28"/>
        </w:rPr>
        <w:t xml:space="preserve">В ходе заседания 24.11.2022 </w:t>
      </w:r>
      <w:r w:rsidR="002A6D01" w:rsidRPr="004E2088">
        <w:rPr>
          <w:rFonts w:ascii="Times New Roman" w:hAnsi="Times New Roman" w:cs="Times New Roman"/>
          <w:sz w:val="28"/>
          <w:szCs w:val="28"/>
        </w:rPr>
        <w:t>Комиссия пришла к вывод</w:t>
      </w:r>
      <w:r w:rsidRPr="004E2088">
        <w:rPr>
          <w:rFonts w:ascii="Times New Roman" w:hAnsi="Times New Roman" w:cs="Times New Roman"/>
          <w:sz w:val="28"/>
          <w:szCs w:val="28"/>
        </w:rPr>
        <w:t>у об исполнении управляющим т</w:t>
      </w:r>
      <w:r w:rsidR="00D81B2A" w:rsidRPr="004E2088">
        <w:rPr>
          <w:rFonts w:ascii="Times New Roman" w:eastAsia="Calibri" w:hAnsi="Times New Roman" w:cs="Times New Roman"/>
          <w:sz w:val="28"/>
          <w:szCs w:val="28"/>
        </w:rPr>
        <w:t>ребовани</w:t>
      </w:r>
      <w:r w:rsidRPr="004E2088">
        <w:rPr>
          <w:rFonts w:ascii="Times New Roman" w:eastAsia="Calibri" w:hAnsi="Times New Roman" w:cs="Times New Roman"/>
          <w:sz w:val="28"/>
          <w:szCs w:val="28"/>
        </w:rPr>
        <w:t>й</w:t>
      </w:r>
      <w:r w:rsidR="00D81B2A" w:rsidRPr="004E2088">
        <w:rPr>
          <w:rFonts w:ascii="Times New Roman" w:eastAsia="Calibri" w:hAnsi="Times New Roman" w:cs="Times New Roman"/>
          <w:sz w:val="28"/>
          <w:szCs w:val="28"/>
        </w:rPr>
        <w:t xml:space="preserve"> антикоррупционного законодательства России об</w:t>
      </w:r>
      <w:r w:rsidR="00D81B2A" w:rsidRPr="00D81B2A">
        <w:rPr>
          <w:rFonts w:ascii="Times New Roman" w:eastAsia="Calibri" w:hAnsi="Times New Roman" w:cs="Times New Roman"/>
          <w:sz w:val="28"/>
          <w:szCs w:val="28"/>
        </w:rPr>
        <w:t xml:space="preserve"> обязанности уведомлять работодателя о личной заинтересованности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– 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том, что к</w:t>
      </w:r>
      <w:r w:rsidR="00D81B2A" w:rsidRPr="00D81B2A">
        <w:rPr>
          <w:rFonts w:ascii="Times New Roman" w:eastAsia="Calibri" w:hAnsi="Times New Roman" w:cs="Times New Roman"/>
          <w:sz w:val="28"/>
          <w:szCs w:val="28"/>
        </w:rPr>
        <w:t>онфликт интересов и личная заинтересованность в связи с изложенными обстоятельствами не усматриваются</w:t>
      </w:r>
      <w:r w:rsidR="00AA1C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76AD" w:rsidRPr="004E2088" w:rsidRDefault="004E2088" w:rsidP="004E20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926" w:rsidRPr="004E2088">
        <w:rPr>
          <w:rFonts w:ascii="Times New Roman" w:hAnsi="Times New Roman" w:cs="Times New Roman"/>
          <w:sz w:val="28"/>
          <w:szCs w:val="28"/>
        </w:rPr>
        <w:t>з</w:t>
      </w:r>
      <w:r w:rsidR="00B176AD" w:rsidRPr="004E2088">
        <w:rPr>
          <w:rFonts w:ascii="Times New Roman" w:hAnsi="Times New Roman" w:cs="Times New Roman"/>
          <w:sz w:val="28"/>
          <w:szCs w:val="28"/>
        </w:rPr>
        <w:t>аместитель управляющего</w:t>
      </w:r>
      <w:r w:rsidR="0097303C" w:rsidRPr="004E2088">
        <w:rPr>
          <w:rFonts w:ascii="Times New Roman" w:hAnsi="Times New Roman" w:cs="Times New Roman"/>
          <w:sz w:val="28"/>
          <w:szCs w:val="28"/>
        </w:rPr>
        <w:t xml:space="preserve"> регионального отделения </w:t>
      </w:r>
      <w:r w:rsidR="00B176AD" w:rsidRPr="004E2088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76AD" w:rsidRPr="004E208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об обеспечении отца</w:t>
      </w:r>
      <w:r w:rsidR="00AA1C5E">
        <w:rPr>
          <w:rFonts w:ascii="Times New Roman" w:hAnsi="Times New Roman" w:cs="Times New Roman"/>
          <w:sz w:val="28"/>
          <w:szCs w:val="28"/>
        </w:rPr>
        <w:t>, состоящего на учёте в региональном отделении,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B176AD" w:rsidRPr="004E2088">
        <w:rPr>
          <w:rFonts w:ascii="Times New Roman" w:hAnsi="Times New Roman" w:cs="Times New Roman"/>
          <w:sz w:val="28"/>
          <w:szCs w:val="28"/>
        </w:rPr>
        <w:t>путевкой в санаторий.</w:t>
      </w:r>
    </w:p>
    <w:p w:rsidR="00B176AD" w:rsidRDefault="00B176AD" w:rsidP="00AE07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76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Установлено, что при обеспечении путевкой каких-либо преференций оказано не было. Путевка предоставлена на общих основаниях.</w:t>
      </w:r>
    </w:p>
    <w:p w:rsidR="00AA1C5E" w:rsidRPr="00B176AD" w:rsidRDefault="00AA1C5E" w:rsidP="00AE07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предыдущие годы Комиссия неоднократно рассматривала уведомления данного заместителя управляющего региональным отделением в связи с постановкой отца на учёт и предоставлением государственных услуг в том же региональном отделении, а также – принимаемые работником меры для исключения возникновения конфликта интересов.</w:t>
      </w:r>
    </w:p>
    <w:p w:rsidR="00B176AD" w:rsidRPr="00B176AD" w:rsidRDefault="00AA1C5E" w:rsidP="00AE07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88">
        <w:rPr>
          <w:rFonts w:ascii="Times New Roman" w:hAnsi="Times New Roman" w:cs="Times New Roman"/>
          <w:sz w:val="28"/>
          <w:szCs w:val="28"/>
        </w:rPr>
        <w:t xml:space="preserve">В ходе заседания 24.11.2022 Комиссия пришла к выводу об исполнении </w:t>
      </w:r>
      <w:r>
        <w:rPr>
          <w:rFonts w:ascii="Times New Roman" w:hAnsi="Times New Roman" w:cs="Times New Roman"/>
          <w:sz w:val="28"/>
          <w:szCs w:val="28"/>
        </w:rPr>
        <w:t>заместителем управляющего</w:t>
      </w:r>
      <w:r w:rsidRPr="004E2088">
        <w:rPr>
          <w:rFonts w:ascii="Times New Roman" w:hAnsi="Times New Roman" w:cs="Times New Roman"/>
          <w:sz w:val="28"/>
          <w:szCs w:val="28"/>
        </w:rPr>
        <w:t xml:space="preserve"> т</w:t>
      </w:r>
      <w:r w:rsidRPr="004E2088">
        <w:rPr>
          <w:rFonts w:ascii="Times New Roman" w:eastAsia="Calibri" w:hAnsi="Times New Roman" w:cs="Times New Roman"/>
          <w:sz w:val="28"/>
          <w:szCs w:val="28"/>
        </w:rPr>
        <w:t>ребований антикоррупционного законодательства России об</w:t>
      </w:r>
      <w:r w:rsidRPr="00D81B2A">
        <w:rPr>
          <w:rFonts w:ascii="Times New Roman" w:eastAsia="Calibri" w:hAnsi="Times New Roman" w:cs="Times New Roman"/>
          <w:sz w:val="28"/>
          <w:szCs w:val="28"/>
        </w:rPr>
        <w:t xml:space="preserve"> обязанности уведомлять работодателя о личной заинтересованности</w:t>
      </w:r>
      <w:r>
        <w:rPr>
          <w:rFonts w:ascii="Times New Roman" w:eastAsia="Calibri" w:hAnsi="Times New Roman" w:cs="Times New Roman"/>
          <w:sz w:val="28"/>
          <w:szCs w:val="28"/>
        </w:rPr>
        <w:t>, а также – о том, что к</w:t>
      </w:r>
      <w:r w:rsidR="00B176AD" w:rsidRPr="00B176AD">
        <w:rPr>
          <w:rFonts w:ascii="Times New Roman" w:eastAsia="Calibri" w:hAnsi="Times New Roman" w:cs="Times New Roman"/>
          <w:sz w:val="28"/>
          <w:szCs w:val="28"/>
        </w:rPr>
        <w:t>онфликт интересов в связи с изложенными обстоятельствами в насто</w:t>
      </w:r>
      <w:r w:rsidR="00B56E9F">
        <w:rPr>
          <w:rFonts w:ascii="Times New Roman" w:eastAsia="Calibri" w:hAnsi="Times New Roman" w:cs="Times New Roman"/>
          <w:sz w:val="28"/>
          <w:szCs w:val="28"/>
        </w:rPr>
        <w:t>ящее время не усматривается</w:t>
      </w:r>
      <w:r w:rsidR="00B176AD" w:rsidRPr="00B176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1B14" w:rsidRPr="00AA1C5E" w:rsidRDefault="00AA1C5E" w:rsidP="00AA1C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303C" w:rsidRPr="00AA1C5E">
        <w:rPr>
          <w:rFonts w:ascii="Times New Roman" w:eastAsia="Calibri" w:hAnsi="Times New Roman" w:cs="Times New Roman"/>
          <w:sz w:val="28"/>
          <w:szCs w:val="28"/>
        </w:rPr>
        <w:t>к</w:t>
      </w:r>
      <w:r w:rsidR="00F71B14" w:rsidRPr="00AA1C5E">
        <w:rPr>
          <w:rFonts w:ascii="Times New Roman" w:eastAsia="Calibri" w:hAnsi="Times New Roman" w:cs="Times New Roman"/>
          <w:sz w:val="28"/>
          <w:szCs w:val="28"/>
        </w:rPr>
        <w:t xml:space="preserve">онсультант </w:t>
      </w:r>
      <w:r w:rsidR="00ED67F6">
        <w:rPr>
          <w:rFonts w:ascii="Times New Roman" w:eastAsia="Calibri" w:hAnsi="Times New Roman" w:cs="Times New Roman"/>
          <w:sz w:val="28"/>
          <w:szCs w:val="28"/>
        </w:rPr>
        <w:t xml:space="preserve">отдела структурного подразделения </w:t>
      </w:r>
      <w:r w:rsidR="0097303C" w:rsidRPr="00AA1C5E">
        <w:rPr>
          <w:rFonts w:ascii="Times New Roman" w:eastAsia="Calibri" w:hAnsi="Times New Roman" w:cs="Times New Roman"/>
          <w:sz w:val="28"/>
          <w:szCs w:val="28"/>
        </w:rPr>
        <w:t>центрального аппарата</w:t>
      </w:r>
      <w:r w:rsidR="00F71B14" w:rsidRPr="00AA1C5E">
        <w:rPr>
          <w:rFonts w:ascii="Times New Roman" w:eastAsia="Calibri" w:hAnsi="Times New Roman" w:cs="Times New Roman"/>
          <w:sz w:val="28"/>
          <w:szCs w:val="28"/>
        </w:rPr>
        <w:t xml:space="preserve"> Фонда уведом</w:t>
      </w:r>
      <w:r w:rsidR="00ED67F6">
        <w:rPr>
          <w:rFonts w:ascii="Times New Roman" w:eastAsia="Calibri" w:hAnsi="Times New Roman" w:cs="Times New Roman"/>
          <w:sz w:val="28"/>
          <w:szCs w:val="28"/>
        </w:rPr>
        <w:t>и</w:t>
      </w:r>
      <w:r w:rsidR="00F71B14" w:rsidRPr="00AA1C5E">
        <w:rPr>
          <w:rFonts w:ascii="Times New Roman" w:eastAsia="Calibri" w:hAnsi="Times New Roman" w:cs="Times New Roman"/>
          <w:sz w:val="28"/>
          <w:szCs w:val="28"/>
        </w:rPr>
        <w:t>л</w:t>
      </w:r>
      <w:r w:rsidR="00ED67F6">
        <w:rPr>
          <w:rFonts w:ascii="Times New Roman" w:eastAsia="Calibri" w:hAnsi="Times New Roman" w:cs="Times New Roman"/>
          <w:sz w:val="28"/>
          <w:szCs w:val="28"/>
        </w:rPr>
        <w:t xml:space="preserve"> об исполнении трудовых функций в региональном отделении </w:t>
      </w:r>
      <w:r w:rsidR="00F71B14" w:rsidRPr="00AA1C5E">
        <w:rPr>
          <w:rFonts w:ascii="Times New Roman" w:hAnsi="Times New Roman" w:cs="Times New Roman"/>
          <w:sz w:val="28"/>
          <w:szCs w:val="28"/>
        </w:rPr>
        <w:t>доч</w:t>
      </w:r>
      <w:r w:rsidR="00ED67F6">
        <w:rPr>
          <w:rFonts w:ascii="Times New Roman" w:hAnsi="Times New Roman" w:cs="Times New Roman"/>
          <w:sz w:val="28"/>
          <w:szCs w:val="28"/>
        </w:rPr>
        <w:t>ери</w:t>
      </w:r>
      <w:r w:rsidR="00F71B14" w:rsidRPr="00AA1C5E">
        <w:rPr>
          <w:rFonts w:ascii="Times New Roman" w:hAnsi="Times New Roman" w:cs="Times New Roman"/>
          <w:sz w:val="28"/>
          <w:szCs w:val="28"/>
        </w:rPr>
        <w:t xml:space="preserve"> и супруг</w:t>
      </w:r>
      <w:r w:rsidR="00ED67F6">
        <w:rPr>
          <w:rFonts w:ascii="Times New Roman" w:hAnsi="Times New Roman" w:cs="Times New Roman"/>
          <w:sz w:val="28"/>
          <w:szCs w:val="28"/>
        </w:rPr>
        <w:t>а</w:t>
      </w:r>
      <w:r w:rsidR="00F71B14" w:rsidRPr="00AA1C5E">
        <w:rPr>
          <w:rFonts w:ascii="Times New Roman" w:hAnsi="Times New Roman" w:cs="Times New Roman"/>
          <w:sz w:val="28"/>
          <w:szCs w:val="28"/>
        </w:rPr>
        <w:t>, соответств</w:t>
      </w:r>
      <w:r w:rsidR="00ED67F6">
        <w:rPr>
          <w:rFonts w:ascii="Times New Roman" w:hAnsi="Times New Roman" w:cs="Times New Roman"/>
          <w:sz w:val="28"/>
          <w:szCs w:val="28"/>
        </w:rPr>
        <w:t>енно, в должностях консультанта</w:t>
      </w:r>
      <w:r w:rsidR="00F71B14" w:rsidRPr="00AA1C5E">
        <w:rPr>
          <w:rFonts w:ascii="Times New Roman" w:hAnsi="Times New Roman" w:cs="Times New Roman"/>
          <w:sz w:val="28"/>
          <w:szCs w:val="28"/>
        </w:rPr>
        <w:t xml:space="preserve"> и главного специалиста.</w:t>
      </w:r>
    </w:p>
    <w:p w:rsidR="00F71B14" w:rsidRPr="00F71B14" w:rsidRDefault="00F71B14" w:rsidP="00AE0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B14">
        <w:rPr>
          <w:rFonts w:ascii="Times New Roman" w:hAnsi="Times New Roman" w:cs="Times New Roman"/>
          <w:sz w:val="28"/>
          <w:szCs w:val="28"/>
        </w:rPr>
        <w:t xml:space="preserve">В связи с тем, что функции </w:t>
      </w:r>
      <w:r w:rsidR="00B56E9F">
        <w:rPr>
          <w:rFonts w:ascii="Times New Roman" w:hAnsi="Times New Roman" w:cs="Times New Roman"/>
          <w:sz w:val="28"/>
          <w:szCs w:val="28"/>
        </w:rPr>
        <w:t xml:space="preserve">уведомившего работника </w:t>
      </w:r>
      <w:r w:rsidRPr="00F71B14">
        <w:rPr>
          <w:rFonts w:ascii="Times New Roman" w:hAnsi="Times New Roman" w:cs="Times New Roman"/>
          <w:sz w:val="28"/>
          <w:szCs w:val="28"/>
        </w:rPr>
        <w:t>предусматривают проверки, обеспечение соблюдения работниками Фонда ограничений, запретов и обязанностей, выявление и устранение причин и условий, способствующих возникновению конфликта интересов, в том числе в сфере закупо</w:t>
      </w:r>
      <w:r w:rsidR="00B56E9F">
        <w:rPr>
          <w:rFonts w:ascii="Times New Roman" w:hAnsi="Times New Roman" w:cs="Times New Roman"/>
          <w:sz w:val="28"/>
          <w:szCs w:val="28"/>
        </w:rPr>
        <w:t>к, конфликт интересов возможен.</w:t>
      </w:r>
    </w:p>
    <w:p w:rsidR="00F71B14" w:rsidRPr="00F71B14" w:rsidRDefault="00F71B14" w:rsidP="00AE07D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B14">
        <w:rPr>
          <w:rFonts w:ascii="Times New Roman" w:eastAsia="Calibri" w:hAnsi="Times New Roman" w:cs="Times New Roman"/>
          <w:sz w:val="28"/>
          <w:szCs w:val="28"/>
        </w:rPr>
        <w:t xml:space="preserve">Установлено, </w:t>
      </w:r>
      <w:r w:rsidR="005D1493">
        <w:rPr>
          <w:rFonts w:ascii="Times New Roman" w:eastAsia="Calibri" w:hAnsi="Times New Roman" w:cs="Times New Roman"/>
          <w:sz w:val="28"/>
          <w:szCs w:val="28"/>
        </w:rPr>
        <w:t>родственники</w:t>
      </w:r>
      <w:r w:rsidRPr="00F71B14">
        <w:rPr>
          <w:rFonts w:ascii="Times New Roman" w:hAnsi="Times New Roman" w:cs="Times New Roman"/>
          <w:sz w:val="28"/>
          <w:szCs w:val="28"/>
        </w:rPr>
        <w:t xml:space="preserve"> </w:t>
      </w:r>
      <w:r w:rsidRPr="00F71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подчиняются управляющему и руководителям соответствующих структурных подразделений</w:t>
      </w:r>
      <w:r w:rsidR="00B56E9F" w:rsidRPr="00B56E9F">
        <w:rPr>
          <w:rFonts w:ascii="Times New Roman" w:hAnsi="Times New Roman" w:cs="Times New Roman"/>
          <w:sz w:val="28"/>
          <w:szCs w:val="28"/>
        </w:rPr>
        <w:t xml:space="preserve"> </w:t>
      </w:r>
      <w:r w:rsidR="00B56E9F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F71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отношений подчинённости </w:t>
      </w:r>
      <w:r w:rsidR="005D1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консультанта </w:t>
      </w:r>
      <w:r w:rsidR="002D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центрального аппарата</w:t>
      </w:r>
      <w:r w:rsidR="005D1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Фонда </w:t>
      </w:r>
      <w:r w:rsidRPr="00F71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своими родственниками не имеется.</w:t>
      </w:r>
    </w:p>
    <w:p w:rsidR="00F71B14" w:rsidRPr="00B56E9F" w:rsidRDefault="00F71B14" w:rsidP="00AE07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9F">
        <w:rPr>
          <w:rFonts w:ascii="Times New Roman" w:hAnsi="Times New Roman" w:cs="Times New Roman"/>
          <w:sz w:val="28"/>
          <w:szCs w:val="28"/>
        </w:rPr>
        <w:lastRenderedPageBreak/>
        <w:t>Комиссия пришла к выводу</w:t>
      </w:r>
      <w:r w:rsidR="00B56E9F" w:rsidRPr="00B56E9F">
        <w:rPr>
          <w:rFonts w:ascii="Times New Roman" w:hAnsi="Times New Roman" w:cs="Times New Roman"/>
          <w:sz w:val="28"/>
          <w:szCs w:val="28"/>
        </w:rPr>
        <w:t>, что к</w:t>
      </w:r>
      <w:r w:rsidRPr="00B56E9F">
        <w:rPr>
          <w:rFonts w:ascii="Times New Roman" w:eastAsia="Calibri" w:hAnsi="Times New Roman" w:cs="Times New Roman"/>
          <w:sz w:val="28"/>
          <w:szCs w:val="28"/>
        </w:rPr>
        <w:t>онфликт интересов в связи с изложенными обстоятельствами в настоящее время не усматривается в силу отсутствия личной заинтересованности.</w:t>
      </w:r>
    </w:p>
    <w:p w:rsidR="0013796B" w:rsidRPr="005D1493" w:rsidRDefault="00B56E9F" w:rsidP="00AE07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6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рекомендации</w:t>
      </w:r>
      <w:r w:rsidR="00F71B14" w:rsidRPr="00B56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71B14" w:rsidRPr="00B56E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Комисси</w:t>
      </w:r>
      <w:r w:rsidRPr="00B56E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r w:rsidR="00F71B14" w:rsidRPr="00B56E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71B14" w:rsidRPr="00B56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руководителей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уведомившего работника</w:t>
      </w:r>
      <w:r w:rsidR="00F71B14" w:rsidRPr="00B56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возложен </w:t>
      </w:r>
      <w:r w:rsidR="00F71B14" w:rsidRPr="00B56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особый контроль в случае поручения</w:t>
      </w:r>
      <w:r w:rsidR="00F71B14" w:rsidRPr="00F71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ей проведения проверок, связанных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региональным </w:t>
      </w:r>
      <w:r w:rsidR="00F71B14" w:rsidRPr="00F71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отделением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котором работают близкие родственники</w:t>
      </w:r>
      <w:r w:rsidR="00F71B14" w:rsidRPr="00F71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13796B" w:rsidRPr="005D1493" w:rsidSect="00BD6D5E">
      <w:headerReference w:type="default" r:id="rId7"/>
      <w:pgSz w:w="11906" w:h="16838"/>
      <w:pgMar w:top="567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A4" w:rsidRDefault="00271BA4">
      <w:pPr>
        <w:spacing w:after="0" w:line="240" w:lineRule="auto"/>
      </w:pPr>
      <w:r>
        <w:separator/>
      </w:r>
    </w:p>
  </w:endnote>
  <w:endnote w:type="continuationSeparator" w:id="0">
    <w:p w:rsidR="00271BA4" w:rsidRDefault="0027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A4" w:rsidRDefault="00271BA4">
      <w:pPr>
        <w:spacing w:after="0" w:line="240" w:lineRule="auto"/>
      </w:pPr>
      <w:r>
        <w:separator/>
      </w:r>
    </w:p>
  </w:footnote>
  <w:footnote w:type="continuationSeparator" w:id="0">
    <w:p w:rsidR="00271BA4" w:rsidRDefault="0027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97789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36C">
          <w:rPr>
            <w:noProof/>
          </w:rPr>
          <w:t>4</w:t>
        </w:r>
        <w:r>
          <w:fldChar w:fldCharType="end"/>
        </w:r>
      </w:p>
    </w:sdtContent>
  </w:sdt>
  <w:p w:rsidR="003A0A79" w:rsidRDefault="00271B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B072C2"/>
    <w:multiLevelType w:val="hybridMultilevel"/>
    <w:tmpl w:val="5E66D37A"/>
    <w:lvl w:ilvl="0" w:tplc="3EAC9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C1DAD"/>
    <w:multiLevelType w:val="hybridMultilevel"/>
    <w:tmpl w:val="4C5CFEE6"/>
    <w:lvl w:ilvl="0" w:tplc="12467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747ACD"/>
    <w:multiLevelType w:val="hybridMultilevel"/>
    <w:tmpl w:val="41D299D0"/>
    <w:lvl w:ilvl="0" w:tplc="7C0A2F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A904F6"/>
    <w:multiLevelType w:val="hybridMultilevel"/>
    <w:tmpl w:val="5B9CF630"/>
    <w:lvl w:ilvl="0" w:tplc="327AF48C">
      <w:start w:val="2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AE2207"/>
    <w:multiLevelType w:val="hybridMultilevel"/>
    <w:tmpl w:val="0AEC536A"/>
    <w:lvl w:ilvl="0" w:tplc="190E6E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C4036A"/>
    <w:multiLevelType w:val="hybridMultilevel"/>
    <w:tmpl w:val="E424CE44"/>
    <w:lvl w:ilvl="0" w:tplc="3FF4F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00DA3"/>
    <w:rsid w:val="00004F0D"/>
    <w:rsid w:val="00044AB6"/>
    <w:rsid w:val="0005011F"/>
    <w:rsid w:val="00052A59"/>
    <w:rsid w:val="00073513"/>
    <w:rsid w:val="000B0798"/>
    <w:rsid w:val="000B4535"/>
    <w:rsid w:val="000D2E21"/>
    <w:rsid w:val="000E1F07"/>
    <w:rsid w:val="00103818"/>
    <w:rsid w:val="00106A3B"/>
    <w:rsid w:val="00106C97"/>
    <w:rsid w:val="00136DA6"/>
    <w:rsid w:val="0013796B"/>
    <w:rsid w:val="001514CB"/>
    <w:rsid w:val="00157B0C"/>
    <w:rsid w:val="0017689B"/>
    <w:rsid w:val="001771E9"/>
    <w:rsid w:val="001F5E5B"/>
    <w:rsid w:val="00202BE2"/>
    <w:rsid w:val="00211DB7"/>
    <w:rsid w:val="00271BA4"/>
    <w:rsid w:val="00281C84"/>
    <w:rsid w:val="00281FCF"/>
    <w:rsid w:val="00294DB5"/>
    <w:rsid w:val="00296AB8"/>
    <w:rsid w:val="002A6D01"/>
    <w:rsid w:val="002A7C52"/>
    <w:rsid w:val="002D2120"/>
    <w:rsid w:val="002E365D"/>
    <w:rsid w:val="002F3765"/>
    <w:rsid w:val="00305E96"/>
    <w:rsid w:val="00312B6F"/>
    <w:rsid w:val="00342194"/>
    <w:rsid w:val="00344AA3"/>
    <w:rsid w:val="00353665"/>
    <w:rsid w:val="00371F1E"/>
    <w:rsid w:val="00384EE2"/>
    <w:rsid w:val="003E42EE"/>
    <w:rsid w:val="00407CA0"/>
    <w:rsid w:val="00450703"/>
    <w:rsid w:val="00463663"/>
    <w:rsid w:val="004E2088"/>
    <w:rsid w:val="004F5A67"/>
    <w:rsid w:val="00501DF8"/>
    <w:rsid w:val="005120AD"/>
    <w:rsid w:val="00515DC2"/>
    <w:rsid w:val="00537060"/>
    <w:rsid w:val="00542103"/>
    <w:rsid w:val="005905AF"/>
    <w:rsid w:val="005945B1"/>
    <w:rsid w:val="005A2926"/>
    <w:rsid w:val="005D0583"/>
    <w:rsid w:val="005D1493"/>
    <w:rsid w:val="005E7E3E"/>
    <w:rsid w:val="005F278E"/>
    <w:rsid w:val="005F3ABF"/>
    <w:rsid w:val="006014BE"/>
    <w:rsid w:val="006054BB"/>
    <w:rsid w:val="00635509"/>
    <w:rsid w:val="006500BF"/>
    <w:rsid w:val="00652E60"/>
    <w:rsid w:val="006A0174"/>
    <w:rsid w:val="006A19BA"/>
    <w:rsid w:val="00734AA1"/>
    <w:rsid w:val="00740BFD"/>
    <w:rsid w:val="00750E0E"/>
    <w:rsid w:val="00795FA5"/>
    <w:rsid w:val="007C0A8C"/>
    <w:rsid w:val="007F033A"/>
    <w:rsid w:val="00844B7F"/>
    <w:rsid w:val="008539FA"/>
    <w:rsid w:val="008823BB"/>
    <w:rsid w:val="008A5485"/>
    <w:rsid w:val="008A758E"/>
    <w:rsid w:val="008C4690"/>
    <w:rsid w:val="008C68BB"/>
    <w:rsid w:val="008D7F2E"/>
    <w:rsid w:val="008F3CC9"/>
    <w:rsid w:val="00901A40"/>
    <w:rsid w:val="009072EA"/>
    <w:rsid w:val="00937629"/>
    <w:rsid w:val="0097303C"/>
    <w:rsid w:val="00983792"/>
    <w:rsid w:val="009B54EA"/>
    <w:rsid w:val="009E0337"/>
    <w:rsid w:val="009E115A"/>
    <w:rsid w:val="009E2DE2"/>
    <w:rsid w:val="00A03253"/>
    <w:rsid w:val="00A32552"/>
    <w:rsid w:val="00A33D38"/>
    <w:rsid w:val="00A4395B"/>
    <w:rsid w:val="00AA1C5E"/>
    <w:rsid w:val="00AC3374"/>
    <w:rsid w:val="00AE07DF"/>
    <w:rsid w:val="00B16DC2"/>
    <w:rsid w:val="00B176AD"/>
    <w:rsid w:val="00B56E9F"/>
    <w:rsid w:val="00BC6509"/>
    <w:rsid w:val="00BD0C14"/>
    <w:rsid w:val="00BD6D5E"/>
    <w:rsid w:val="00BE7E80"/>
    <w:rsid w:val="00BF7441"/>
    <w:rsid w:val="00C00E14"/>
    <w:rsid w:val="00C37920"/>
    <w:rsid w:val="00CA3B45"/>
    <w:rsid w:val="00CA5C63"/>
    <w:rsid w:val="00CB235E"/>
    <w:rsid w:val="00CB7E23"/>
    <w:rsid w:val="00CD2CE3"/>
    <w:rsid w:val="00CD5437"/>
    <w:rsid w:val="00D30ADF"/>
    <w:rsid w:val="00D338B2"/>
    <w:rsid w:val="00D81B2A"/>
    <w:rsid w:val="00DC3627"/>
    <w:rsid w:val="00DC465C"/>
    <w:rsid w:val="00DC536C"/>
    <w:rsid w:val="00E138C5"/>
    <w:rsid w:val="00E33533"/>
    <w:rsid w:val="00E4644B"/>
    <w:rsid w:val="00E47499"/>
    <w:rsid w:val="00E65E80"/>
    <w:rsid w:val="00E808E5"/>
    <w:rsid w:val="00EA1271"/>
    <w:rsid w:val="00EC4E6B"/>
    <w:rsid w:val="00ED67F6"/>
    <w:rsid w:val="00EE1C48"/>
    <w:rsid w:val="00EE3F80"/>
    <w:rsid w:val="00EF3E7F"/>
    <w:rsid w:val="00F06004"/>
    <w:rsid w:val="00F15F19"/>
    <w:rsid w:val="00F44210"/>
    <w:rsid w:val="00F4641E"/>
    <w:rsid w:val="00F70255"/>
    <w:rsid w:val="00F71B14"/>
    <w:rsid w:val="00F8697D"/>
    <w:rsid w:val="00FC2F3C"/>
    <w:rsid w:val="00FD4F9D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469B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59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014B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6014B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Киязбекова Елена Юрьевна</cp:lastModifiedBy>
  <cp:revision>4</cp:revision>
  <cp:lastPrinted>2021-10-05T08:13:00Z</cp:lastPrinted>
  <dcterms:created xsi:type="dcterms:W3CDTF">2022-11-29T08:08:00Z</dcterms:created>
  <dcterms:modified xsi:type="dcterms:W3CDTF">2023-01-13T11:27:00Z</dcterms:modified>
</cp:coreProperties>
</file>