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2F9" w:rsidRPr="005442F9" w:rsidRDefault="005442F9" w:rsidP="00A42422">
      <w:pPr>
        <w:pStyle w:val="a3"/>
        <w:spacing w:before="0"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442F9">
        <w:rPr>
          <w:rFonts w:ascii="Times New Roman" w:hAnsi="Times New Roman" w:cs="Times New Roman"/>
          <w:b/>
          <w:sz w:val="24"/>
          <w:szCs w:val="28"/>
        </w:rPr>
        <w:t>Сведения о состоявшемся 26 сентября 2017 года заседании Комиссии центрального аппарата Фонда социального страхования Российской Федерации по соблюдению требований к служебному поведению и урегулированию конфликта интересов</w:t>
      </w:r>
    </w:p>
    <w:p w:rsidR="00897602" w:rsidRPr="00B06686" w:rsidRDefault="00BE31B0" w:rsidP="00A42422">
      <w:pPr>
        <w:pStyle w:val="a3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26 сентября 2017 </w:t>
      </w:r>
      <w:r w:rsidR="00E748BE" w:rsidRPr="00B06686">
        <w:rPr>
          <w:rFonts w:ascii="Times New Roman" w:hAnsi="Times New Roman" w:cs="Times New Roman"/>
          <w:sz w:val="24"/>
          <w:szCs w:val="28"/>
        </w:rPr>
        <w:t>года</w:t>
      </w:r>
      <w:r w:rsidR="00897602" w:rsidRPr="00B06686">
        <w:rPr>
          <w:rFonts w:ascii="Times New Roman" w:hAnsi="Times New Roman" w:cs="Times New Roman"/>
          <w:sz w:val="24"/>
          <w:szCs w:val="28"/>
        </w:rPr>
        <w:t xml:space="preserve"> по адресу: город Москва, Орликов, дом 3а проведено заседание Комиссии центрального аппарата Фонда социального страхования Российской Федерации по соблюдению требований к служебному поведению и урегулированию конфликта интересов</w:t>
      </w:r>
      <w:r w:rsidR="00803010" w:rsidRPr="00B06686">
        <w:rPr>
          <w:rFonts w:ascii="Times New Roman" w:hAnsi="Times New Roman" w:cs="Times New Roman"/>
          <w:sz w:val="24"/>
          <w:szCs w:val="28"/>
        </w:rPr>
        <w:t xml:space="preserve"> (далее – Комиссия)</w:t>
      </w:r>
      <w:r w:rsidR="00897602" w:rsidRPr="00B06686">
        <w:rPr>
          <w:rFonts w:ascii="Times New Roman" w:hAnsi="Times New Roman" w:cs="Times New Roman"/>
          <w:sz w:val="24"/>
          <w:szCs w:val="28"/>
        </w:rPr>
        <w:t>.</w:t>
      </w:r>
      <w:bookmarkStart w:id="0" w:name="_GoBack"/>
      <w:bookmarkEnd w:id="0"/>
    </w:p>
    <w:p w:rsidR="00B06686" w:rsidRPr="00B06686" w:rsidRDefault="00B06686" w:rsidP="00A42422">
      <w:pPr>
        <w:pStyle w:val="a3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06686">
        <w:rPr>
          <w:rFonts w:ascii="Times New Roman" w:hAnsi="Times New Roman" w:cs="Times New Roman"/>
          <w:sz w:val="24"/>
          <w:szCs w:val="28"/>
        </w:rPr>
        <w:t>На заседании Комиссии рассмотрены:</w:t>
      </w:r>
    </w:p>
    <w:p w:rsidR="00A42422" w:rsidRPr="00B06686" w:rsidRDefault="00B06686" w:rsidP="00B06686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sz w:val="24"/>
        </w:rPr>
      </w:pPr>
      <w:r w:rsidRPr="00B06686">
        <w:rPr>
          <w:sz w:val="24"/>
        </w:rPr>
        <w:t>У</w:t>
      </w:r>
      <w:r w:rsidR="00A42422" w:rsidRPr="00B06686">
        <w:rPr>
          <w:sz w:val="24"/>
        </w:rPr>
        <w:t>ведомлени</w:t>
      </w:r>
      <w:r w:rsidR="00E748BE" w:rsidRPr="00B06686">
        <w:rPr>
          <w:sz w:val="24"/>
        </w:rPr>
        <w:t>я</w:t>
      </w:r>
      <w:r w:rsidR="00A42422" w:rsidRPr="00B06686">
        <w:rPr>
          <w:sz w:val="24"/>
        </w:rPr>
        <w:t xml:space="preserve"> </w:t>
      </w:r>
      <w:r w:rsidR="00BE31B0">
        <w:rPr>
          <w:sz w:val="24"/>
        </w:rPr>
        <w:t>четырёх</w:t>
      </w:r>
      <w:r w:rsidR="00B33A7B" w:rsidRPr="00B06686">
        <w:rPr>
          <w:sz w:val="24"/>
        </w:rPr>
        <w:t xml:space="preserve"> </w:t>
      </w:r>
      <w:r w:rsidR="00A42422" w:rsidRPr="00B06686">
        <w:rPr>
          <w:sz w:val="24"/>
        </w:rPr>
        <w:t>управляющ</w:t>
      </w:r>
      <w:r w:rsidR="00B33A7B" w:rsidRPr="00B06686">
        <w:rPr>
          <w:sz w:val="24"/>
        </w:rPr>
        <w:t>их</w:t>
      </w:r>
      <w:r w:rsidR="00BE31B0">
        <w:rPr>
          <w:sz w:val="24"/>
        </w:rPr>
        <w:t>, двух исполняющих обязанности управляющих и</w:t>
      </w:r>
      <w:r w:rsidR="00A42422" w:rsidRPr="00B06686">
        <w:rPr>
          <w:sz w:val="24"/>
        </w:rPr>
        <w:t xml:space="preserve"> </w:t>
      </w:r>
      <w:r w:rsidR="00BE31B0">
        <w:rPr>
          <w:sz w:val="24"/>
        </w:rPr>
        <w:t>десяти</w:t>
      </w:r>
      <w:r w:rsidR="00CA445D" w:rsidRPr="00B06686">
        <w:rPr>
          <w:sz w:val="24"/>
        </w:rPr>
        <w:t xml:space="preserve"> </w:t>
      </w:r>
      <w:proofErr w:type="gramStart"/>
      <w:r w:rsidR="00A42422" w:rsidRPr="00B06686">
        <w:rPr>
          <w:sz w:val="24"/>
        </w:rPr>
        <w:t>заместител</w:t>
      </w:r>
      <w:r w:rsidR="00CA445D" w:rsidRPr="00B06686">
        <w:rPr>
          <w:sz w:val="24"/>
        </w:rPr>
        <w:t>ей</w:t>
      </w:r>
      <w:proofErr w:type="gramEnd"/>
      <w:r w:rsidR="00A42422" w:rsidRPr="00B06686">
        <w:rPr>
          <w:sz w:val="24"/>
        </w:rPr>
        <w:t xml:space="preserve"> управляющ</w:t>
      </w:r>
      <w:r w:rsidR="00CA445D" w:rsidRPr="00B06686">
        <w:rPr>
          <w:sz w:val="24"/>
        </w:rPr>
        <w:t>их</w:t>
      </w:r>
      <w:r w:rsidR="00A42422" w:rsidRPr="00B06686">
        <w:rPr>
          <w:sz w:val="24"/>
        </w:rPr>
        <w:t xml:space="preserve"> Государственным</w:t>
      </w:r>
      <w:r w:rsidR="00E748BE" w:rsidRPr="00B06686">
        <w:rPr>
          <w:sz w:val="24"/>
        </w:rPr>
        <w:t>и учреждениями</w:t>
      </w:r>
      <w:r w:rsidR="00A42422" w:rsidRPr="00B06686">
        <w:rPr>
          <w:sz w:val="24"/>
        </w:rPr>
        <w:t xml:space="preserve"> –</w:t>
      </w:r>
      <w:r w:rsidR="00E748BE" w:rsidRPr="00B06686">
        <w:rPr>
          <w:sz w:val="24"/>
        </w:rPr>
        <w:t xml:space="preserve"> </w:t>
      </w:r>
      <w:r w:rsidR="00A42422" w:rsidRPr="00B06686">
        <w:rPr>
          <w:sz w:val="24"/>
        </w:rPr>
        <w:t>региональным</w:t>
      </w:r>
      <w:r w:rsidR="00E748BE" w:rsidRPr="00B06686">
        <w:rPr>
          <w:sz w:val="24"/>
        </w:rPr>
        <w:t>и</w:t>
      </w:r>
      <w:r w:rsidR="00A42422" w:rsidRPr="00B06686">
        <w:rPr>
          <w:sz w:val="24"/>
        </w:rPr>
        <w:t xml:space="preserve"> отделени</w:t>
      </w:r>
      <w:r w:rsidR="00E748BE" w:rsidRPr="00B06686">
        <w:rPr>
          <w:sz w:val="24"/>
        </w:rPr>
        <w:t>я</w:t>
      </w:r>
      <w:r w:rsidR="00A42422" w:rsidRPr="00B06686">
        <w:rPr>
          <w:sz w:val="24"/>
        </w:rPr>
        <w:t>м</w:t>
      </w:r>
      <w:r w:rsidR="00E748BE" w:rsidRPr="00B06686">
        <w:rPr>
          <w:sz w:val="24"/>
        </w:rPr>
        <w:t>и</w:t>
      </w:r>
      <w:r w:rsidR="00A42422" w:rsidRPr="00B06686">
        <w:rPr>
          <w:sz w:val="24"/>
        </w:rPr>
        <w:t xml:space="preserve"> Фо</w:t>
      </w:r>
      <w:r w:rsidR="00E748BE" w:rsidRPr="00B06686">
        <w:rPr>
          <w:sz w:val="24"/>
        </w:rPr>
        <w:t>нда о возможности возникновения конфликта интересов</w:t>
      </w:r>
      <w:r w:rsidR="003A0A79" w:rsidRPr="00B06686">
        <w:rPr>
          <w:sz w:val="24"/>
        </w:rPr>
        <w:t>.</w:t>
      </w:r>
    </w:p>
    <w:p w:rsidR="009925A2" w:rsidRDefault="00A42422" w:rsidP="00B06686">
      <w:pPr>
        <w:spacing w:after="0" w:line="360" w:lineRule="auto"/>
        <w:ind w:firstLine="708"/>
        <w:jc w:val="both"/>
        <w:rPr>
          <w:sz w:val="24"/>
        </w:rPr>
      </w:pPr>
      <w:r w:rsidRPr="00B06686">
        <w:rPr>
          <w:sz w:val="24"/>
        </w:rPr>
        <w:t xml:space="preserve">В результате рассмотрения названных </w:t>
      </w:r>
      <w:r w:rsidR="00E748BE" w:rsidRPr="00B06686">
        <w:rPr>
          <w:sz w:val="24"/>
        </w:rPr>
        <w:t xml:space="preserve">уведомлений и материалов проверок по ним </w:t>
      </w:r>
      <w:r w:rsidR="00BE31B0">
        <w:rPr>
          <w:sz w:val="24"/>
        </w:rPr>
        <w:t xml:space="preserve">в отношении трёх управляющих, одного исполняющего обязанности управляющего и девяти заместителей управляющих </w:t>
      </w:r>
      <w:r w:rsidR="00B06686" w:rsidRPr="00B06686">
        <w:rPr>
          <w:sz w:val="24"/>
        </w:rPr>
        <w:t>Комиссия пришла к выводам о</w:t>
      </w:r>
      <w:r w:rsidR="00CA445D" w:rsidRPr="00B06686">
        <w:rPr>
          <w:sz w:val="24"/>
        </w:rPr>
        <w:t xml:space="preserve">б отсутствии в настоящее время конфликта интересов и нарушений </w:t>
      </w:r>
      <w:r w:rsidR="00B06686" w:rsidRPr="00B06686">
        <w:rPr>
          <w:sz w:val="24"/>
        </w:rPr>
        <w:t>названными лицами и необходимости принять все возможные меры для исключения возможности его возникновения впредь</w:t>
      </w:r>
      <w:r w:rsidR="009925A2" w:rsidRPr="00B06686">
        <w:rPr>
          <w:sz w:val="24"/>
        </w:rPr>
        <w:t>.</w:t>
      </w:r>
    </w:p>
    <w:p w:rsidR="00BE31B0" w:rsidRPr="00B06686" w:rsidRDefault="00BE31B0" w:rsidP="00B06686">
      <w:pPr>
        <w:spacing w:after="0" w:line="360" w:lineRule="auto"/>
        <w:ind w:firstLine="708"/>
        <w:jc w:val="both"/>
        <w:rPr>
          <w:sz w:val="24"/>
        </w:rPr>
      </w:pPr>
      <w:r>
        <w:rPr>
          <w:sz w:val="24"/>
        </w:rPr>
        <w:t>По уведомлениям одного управляющего</w:t>
      </w:r>
      <w:r w:rsidR="00E20CBC">
        <w:rPr>
          <w:sz w:val="24"/>
        </w:rPr>
        <w:t>, одного исполняющего обязанности управляющего и одного заместителя управляющего Комиссия на основании проведённых проверок приняла решение об отсутствии конфликта интересов и возможности его возникновения.</w:t>
      </w:r>
    </w:p>
    <w:p w:rsidR="00B06686" w:rsidRPr="00B06686" w:rsidRDefault="00B06686" w:rsidP="00B06686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sz w:val="24"/>
        </w:rPr>
      </w:pPr>
      <w:r w:rsidRPr="00B06686">
        <w:rPr>
          <w:sz w:val="24"/>
        </w:rPr>
        <w:t xml:space="preserve">Материалы проверки </w:t>
      </w:r>
      <w:r w:rsidR="00E20CBC">
        <w:rPr>
          <w:sz w:val="24"/>
        </w:rPr>
        <w:t xml:space="preserve">соблюдения требований к служебному поведению, </w:t>
      </w:r>
      <w:r w:rsidRPr="00B06686">
        <w:rPr>
          <w:sz w:val="24"/>
        </w:rPr>
        <w:t>полноты и достоверности представленных управляющим Государственным учреждением – региональным отделением Фонда сведений о своих доходах, расходах, об имуществе и обязательствах имущественного характера, а также сведений супруги.</w:t>
      </w:r>
    </w:p>
    <w:p w:rsidR="00E20CBC" w:rsidRPr="00E20CBC" w:rsidRDefault="00B06686" w:rsidP="00E20C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 w:themeColor="text1"/>
          <w:sz w:val="24"/>
        </w:rPr>
      </w:pPr>
      <w:r w:rsidRPr="00E20CBC">
        <w:rPr>
          <w:color w:val="000000" w:themeColor="text1"/>
          <w:sz w:val="24"/>
        </w:rPr>
        <w:t>Комиссия приняла решение о представлении управляющим неполных и недостоверных сведений о доходах как своих, так и супруги 2016 год</w:t>
      </w:r>
      <w:r w:rsidR="00E20CBC" w:rsidRPr="00E20CBC">
        <w:rPr>
          <w:color w:val="000000" w:themeColor="text1"/>
          <w:sz w:val="24"/>
        </w:rPr>
        <w:t>, а также о нарушении им требований к служебному поведению и урегулированию конфликта интересов – не уведомил работодателя о том, что его отец состоит на учёте в филиале № 7 регионального отделения Фонда в качестве пострадавшего в результате профессионального заболевания на производстве и получает выплаты по социальному обеспечению с нарушениями действующего законодательства – об обстоятельствах, которые привели к конфликту интересов, а также не принял мер для исключения и урегулирования названого конфликта интересов.</w:t>
      </w:r>
    </w:p>
    <w:p w:rsidR="00B06686" w:rsidRPr="00E20CBC" w:rsidRDefault="00E20CBC" w:rsidP="00E20C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 w:themeColor="text1"/>
          <w:sz w:val="24"/>
        </w:rPr>
      </w:pPr>
      <w:r w:rsidRPr="00E20CBC">
        <w:rPr>
          <w:color w:val="000000" w:themeColor="text1"/>
          <w:sz w:val="24"/>
        </w:rPr>
        <w:lastRenderedPageBreak/>
        <w:t xml:space="preserve">Комиссия </w:t>
      </w:r>
      <w:r w:rsidR="00B06686" w:rsidRPr="00E20CBC">
        <w:rPr>
          <w:color w:val="000000" w:themeColor="text1"/>
          <w:sz w:val="24"/>
        </w:rPr>
        <w:t>рекомендовала руководству Фонда применить к работнику конкретную меру ответственности – увольнение в связи с утратой доверия на основании пункта 7.1. части 1 статьи 81 Трудового кодекса Российской Федерации.</w:t>
      </w:r>
    </w:p>
    <w:p w:rsidR="00B06686" w:rsidRDefault="00B06686" w:rsidP="00B06686">
      <w:pPr>
        <w:spacing w:after="0" w:line="360" w:lineRule="auto"/>
        <w:ind w:firstLine="708"/>
        <w:jc w:val="both"/>
        <w:rPr>
          <w:color w:val="000000" w:themeColor="text1"/>
          <w:sz w:val="24"/>
        </w:rPr>
      </w:pPr>
      <w:r w:rsidRPr="00E20CBC">
        <w:rPr>
          <w:color w:val="000000" w:themeColor="text1"/>
          <w:sz w:val="24"/>
        </w:rPr>
        <w:t>Работник уволился по собственному желанию.</w:t>
      </w:r>
    </w:p>
    <w:p w:rsidR="00E20CBC" w:rsidRPr="00E20CBC" w:rsidRDefault="00E20CBC" w:rsidP="00E20CBC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sz w:val="24"/>
        </w:rPr>
      </w:pPr>
      <w:r w:rsidRPr="00E20CBC">
        <w:rPr>
          <w:sz w:val="24"/>
        </w:rPr>
        <w:t xml:space="preserve">Материалы проверки полноты и достоверности представленных </w:t>
      </w:r>
      <w:r>
        <w:rPr>
          <w:sz w:val="24"/>
        </w:rPr>
        <w:t>заместителем руководителя структурного подразделения центрального аппарата</w:t>
      </w:r>
      <w:r w:rsidRPr="00E20CBC">
        <w:rPr>
          <w:sz w:val="24"/>
        </w:rPr>
        <w:t xml:space="preserve"> Фонда сведений о своих доходах, расходах, об имуществе и обязательствах имущественного характера, а также сведений супруги.</w:t>
      </w:r>
    </w:p>
    <w:p w:rsidR="00E20CBC" w:rsidRDefault="00E20CBC" w:rsidP="00E20C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 w:themeColor="text1"/>
          <w:sz w:val="24"/>
        </w:rPr>
      </w:pPr>
      <w:r w:rsidRPr="00E20CBC">
        <w:rPr>
          <w:color w:val="000000" w:themeColor="text1"/>
          <w:sz w:val="24"/>
        </w:rPr>
        <w:t xml:space="preserve">Комиссия приняла решение о представлении </w:t>
      </w:r>
      <w:r>
        <w:rPr>
          <w:color w:val="000000" w:themeColor="text1"/>
          <w:sz w:val="24"/>
        </w:rPr>
        <w:t>работником</w:t>
      </w:r>
      <w:r w:rsidRPr="00E20CBC">
        <w:rPr>
          <w:color w:val="000000" w:themeColor="text1"/>
          <w:sz w:val="24"/>
        </w:rPr>
        <w:t xml:space="preserve"> неполных и недостоверных сведений о доходах как своих, так и супруги 2016 год</w:t>
      </w:r>
      <w:r>
        <w:rPr>
          <w:color w:val="000000" w:themeColor="text1"/>
          <w:sz w:val="24"/>
        </w:rPr>
        <w:t xml:space="preserve"> и рекомендовала работодателю </w:t>
      </w:r>
      <w:r w:rsidRPr="00E20CBC">
        <w:rPr>
          <w:color w:val="000000" w:themeColor="text1"/>
          <w:sz w:val="24"/>
        </w:rPr>
        <w:t>применить конкретную меру ответственности – выговор.</w:t>
      </w:r>
    </w:p>
    <w:p w:rsidR="00E20CBC" w:rsidRPr="00E20CBC" w:rsidRDefault="00E20CBC" w:rsidP="00E20C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Работодатель на основании рекомендации Комиссии применил указанную меру ответственности.</w:t>
      </w:r>
    </w:p>
    <w:p w:rsidR="00E20CBC" w:rsidRPr="00E20CBC" w:rsidRDefault="00E20CBC" w:rsidP="00E20CBC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sz w:val="24"/>
        </w:rPr>
      </w:pPr>
      <w:r w:rsidRPr="00E20CBC">
        <w:rPr>
          <w:sz w:val="24"/>
        </w:rPr>
        <w:t xml:space="preserve">Материалы проверки полноты и достоверности представленных </w:t>
      </w:r>
      <w:r>
        <w:rPr>
          <w:sz w:val="24"/>
        </w:rPr>
        <w:t>начальником отдела структурного подразделения центрального аппарата</w:t>
      </w:r>
      <w:r w:rsidRPr="00E20CBC">
        <w:rPr>
          <w:sz w:val="24"/>
        </w:rPr>
        <w:t xml:space="preserve"> Фонда сведений о своих доходах, расходах, об имуществе и обязательствах имущественного характера, а также сведений супруги.</w:t>
      </w:r>
    </w:p>
    <w:p w:rsidR="00E20CBC" w:rsidRDefault="00E20CBC" w:rsidP="00E20C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 w:themeColor="text1"/>
          <w:sz w:val="24"/>
        </w:rPr>
      </w:pPr>
      <w:r w:rsidRPr="00E20CBC">
        <w:rPr>
          <w:color w:val="000000" w:themeColor="text1"/>
          <w:sz w:val="24"/>
        </w:rPr>
        <w:t xml:space="preserve">Комиссия приняла решение о представлении </w:t>
      </w:r>
      <w:r>
        <w:rPr>
          <w:color w:val="000000" w:themeColor="text1"/>
          <w:sz w:val="24"/>
        </w:rPr>
        <w:t>работником</w:t>
      </w:r>
      <w:r w:rsidRPr="00E20CBC">
        <w:rPr>
          <w:color w:val="000000" w:themeColor="text1"/>
          <w:sz w:val="24"/>
        </w:rPr>
        <w:t xml:space="preserve"> неполных и недостоверных сведений о доходах как своих, так и супруги 2016 год</w:t>
      </w:r>
      <w:r>
        <w:rPr>
          <w:color w:val="000000" w:themeColor="text1"/>
          <w:sz w:val="24"/>
        </w:rPr>
        <w:t xml:space="preserve"> и рекомендовала работодателю </w:t>
      </w:r>
      <w:r w:rsidRPr="00E20CBC">
        <w:rPr>
          <w:color w:val="000000" w:themeColor="text1"/>
          <w:sz w:val="24"/>
        </w:rPr>
        <w:t>применить конкретную меру ответственности – выговор.</w:t>
      </w:r>
    </w:p>
    <w:p w:rsidR="00E20CBC" w:rsidRPr="00E20CBC" w:rsidRDefault="00E20CBC" w:rsidP="00E20C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Работодатель на основании рекомендации Комиссии применил указанную меру ответственности.</w:t>
      </w:r>
    </w:p>
    <w:p w:rsidR="007C1445" w:rsidRPr="00E20CBC" w:rsidRDefault="007C1445" w:rsidP="007C1445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sz w:val="24"/>
        </w:rPr>
      </w:pPr>
      <w:r w:rsidRPr="00E20CBC">
        <w:rPr>
          <w:sz w:val="24"/>
        </w:rPr>
        <w:t xml:space="preserve">Материалы </w:t>
      </w:r>
      <w:r>
        <w:rPr>
          <w:sz w:val="24"/>
        </w:rPr>
        <w:t xml:space="preserve">процедуры контроля соответствия расходов доходам и </w:t>
      </w:r>
      <w:r w:rsidRPr="00E20CBC">
        <w:rPr>
          <w:sz w:val="24"/>
        </w:rPr>
        <w:t xml:space="preserve">проверки соблюдения требований к служебному поведению, полноты и достоверности представленных </w:t>
      </w:r>
      <w:r>
        <w:rPr>
          <w:sz w:val="24"/>
        </w:rPr>
        <w:t>начальником отдела структурного подразделения центрального аппарата</w:t>
      </w:r>
      <w:r w:rsidRPr="00E20CBC">
        <w:rPr>
          <w:sz w:val="24"/>
        </w:rPr>
        <w:t xml:space="preserve"> Фонда сведений о своих доходах, расходах, об имуществе и обязательствах имущественного характера, а также сведений супруги.</w:t>
      </w:r>
    </w:p>
    <w:p w:rsidR="007C1445" w:rsidRDefault="007C1445" w:rsidP="007C1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 w:themeColor="text1"/>
          <w:sz w:val="24"/>
        </w:rPr>
      </w:pPr>
      <w:r w:rsidRPr="00E20CBC">
        <w:rPr>
          <w:color w:val="000000" w:themeColor="text1"/>
          <w:sz w:val="24"/>
        </w:rPr>
        <w:t xml:space="preserve">Комиссия приняла решение о </w:t>
      </w:r>
      <w:r>
        <w:rPr>
          <w:color w:val="000000" w:themeColor="text1"/>
          <w:sz w:val="24"/>
        </w:rPr>
        <w:t xml:space="preserve">соответствии расходов работника его доходам, а также о </w:t>
      </w:r>
      <w:r w:rsidRPr="00E20CBC">
        <w:rPr>
          <w:color w:val="000000" w:themeColor="text1"/>
          <w:sz w:val="24"/>
        </w:rPr>
        <w:t xml:space="preserve">представлении </w:t>
      </w:r>
      <w:r>
        <w:rPr>
          <w:color w:val="000000" w:themeColor="text1"/>
          <w:sz w:val="24"/>
        </w:rPr>
        <w:t>работником</w:t>
      </w:r>
      <w:r w:rsidRPr="00E20CBC">
        <w:rPr>
          <w:color w:val="000000" w:themeColor="text1"/>
          <w:sz w:val="24"/>
        </w:rPr>
        <w:t xml:space="preserve"> неполных и недостоверных сведений о доходах как своих, так и супруги 2016 год</w:t>
      </w:r>
      <w:r>
        <w:rPr>
          <w:color w:val="000000" w:themeColor="text1"/>
          <w:sz w:val="24"/>
        </w:rPr>
        <w:t>.</w:t>
      </w:r>
    </w:p>
    <w:p w:rsidR="007C1445" w:rsidRPr="00E20CBC" w:rsidRDefault="007C1445" w:rsidP="007C1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Рекомендации о применении к работнику меры ответственности работодателю не давались в связи с истечением 6-ти месячного срока привлечения к дисциплинарной ответственности.</w:t>
      </w:r>
    </w:p>
    <w:p w:rsidR="007C1445" w:rsidRPr="00E20CBC" w:rsidRDefault="007C1445" w:rsidP="007C1445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sz w:val="24"/>
        </w:rPr>
      </w:pPr>
      <w:r w:rsidRPr="00E20CBC">
        <w:rPr>
          <w:sz w:val="24"/>
        </w:rPr>
        <w:t xml:space="preserve">Материалы проверки полноты и достоверности представленных </w:t>
      </w:r>
      <w:r>
        <w:rPr>
          <w:sz w:val="24"/>
        </w:rPr>
        <w:t>заместителем начальника отдела структурного подразделения центрального аппарата</w:t>
      </w:r>
      <w:r w:rsidRPr="00E20CBC">
        <w:rPr>
          <w:sz w:val="24"/>
        </w:rPr>
        <w:t xml:space="preserve"> </w:t>
      </w:r>
      <w:r w:rsidRPr="00E20CBC">
        <w:rPr>
          <w:sz w:val="24"/>
        </w:rPr>
        <w:lastRenderedPageBreak/>
        <w:t>Фонда сведений о доходах, расходах, об имуществе и обязате</w:t>
      </w:r>
      <w:r>
        <w:rPr>
          <w:sz w:val="24"/>
        </w:rPr>
        <w:t>льствах имущественного характера</w:t>
      </w:r>
      <w:r w:rsidRPr="00E20CBC">
        <w:rPr>
          <w:sz w:val="24"/>
        </w:rPr>
        <w:t>.</w:t>
      </w:r>
    </w:p>
    <w:p w:rsidR="007C1445" w:rsidRDefault="007C1445" w:rsidP="007C1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 w:themeColor="text1"/>
          <w:sz w:val="24"/>
        </w:rPr>
      </w:pPr>
      <w:r w:rsidRPr="00E20CBC">
        <w:rPr>
          <w:color w:val="000000" w:themeColor="text1"/>
          <w:sz w:val="24"/>
        </w:rPr>
        <w:t xml:space="preserve">Комиссия приняла решение </w:t>
      </w:r>
      <w:r>
        <w:rPr>
          <w:color w:val="000000" w:themeColor="text1"/>
          <w:sz w:val="24"/>
        </w:rPr>
        <w:t xml:space="preserve">о </w:t>
      </w:r>
      <w:r w:rsidRPr="00E20CBC">
        <w:rPr>
          <w:color w:val="000000" w:themeColor="text1"/>
          <w:sz w:val="24"/>
        </w:rPr>
        <w:t xml:space="preserve">представлении </w:t>
      </w:r>
      <w:r>
        <w:rPr>
          <w:color w:val="000000" w:themeColor="text1"/>
          <w:sz w:val="24"/>
        </w:rPr>
        <w:t>работником</w:t>
      </w:r>
      <w:r w:rsidRPr="00E20CBC">
        <w:rPr>
          <w:color w:val="000000" w:themeColor="text1"/>
          <w:sz w:val="24"/>
        </w:rPr>
        <w:t xml:space="preserve"> неполных и недостоверных сведений о доходах</w:t>
      </w:r>
      <w:r>
        <w:rPr>
          <w:color w:val="000000" w:themeColor="text1"/>
          <w:sz w:val="24"/>
        </w:rPr>
        <w:t>.</w:t>
      </w:r>
    </w:p>
    <w:p w:rsidR="007C1445" w:rsidRPr="00E20CBC" w:rsidRDefault="007C1445" w:rsidP="007C1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Работодатель на основании рекомендаций Комиссии, учитывая </w:t>
      </w:r>
      <w:proofErr w:type="spellStart"/>
      <w:r>
        <w:rPr>
          <w:color w:val="000000" w:themeColor="text1"/>
          <w:sz w:val="24"/>
        </w:rPr>
        <w:t>малозначимость</w:t>
      </w:r>
      <w:proofErr w:type="spellEnd"/>
      <w:r>
        <w:rPr>
          <w:color w:val="000000" w:themeColor="text1"/>
          <w:sz w:val="24"/>
        </w:rPr>
        <w:t xml:space="preserve"> совершённого правонарушения, указал работнику на недопустимость представления неполных и недостоверных сведений о доходах, не применяя дисциплинарного взыскания.</w:t>
      </w:r>
    </w:p>
    <w:p w:rsidR="007C1445" w:rsidRPr="00E20CBC" w:rsidRDefault="007C1445" w:rsidP="007C1445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sz w:val="24"/>
        </w:rPr>
      </w:pPr>
      <w:r w:rsidRPr="00E20CBC">
        <w:rPr>
          <w:sz w:val="24"/>
        </w:rPr>
        <w:t xml:space="preserve">Материалы проверки полноты и достоверности представленных </w:t>
      </w:r>
      <w:r>
        <w:rPr>
          <w:sz w:val="24"/>
        </w:rPr>
        <w:t>заместителем управляющего региональным отделением Фонда</w:t>
      </w:r>
      <w:r w:rsidRPr="00E20CBC">
        <w:rPr>
          <w:sz w:val="24"/>
        </w:rPr>
        <w:t xml:space="preserve"> сведений о доходах, расходах, об имуществе и обязате</w:t>
      </w:r>
      <w:r>
        <w:rPr>
          <w:sz w:val="24"/>
        </w:rPr>
        <w:t>льствах имущественного характера</w:t>
      </w:r>
      <w:r w:rsidRPr="00E20CBC">
        <w:rPr>
          <w:sz w:val="24"/>
        </w:rPr>
        <w:t>.</w:t>
      </w:r>
    </w:p>
    <w:p w:rsidR="007C1445" w:rsidRDefault="007C1445" w:rsidP="007C1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 w:themeColor="text1"/>
          <w:sz w:val="24"/>
        </w:rPr>
      </w:pPr>
      <w:r w:rsidRPr="00E20CBC">
        <w:rPr>
          <w:color w:val="000000" w:themeColor="text1"/>
          <w:sz w:val="24"/>
        </w:rPr>
        <w:t xml:space="preserve">Комиссия приняла решение </w:t>
      </w:r>
      <w:r>
        <w:rPr>
          <w:color w:val="000000" w:themeColor="text1"/>
          <w:sz w:val="24"/>
        </w:rPr>
        <w:t xml:space="preserve">о </w:t>
      </w:r>
      <w:r w:rsidRPr="00E20CBC">
        <w:rPr>
          <w:color w:val="000000" w:themeColor="text1"/>
          <w:sz w:val="24"/>
        </w:rPr>
        <w:t xml:space="preserve">представлении </w:t>
      </w:r>
      <w:r>
        <w:rPr>
          <w:color w:val="000000" w:themeColor="text1"/>
          <w:sz w:val="24"/>
        </w:rPr>
        <w:t>работником</w:t>
      </w:r>
      <w:r w:rsidRPr="00E20CBC">
        <w:rPr>
          <w:color w:val="000000" w:themeColor="text1"/>
          <w:sz w:val="24"/>
        </w:rPr>
        <w:t xml:space="preserve"> неполных и недостоверных сведений о доходах</w:t>
      </w:r>
      <w:r>
        <w:rPr>
          <w:color w:val="000000" w:themeColor="text1"/>
          <w:sz w:val="24"/>
        </w:rPr>
        <w:t>.</w:t>
      </w:r>
    </w:p>
    <w:p w:rsidR="007C1445" w:rsidRPr="00E20CBC" w:rsidRDefault="007C1445" w:rsidP="007C1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Работодатель на основании рекомендаций Комиссии, учитывая </w:t>
      </w:r>
      <w:proofErr w:type="spellStart"/>
      <w:r>
        <w:rPr>
          <w:color w:val="000000" w:themeColor="text1"/>
          <w:sz w:val="24"/>
        </w:rPr>
        <w:t>малозначимость</w:t>
      </w:r>
      <w:proofErr w:type="spellEnd"/>
      <w:r>
        <w:rPr>
          <w:color w:val="000000" w:themeColor="text1"/>
          <w:sz w:val="24"/>
        </w:rPr>
        <w:t xml:space="preserve"> совершённого правонарушения, указал работнику на недопустимость представления неполных и недостоверных сведений о доходах, не применяя дисциплинарного взыскания.</w:t>
      </w:r>
    </w:p>
    <w:p w:rsidR="007C1445" w:rsidRPr="00E20CBC" w:rsidRDefault="007C1445" w:rsidP="007C1445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sz w:val="24"/>
        </w:rPr>
      </w:pPr>
      <w:r w:rsidRPr="00E20CBC">
        <w:rPr>
          <w:sz w:val="24"/>
        </w:rPr>
        <w:t xml:space="preserve">Материалы проверки полноты и достоверности представленных </w:t>
      </w:r>
      <w:r>
        <w:rPr>
          <w:sz w:val="24"/>
        </w:rPr>
        <w:t>начальником отдела структурного подразделения центрального аппарата</w:t>
      </w:r>
      <w:r w:rsidRPr="00E20CBC">
        <w:rPr>
          <w:sz w:val="24"/>
        </w:rPr>
        <w:t xml:space="preserve"> Фонда сведений о доходах, расходах, об имуществе и обязате</w:t>
      </w:r>
      <w:r>
        <w:rPr>
          <w:sz w:val="24"/>
        </w:rPr>
        <w:t>льствах имущественного характера</w:t>
      </w:r>
      <w:r w:rsidRPr="00E20CBC">
        <w:rPr>
          <w:sz w:val="24"/>
        </w:rPr>
        <w:t>.</w:t>
      </w:r>
    </w:p>
    <w:p w:rsidR="007C1445" w:rsidRDefault="007C1445" w:rsidP="007C1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 w:themeColor="text1"/>
          <w:sz w:val="24"/>
        </w:rPr>
      </w:pPr>
      <w:r w:rsidRPr="00E20CBC">
        <w:rPr>
          <w:color w:val="000000" w:themeColor="text1"/>
          <w:sz w:val="24"/>
        </w:rPr>
        <w:t xml:space="preserve">Комиссия приняла решение </w:t>
      </w:r>
      <w:r>
        <w:rPr>
          <w:color w:val="000000" w:themeColor="text1"/>
          <w:sz w:val="24"/>
        </w:rPr>
        <w:t xml:space="preserve">о </w:t>
      </w:r>
      <w:r w:rsidRPr="00E20CBC">
        <w:rPr>
          <w:color w:val="000000" w:themeColor="text1"/>
          <w:sz w:val="24"/>
        </w:rPr>
        <w:t xml:space="preserve">представлении </w:t>
      </w:r>
      <w:r>
        <w:rPr>
          <w:color w:val="000000" w:themeColor="text1"/>
          <w:sz w:val="24"/>
        </w:rPr>
        <w:t>работником</w:t>
      </w:r>
      <w:r w:rsidRPr="00E20CBC">
        <w:rPr>
          <w:color w:val="000000" w:themeColor="text1"/>
          <w:sz w:val="24"/>
        </w:rPr>
        <w:t xml:space="preserve"> неполных и недостоверных сведений о доходах</w:t>
      </w:r>
      <w:r>
        <w:rPr>
          <w:color w:val="000000" w:themeColor="text1"/>
          <w:sz w:val="24"/>
        </w:rPr>
        <w:t>.</w:t>
      </w:r>
    </w:p>
    <w:p w:rsidR="007C1445" w:rsidRPr="00E20CBC" w:rsidRDefault="007C1445" w:rsidP="007C1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Работодатель на основании рекомендаций Комиссии, учитывая </w:t>
      </w:r>
      <w:proofErr w:type="spellStart"/>
      <w:r>
        <w:rPr>
          <w:color w:val="000000" w:themeColor="text1"/>
          <w:sz w:val="24"/>
        </w:rPr>
        <w:t>малозначимость</w:t>
      </w:r>
      <w:proofErr w:type="spellEnd"/>
      <w:r>
        <w:rPr>
          <w:color w:val="000000" w:themeColor="text1"/>
          <w:sz w:val="24"/>
        </w:rPr>
        <w:t xml:space="preserve"> совершённого правонарушения, указал работнику на недопустимость представления неполных и недостоверных сведений о доходах, не применяя дисциплинарного взыскания.</w:t>
      </w:r>
    </w:p>
    <w:p w:rsidR="00CC4558" w:rsidRPr="00E20CBC" w:rsidRDefault="00CC4558" w:rsidP="00CC4558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sz w:val="24"/>
        </w:rPr>
      </w:pPr>
      <w:r w:rsidRPr="00E20CBC">
        <w:rPr>
          <w:sz w:val="24"/>
        </w:rPr>
        <w:t xml:space="preserve">Материалы проверки полноты и достоверности представленных </w:t>
      </w:r>
      <w:r>
        <w:rPr>
          <w:sz w:val="24"/>
        </w:rPr>
        <w:t xml:space="preserve">заместителем управляющего региональным отделением </w:t>
      </w:r>
      <w:r w:rsidRPr="00E20CBC">
        <w:rPr>
          <w:sz w:val="24"/>
        </w:rPr>
        <w:t>Фонда сведений о доходах, расходах, об имуществе и обязате</w:t>
      </w:r>
      <w:r>
        <w:rPr>
          <w:sz w:val="24"/>
        </w:rPr>
        <w:t>льствах имущественного характера</w:t>
      </w:r>
      <w:r w:rsidRPr="00E20CBC">
        <w:rPr>
          <w:sz w:val="24"/>
        </w:rPr>
        <w:t>.</w:t>
      </w:r>
    </w:p>
    <w:p w:rsidR="00CC4558" w:rsidRDefault="00CC4558" w:rsidP="00CC45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 w:themeColor="text1"/>
          <w:sz w:val="24"/>
        </w:rPr>
      </w:pPr>
      <w:r w:rsidRPr="00E20CBC">
        <w:rPr>
          <w:color w:val="000000" w:themeColor="text1"/>
          <w:sz w:val="24"/>
        </w:rPr>
        <w:t xml:space="preserve">Комиссия приняла решение </w:t>
      </w:r>
      <w:r>
        <w:rPr>
          <w:color w:val="000000" w:themeColor="text1"/>
          <w:sz w:val="24"/>
        </w:rPr>
        <w:t xml:space="preserve">о </w:t>
      </w:r>
      <w:r w:rsidRPr="00E20CBC">
        <w:rPr>
          <w:color w:val="000000" w:themeColor="text1"/>
          <w:sz w:val="24"/>
        </w:rPr>
        <w:t xml:space="preserve">представлении </w:t>
      </w:r>
      <w:r>
        <w:rPr>
          <w:color w:val="000000" w:themeColor="text1"/>
          <w:sz w:val="24"/>
        </w:rPr>
        <w:t>работником</w:t>
      </w:r>
      <w:r w:rsidRPr="00E20CBC">
        <w:rPr>
          <w:color w:val="000000" w:themeColor="text1"/>
          <w:sz w:val="24"/>
        </w:rPr>
        <w:t xml:space="preserve"> неполных и недостоверных сведений о доходах</w:t>
      </w:r>
      <w:r>
        <w:rPr>
          <w:color w:val="000000" w:themeColor="text1"/>
          <w:sz w:val="24"/>
        </w:rPr>
        <w:t>.</w:t>
      </w:r>
    </w:p>
    <w:p w:rsidR="00CC4558" w:rsidRPr="00E20CBC" w:rsidRDefault="00CC4558" w:rsidP="00CC45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Работодатель на основании рекомендаций Комиссии, учитывая </w:t>
      </w:r>
      <w:proofErr w:type="spellStart"/>
      <w:r>
        <w:rPr>
          <w:color w:val="000000" w:themeColor="text1"/>
          <w:sz w:val="24"/>
        </w:rPr>
        <w:t>малозначимость</w:t>
      </w:r>
      <w:proofErr w:type="spellEnd"/>
      <w:r>
        <w:rPr>
          <w:color w:val="000000" w:themeColor="text1"/>
          <w:sz w:val="24"/>
        </w:rPr>
        <w:t xml:space="preserve"> совершённого правонарушения, указал работнику на недопустимость представления неполных и недостоверных сведений о доходах, не применяя дисциплинарного взыскания.</w:t>
      </w:r>
    </w:p>
    <w:p w:rsidR="00E20CBC" w:rsidRPr="00E20CBC" w:rsidRDefault="00E20CBC" w:rsidP="00CC4558">
      <w:pPr>
        <w:pStyle w:val="a4"/>
        <w:spacing w:line="360" w:lineRule="auto"/>
        <w:ind w:left="1068"/>
        <w:jc w:val="both"/>
        <w:rPr>
          <w:sz w:val="24"/>
        </w:rPr>
      </w:pPr>
    </w:p>
    <w:p w:rsidR="00A42422" w:rsidRDefault="00A42422" w:rsidP="00B06686">
      <w:pPr>
        <w:spacing w:after="0" w:line="360" w:lineRule="auto"/>
        <w:ind w:firstLine="708"/>
        <w:jc w:val="both"/>
      </w:pPr>
    </w:p>
    <w:sectPr w:rsidR="00A42422" w:rsidSect="003A0A79">
      <w:headerReference w:type="default" r:id="rId7"/>
      <w:pgSz w:w="11906" w:h="16838"/>
      <w:pgMar w:top="851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76B" w:rsidRDefault="0009676B" w:rsidP="003A0A79">
      <w:pPr>
        <w:spacing w:after="0" w:line="240" w:lineRule="auto"/>
      </w:pPr>
      <w:r>
        <w:separator/>
      </w:r>
    </w:p>
  </w:endnote>
  <w:endnote w:type="continuationSeparator" w:id="0">
    <w:p w:rsidR="0009676B" w:rsidRDefault="0009676B" w:rsidP="003A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76B" w:rsidRDefault="0009676B" w:rsidP="003A0A79">
      <w:pPr>
        <w:spacing w:after="0" w:line="240" w:lineRule="auto"/>
      </w:pPr>
      <w:r>
        <w:separator/>
      </w:r>
    </w:p>
  </w:footnote>
  <w:footnote w:type="continuationSeparator" w:id="0">
    <w:p w:rsidR="0009676B" w:rsidRDefault="0009676B" w:rsidP="003A0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0138674"/>
      <w:docPartObj>
        <w:docPartGallery w:val="Page Numbers (Top of Page)"/>
        <w:docPartUnique/>
      </w:docPartObj>
    </w:sdtPr>
    <w:sdtEndPr/>
    <w:sdtContent>
      <w:p w:rsidR="003A0A79" w:rsidRDefault="003A0A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2F9">
          <w:rPr>
            <w:noProof/>
          </w:rPr>
          <w:t>3</w:t>
        </w:r>
        <w:r>
          <w:fldChar w:fldCharType="end"/>
        </w:r>
      </w:p>
    </w:sdtContent>
  </w:sdt>
  <w:p w:rsidR="003A0A79" w:rsidRDefault="003A0A7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C7D25"/>
    <w:multiLevelType w:val="hybridMultilevel"/>
    <w:tmpl w:val="97A40C96"/>
    <w:lvl w:ilvl="0" w:tplc="8CD0A77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DD081B"/>
    <w:multiLevelType w:val="hybridMultilevel"/>
    <w:tmpl w:val="022459E4"/>
    <w:lvl w:ilvl="0" w:tplc="F4F287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3324CE"/>
    <w:multiLevelType w:val="hybridMultilevel"/>
    <w:tmpl w:val="5D3E7A0A"/>
    <w:lvl w:ilvl="0" w:tplc="00F412E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9747ACD"/>
    <w:multiLevelType w:val="hybridMultilevel"/>
    <w:tmpl w:val="9386F466"/>
    <w:lvl w:ilvl="0" w:tplc="FD3CA7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27389"/>
    <w:multiLevelType w:val="hybridMultilevel"/>
    <w:tmpl w:val="897E2646"/>
    <w:lvl w:ilvl="0" w:tplc="539E5D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1C76BBA"/>
    <w:multiLevelType w:val="hybridMultilevel"/>
    <w:tmpl w:val="D46E0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D1858"/>
    <w:multiLevelType w:val="hybridMultilevel"/>
    <w:tmpl w:val="022459E4"/>
    <w:lvl w:ilvl="0" w:tplc="F4F287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02"/>
    <w:rsid w:val="000033EF"/>
    <w:rsid w:val="00006FBB"/>
    <w:rsid w:val="000160E1"/>
    <w:rsid w:val="00020939"/>
    <w:rsid w:val="00040337"/>
    <w:rsid w:val="00040FFB"/>
    <w:rsid w:val="000617E2"/>
    <w:rsid w:val="00065663"/>
    <w:rsid w:val="00071723"/>
    <w:rsid w:val="00072901"/>
    <w:rsid w:val="00083098"/>
    <w:rsid w:val="0008366F"/>
    <w:rsid w:val="00087346"/>
    <w:rsid w:val="00087D7D"/>
    <w:rsid w:val="000960E2"/>
    <w:rsid w:val="0009676B"/>
    <w:rsid w:val="000B0074"/>
    <w:rsid w:val="000B2D39"/>
    <w:rsid w:val="000C0AE4"/>
    <w:rsid w:val="000C1A1D"/>
    <w:rsid w:val="000C5A51"/>
    <w:rsid w:val="00101306"/>
    <w:rsid w:val="00101981"/>
    <w:rsid w:val="00107518"/>
    <w:rsid w:val="001173B3"/>
    <w:rsid w:val="00120470"/>
    <w:rsid w:val="00120F0B"/>
    <w:rsid w:val="001274A2"/>
    <w:rsid w:val="00130233"/>
    <w:rsid w:val="00144E65"/>
    <w:rsid w:val="001516A9"/>
    <w:rsid w:val="00155A37"/>
    <w:rsid w:val="00160CE6"/>
    <w:rsid w:val="00163053"/>
    <w:rsid w:val="00184AE6"/>
    <w:rsid w:val="00196699"/>
    <w:rsid w:val="001A7C3E"/>
    <w:rsid w:val="001B09F9"/>
    <w:rsid w:val="001B35B4"/>
    <w:rsid w:val="001D0556"/>
    <w:rsid w:val="001E1010"/>
    <w:rsid w:val="001E1792"/>
    <w:rsid w:val="001E3E4D"/>
    <w:rsid w:val="001F0550"/>
    <w:rsid w:val="001F5A34"/>
    <w:rsid w:val="00211ED3"/>
    <w:rsid w:val="00212703"/>
    <w:rsid w:val="00213B97"/>
    <w:rsid w:val="002350C8"/>
    <w:rsid w:val="00250C41"/>
    <w:rsid w:val="002624A3"/>
    <w:rsid w:val="002740ED"/>
    <w:rsid w:val="00274902"/>
    <w:rsid w:val="002826FE"/>
    <w:rsid w:val="002828D5"/>
    <w:rsid w:val="002A0260"/>
    <w:rsid w:val="002A3E89"/>
    <w:rsid w:val="002C0CFD"/>
    <w:rsid w:val="002C1C4B"/>
    <w:rsid w:val="002D2956"/>
    <w:rsid w:val="002D2ABF"/>
    <w:rsid w:val="002D3230"/>
    <w:rsid w:val="002D3979"/>
    <w:rsid w:val="002D3CB5"/>
    <w:rsid w:val="002D72E3"/>
    <w:rsid w:val="002F137D"/>
    <w:rsid w:val="002F27B9"/>
    <w:rsid w:val="00304072"/>
    <w:rsid w:val="00321FF5"/>
    <w:rsid w:val="00360AFF"/>
    <w:rsid w:val="00375BF9"/>
    <w:rsid w:val="003A0A79"/>
    <w:rsid w:val="003A1E7E"/>
    <w:rsid w:val="003B09CB"/>
    <w:rsid w:val="003B5BD9"/>
    <w:rsid w:val="003D41BE"/>
    <w:rsid w:val="003D586F"/>
    <w:rsid w:val="003F17BD"/>
    <w:rsid w:val="003F2F65"/>
    <w:rsid w:val="0040700C"/>
    <w:rsid w:val="00410CF0"/>
    <w:rsid w:val="00413018"/>
    <w:rsid w:val="0043086A"/>
    <w:rsid w:val="004348C8"/>
    <w:rsid w:val="00443882"/>
    <w:rsid w:val="00450343"/>
    <w:rsid w:val="004507E1"/>
    <w:rsid w:val="004635A7"/>
    <w:rsid w:val="0047436A"/>
    <w:rsid w:val="00474B4B"/>
    <w:rsid w:val="00481D2E"/>
    <w:rsid w:val="004B4C37"/>
    <w:rsid w:val="004B5334"/>
    <w:rsid w:val="004B7D51"/>
    <w:rsid w:val="00511ED9"/>
    <w:rsid w:val="00512B74"/>
    <w:rsid w:val="00517F93"/>
    <w:rsid w:val="00520AC1"/>
    <w:rsid w:val="0053029E"/>
    <w:rsid w:val="00530CE9"/>
    <w:rsid w:val="00531187"/>
    <w:rsid w:val="00535492"/>
    <w:rsid w:val="005442F9"/>
    <w:rsid w:val="00545BF4"/>
    <w:rsid w:val="00550422"/>
    <w:rsid w:val="00573BF5"/>
    <w:rsid w:val="00576716"/>
    <w:rsid w:val="005812A0"/>
    <w:rsid w:val="00582C20"/>
    <w:rsid w:val="005841CD"/>
    <w:rsid w:val="005864E2"/>
    <w:rsid w:val="0059764E"/>
    <w:rsid w:val="005976FF"/>
    <w:rsid w:val="005B7C50"/>
    <w:rsid w:val="005E0FD0"/>
    <w:rsid w:val="005E1C79"/>
    <w:rsid w:val="005E37EF"/>
    <w:rsid w:val="005E7081"/>
    <w:rsid w:val="005F2EA0"/>
    <w:rsid w:val="0060774E"/>
    <w:rsid w:val="00610123"/>
    <w:rsid w:val="006138ED"/>
    <w:rsid w:val="006149E9"/>
    <w:rsid w:val="00614AC9"/>
    <w:rsid w:val="00614F4C"/>
    <w:rsid w:val="00620788"/>
    <w:rsid w:val="0062262F"/>
    <w:rsid w:val="006235B8"/>
    <w:rsid w:val="006238E9"/>
    <w:rsid w:val="006275C3"/>
    <w:rsid w:val="00633E1F"/>
    <w:rsid w:val="00642FC1"/>
    <w:rsid w:val="0066154E"/>
    <w:rsid w:val="006639CD"/>
    <w:rsid w:val="00664D6A"/>
    <w:rsid w:val="00673842"/>
    <w:rsid w:val="00682337"/>
    <w:rsid w:val="00692323"/>
    <w:rsid w:val="006A2B46"/>
    <w:rsid w:val="006A6380"/>
    <w:rsid w:val="006B6D2D"/>
    <w:rsid w:val="006B7452"/>
    <w:rsid w:val="006C0DFB"/>
    <w:rsid w:val="006E22DF"/>
    <w:rsid w:val="006E37BA"/>
    <w:rsid w:val="006F052B"/>
    <w:rsid w:val="006F0BD6"/>
    <w:rsid w:val="00701DFB"/>
    <w:rsid w:val="007044EC"/>
    <w:rsid w:val="007159B3"/>
    <w:rsid w:val="007164F9"/>
    <w:rsid w:val="0073667F"/>
    <w:rsid w:val="00760B1E"/>
    <w:rsid w:val="00776D45"/>
    <w:rsid w:val="00795237"/>
    <w:rsid w:val="007C1445"/>
    <w:rsid w:val="007C773E"/>
    <w:rsid w:val="007D3779"/>
    <w:rsid w:val="007D39AC"/>
    <w:rsid w:val="007E460C"/>
    <w:rsid w:val="00800DCD"/>
    <w:rsid w:val="00802BD6"/>
    <w:rsid w:val="00803010"/>
    <w:rsid w:val="00813551"/>
    <w:rsid w:val="00813E6C"/>
    <w:rsid w:val="00834A42"/>
    <w:rsid w:val="00837791"/>
    <w:rsid w:val="008404E1"/>
    <w:rsid w:val="00873247"/>
    <w:rsid w:val="00885DA6"/>
    <w:rsid w:val="00891572"/>
    <w:rsid w:val="008957DA"/>
    <w:rsid w:val="00897602"/>
    <w:rsid w:val="008A529D"/>
    <w:rsid w:val="008B1371"/>
    <w:rsid w:val="008B69C7"/>
    <w:rsid w:val="008C4E74"/>
    <w:rsid w:val="008D1845"/>
    <w:rsid w:val="008D59D3"/>
    <w:rsid w:val="008D7061"/>
    <w:rsid w:val="008E0058"/>
    <w:rsid w:val="008E6A6A"/>
    <w:rsid w:val="008F506B"/>
    <w:rsid w:val="009013B7"/>
    <w:rsid w:val="00903740"/>
    <w:rsid w:val="00905508"/>
    <w:rsid w:val="009101BE"/>
    <w:rsid w:val="00912DA1"/>
    <w:rsid w:val="0091503F"/>
    <w:rsid w:val="00920E3A"/>
    <w:rsid w:val="00923BF8"/>
    <w:rsid w:val="00924C5C"/>
    <w:rsid w:val="00927470"/>
    <w:rsid w:val="00950647"/>
    <w:rsid w:val="009523C9"/>
    <w:rsid w:val="009641A2"/>
    <w:rsid w:val="00983974"/>
    <w:rsid w:val="00983CE1"/>
    <w:rsid w:val="00987EA0"/>
    <w:rsid w:val="009913E6"/>
    <w:rsid w:val="009925A2"/>
    <w:rsid w:val="00992AD8"/>
    <w:rsid w:val="00993757"/>
    <w:rsid w:val="009938E4"/>
    <w:rsid w:val="009947F1"/>
    <w:rsid w:val="009A3251"/>
    <w:rsid w:val="009A6E4D"/>
    <w:rsid w:val="009B02BB"/>
    <w:rsid w:val="009B774E"/>
    <w:rsid w:val="009C0FEA"/>
    <w:rsid w:val="009C43CB"/>
    <w:rsid w:val="009D0132"/>
    <w:rsid w:val="009F13A4"/>
    <w:rsid w:val="009F4311"/>
    <w:rsid w:val="009F762D"/>
    <w:rsid w:val="00A20F3F"/>
    <w:rsid w:val="00A3389A"/>
    <w:rsid w:val="00A42422"/>
    <w:rsid w:val="00A53215"/>
    <w:rsid w:val="00A55F52"/>
    <w:rsid w:val="00A67F09"/>
    <w:rsid w:val="00A817DE"/>
    <w:rsid w:val="00A86F04"/>
    <w:rsid w:val="00AA030E"/>
    <w:rsid w:val="00AA3BFD"/>
    <w:rsid w:val="00AA48A3"/>
    <w:rsid w:val="00AA57CA"/>
    <w:rsid w:val="00AD001B"/>
    <w:rsid w:val="00AD5C13"/>
    <w:rsid w:val="00AE5B90"/>
    <w:rsid w:val="00B00662"/>
    <w:rsid w:val="00B06686"/>
    <w:rsid w:val="00B13325"/>
    <w:rsid w:val="00B33A7B"/>
    <w:rsid w:val="00B519EB"/>
    <w:rsid w:val="00B5725A"/>
    <w:rsid w:val="00B601CB"/>
    <w:rsid w:val="00B63A44"/>
    <w:rsid w:val="00B71638"/>
    <w:rsid w:val="00B814D1"/>
    <w:rsid w:val="00B87CB7"/>
    <w:rsid w:val="00B94623"/>
    <w:rsid w:val="00BA4417"/>
    <w:rsid w:val="00BA4D57"/>
    <w:rsid w:val="00BD3378"/>
    <w:rsid w:val="00BE31B0"/>
    <w:rsid w:val="00BE77E4"/>
    <w:rsid w:val="00BF1C5D"/>
    <w:rsid w:val="00BF4A0C"/>
    <w:rsid w:val="00C1123E"/>
    <w:rsid w:val="00C219D8"/>
    <w:rsid w:val="00C31B2C"/>
    <w:rsid w:val="00C32E64"/>
    <w:rsid w:val="00C373A0"/>
    <w:rsid w:val="00C4031E"/>
    <w:rsid w:val="00C42990"/>
    <w:rsid w:val="00C4361F"/>
    <w:rsid w:val="00C47865"/>
    <w:rsid w:val="00C529B8"/>
    <w:rsid w:val="00C57207"/>
    <w:rsid w:val="00C61F32"/>
    <w:rsid w:val="00C6216E"/>
    <w:rsid w:val="00C6501E"/>
    <w:rsid w:val="00C70B38"/>
    <w:rsid w:val="00C730F4"/>
    <w:rsid w:val="00C76789"/>
    <w:rsid w:val="00C8029C"/>
    <w:rsid w:val="00C807B1"/>
    <w:rsid w:val="00C81E26"/>
    <w:rsid w:val="00C83311"/>
    <w:rsid w:val="00C8544B"/>
    <w:rsid w:val="00C92646"/>
    <w:rsid w:val="00CA03E5"/>
    <w:rsid w:val="00CA2917"/>
    <w:rsid w:val="00CA445D"/>
    <w:rsid w:val="00CA5306"/>
    <w:rsid w:val="00CB1449"/>
    <w:rsid w:val="00CC4558"/>
    <w:rsid w:val="00CC5D00"/>
    <w:rsid w:val="00CC5F50"/>
    <w:rsid w:val="00CD023D"/>
    <w:rsid w:val="00CF00D0"/>
    <w:rsid w:val="00CF3843"/>
    <w:rsid w:val="00D17A01"/>
    <w:rsid w:val="00D206DA"/>
    <w:rsid w:val="00D22936"/>
    <w:rsid w:val="00D241F6"/>
    <w:rsid w:val="00D26283"/>
    <w:rsid w:val="00D315E0"/>
    <w:rsid w:val="00D366FD"/>
    <w:rsid w:val="00D4161B"/>
    <w:rsid w:val="00D52322"/>
    <w:rsid w:val="00D6007D"/>
    <w:rsid w:val="00D62D7E"/>
    <w:rsid w:val="00D6565E"/>
    <w:rsid w:val="00D7671A"/>
    <w:rsid w:val="00D770C4"/>
    <w:rsid w:val="00D7727C"/>
    <w:rsid w:val="00DA4967"/>
    <w:rsid w:val="00DA7DE3"/>
    <w:rsid w:val="00DC37F3"/>
    <w:rsid w:val="00DC4FA6"/>
    <w:rsid w:val="00DD30AA"/>
    <w:rsid w:val="00DD57CF"/>
    <w:rsid w:val="00DE2D1F"/>
    <w:rsid w:val="00DF6651"/>
    <w:rsid w:val="00E11652"/>
    <w:rsid w:val="00E12338"/>
    <w:rsid w:val="00E143FE"/>
    <w:rsid w:val="00E17A5F"/>
    <w:rsid w:val="00E20CBC"/>
    <w:rsid w:val="00E24595"/>
    <w:rsid w:val="00E27591"/>
    <w:rsid w:val="00E30F4E"/>
    <w:rsid w:val="00E352F4"/>
    <w:rsid w:val="00E373D9"/>
    <w:rsid w:val="00E42EFC"/>
    <w:rsid w:val="00E63247"/>
    <w:rsid w:val="00E748BE"/>
    <w:rsid w:val="00E7539E"/>
    <w:rsid w:val="00E75B31"/>
    <w:rsid w:val="00E84FD2"/>
    <w:rsid w:val="00E87D3D"/>
    <w:rsid w:val="00E94B3F"/>
    <w:rsid w:val="00E965E2"/>
    <w:rsid w:val="00EB4634"/>
    <w:rsid w:val="00EB7126"/>
    <w:rsid w:val="00EE2ADA"/>
    <w:rsid w:val="00EE6541"/>
    <w:rsid w:val="00EF1F6B"/>
    <w:rsid w:val="00EF7FBB"/>
    <w:rsid w:val="00F01C3D"/>
    <w:rsid w:val="00F02089"/>
    <w:rsid w:val="00F277EB"/>
    <w:rsid w:val="00F309D6"/>
    <w:rsid w:val="00F3394E"/>
    <w:rsid w:val="00F3760B"/>
    <w:rsid w:val="00F43107"/>
    <w:rsid w:val="00F46768"/>
    <w:rsid w:val="00F66F0A"/>
    <w:rsid w:val="00F73245"/>
    <w:rsid w:val="00F76175"/>
    <w:rsid w:val="00F774FC"/>
    <w:rsid w:val="00F80B61"/>
    <w:rsid w:val="00F873B0"/>
    <w:rsid w:val="00F9452A"/>
    <w:rsid w:val="00F97693"/>
    <w:rsid w:val="00FA2B1F"/>
    <w:rsid w:val="00FA5D9A"/>
    <w:rsid w:val="00FB46CA"/>
    <w:rsid w:val="00FC1AC5"/>
    <w:rsid w:val="00FC2A88"/>
    <w:rsid w:val="00FC7E79"/>
    <w:rsid w:val="00FD3150"/>
    <w:rsid w:val="00FD5535"/>
    <w:rsid w:val="00FD721C"/>
    <w:rsid w:val="00FE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926CE"/>
  <w15:chartTrackingRefBased/>
  <w15:docId w15:val="{643AC7FA-8D06-4301-A59E-6E061E24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602"/>
    <w:pPr>
      <w:spacing w:before="75" w:after="75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03010"/>
    <w:pPr>
      <w:spacing w:after="0" w:line="240" w:lineRule="auto"/>
      <w:ind w:left="720"/>
      <w:contextualSpacing/>
    </w:pPr>
    <w:rPr>
      <w:color w:val="000000" w:themeColor="text1"/>
    </w:rPr>
  </w:style>
  <w:style w:type="paragraph" w:styleId="a5">
    <w:name w:val="header"/>
    <w:basedOn w:val="a"/>
    <w:link w:val="a6"/>
    <w:uiPriority w:val="99"/>
    <w:unhideWhenUsed/>
    <w:rsid w:val="003A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A79"/>
  </w:style>
  <w:style w:type="paragraph" w:styleId="a7">
    <w:name w:val="footer"/>
    <w:basedOn w:val="a"/>
    <w:link w:val="a8"/>
    <w:uiPriority w:val="99"/>
    <w:unhideWhenUsed/>
    <w:rsid w:val="003A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A79"/>
  </w:style>
  <w:style w:type="paragraph" w:styleId="a9">
    <w:name w:val="Balloon Text"/>
    <w:basedOn w:val="a"/>
    <w:link w:val="aa"/>
    <w:uiPriority w:val="99"/>
    <w:semiHidden/>
    <w:unhideWhenUsed/>
    <w:rsid w:val="00623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3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5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pechegin_ai</dc:creator>
  <cp:keywords/>
  <dc:description/>
  <cp:lastModifiedBy>Киязбекова Елена Юрьевна</cp:lastModifiedBy>
  <cp:revision>3</cp:revision>
  <cp:lastPrinted>2016-09-22T07:11:00Z</cp:lastPrinted>
  <dcterms:created xsi:type="dcterms:W3CDTF">2018-06-08T09:46:00Z</dcterms:created>
  <dcterms:modified xsi:type="dcterms:W3CDTF">2023-01-13T11:35:00Z</dcterms:modified>
</cp:coreProperties>
</file>