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601" w:type="dxa"/>
        <w:tblLook w:val="04A0" w:firstRow="1" w:lastRow="0" w:firstColumn="1" w:lastColumn="0" w:noHBand="0" w:noVBand="1"/>
      </w:tblPr>
      <w:tblGrid>
        <w:gridCol w:w="851"/>
        <w:gridCol w:w="6237"/>
        <w:gridCol w:w="3503"/>
      </w:tblGrid>
      <w:tr w:rsidR="0032513B" w:rsidRPr="00AC55D5" w:rsidTr="0032513B">
        <w:trPr>
          <w:trHeight w:val="630"/>
        </w:trPr>
        <w:tc>
          <w:tcPr>
            <w:tcW w:w="105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513B" w:rsidRPr="00AC55D5" w:rsidRDefault="0032513B" w:rsidP="0085588B">
            <w:pPr>
              <w:tabs>
                <w:tab w:val="left" w:pos="-4361"/>
              </w:tabs>
              <w:spacing w:after="0" w:line="240" w:lineRule="auto"/>
              <w:ind w:left="-1086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C55D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Паспорт набора открытых данных</w:t>
            </w:r>
          </w:p>
        </w:tc>
      </w:tr>
      <w:tr w:rsidR="0032513B" w:rsidRPr="00AC55D5" w:rsidTr="00200566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5D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C55D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C55D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5D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55D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32513B" w:rsidRPr="00AC55D5" w:rsidTr="00200566">
        <w:trPr>
          <w:trHeight w:val="11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1.      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>Структура расходов на страховое обеспечение по обязательному социальному страхованию от несчастных случаев на производстве и профессиональных заболеваний</w:t>
            </w:r>
          </w:p>
        </w:tc>
      </w:tr>
      <w:tr w:rsidR="0032513B" w:rsidRPr="00AC55D5" w:rsidTr="00200566">
        <w:trPr>
          <w:trHeight w:val="6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Ответственное подразделение СФР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>Департамент организации страхования профессиональных рисков</w:t>
            </w:r>
          </w:p>
        </w:tc>
      </w:tr>
      <w:tr w:rsidR="0032513B" w:rsidRPr="00AC55D5" w:rsidTr="00200566">
        <w:trPr>
          <w:trHeight w:val="6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>Котова Татьяна Николаевна</w:t>
            </w:r>
          </w:p>
        </w:tc>
      </w:tr>
      <w:tr w:rsidR="0032513B" w:rsidRPr="00AC55D5" w:rsidTr="00200566">
        <w:trPr>
          <w:trHeight w:val="6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Телефон ответственного лица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>8(495) 986-47-80 (65-13)</w:t>
            </w:r>
          </w:p>
        </w:tc>
      </w:tr>
      <w:tr w:rsidR="0032513B" w:rsidRPr="00AC55D5" w:rsidTr="00200566">
        <w:trPr>
          <w:trHeight w:val="6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8"/>
                <w:szCs w:val="16"/>
                <w:u w:val="single"/>
                <w:lang w:eastAsia="ru-RU"/>
              </w:rPr>
            </w:pPr>
            <w:hyperlink r:id="rId8" w:history="1">
              <w:r w:rsidRPr="00200566">
                <w:rPr>
                  <w:rFonts w:ascii="Calibri" w:eastAsia="Times New Roman" w:hAnsi="Calibri" w:cs="Times New Roman"/>
                  <w:color w:val="0000FF"/>
                  <w:sz w:val="28"/>
                  <w:szCs w:val="16"/>
                  <w:u w:val="single"/>
                  <w:lang w:eastAsia="ru-RU"/>
                </w:rPr>
                <w:t>t.kotova@sfr.gov.ru</w:t>
              </w:r>
            </w:hyperlink>
          </w:p>
        </w:tc>
      </w:tr>
      <w:tr w:rsidR="0032513B" w:rsidRPr="00AC55D5" w:rsidTr="00200566">
        <w:trPr>
          <w:trHeight w:val="6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Срок предоставления информации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 xml:space="preserve">Апрель текущего года </w:t>
            </w: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br/>
              <w:t>(за предшествующий год)</w:t>
            </w:r>
          </w:p>
        </w:tc>
      </w:tr>
      <w:tr w:rsidR="0032513B" w:rsidRPr="00AC55D5" w:rsidTr="00200566">
        <w:trPr>
          <w:trHeight w:val="6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Дата формирования информации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> </w:t>
            </w:r>
          </w:p>
        </w:tc>
      </w:tr>
      <w:tr w:rsidR="0032513B" w:rsidRPr="00AC55D5" w:rsidTr="00200566">
        <w:trPr>
          <w:trHeight w:val="6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Группировка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>РФ</w:t>
            </w:r>
          </w:p>
        </w:tc>
      </w:tr>
      <w:tr w:rsidR="0032513B" w:rsidRPr="00AC55D5" w:rsidTr="00200566">
        <w:trPr>
          <w:trHeight w:val="61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Информация ограниченного доступа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>нет</w:t>
            </w:r>
          </w:p>
        </w:tc>
      </w:tr>
      <w:tr w:rsidR="0032513B" w:rsidRPr="00AC55D5" w:rsidTr="00200566">
        <w:trPr>
          <w:trHeight w:val="76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Включен в Федеральный план статистических работ (указать пункт при наличии)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>нет</w:t>
            </w:r>
          </w:p>
        </w:tc>
      </w:tr>
      <w:tr w:rsidR="0032513B" w:rsidRPr="00AC55D5" w:rsidTr="00200566">
        <w:trPr>
          <w:trHeight w:val="14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Является показателем/компонентом показателя национального/федерального проекта (Единого плана по достижению национальных целей развития РФ) (указать при наличии)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>нет</w:t>
            </w:r>
          </w:p>
        </w:tc>
      </w:tr>
      <w:tr w:rsidR="0032513B" w:rsidRPr="00AC55D5" w:rsidTr="00200566">
        <w:trPr>
          <w:trHeight w:val="87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Связь с госпрограммой (указать при наличии)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>является структурным элементом государственной программы Российской Федерации "Социальная поддержка граждан"</w:t>
            </w:r>
          </w:p>
        </w:tc>
      </w:tr>
      <w:tr w:rsidR="0032513B" w:rsidRPr="00AC55D5" w:rsidTr="00200566">
        <w:trPr>
          <w:trHeight w:val="15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Документ об утверждении методики расчета (указать при наличии)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513B" w:rsidRPr="00AC55D5" w:rsidRDefault="0032513B" w:rsidP="008558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</w:pP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 xml:space="preserve">Приказ СФР № 1765 от 29.12.2025 </w:t>
            </w: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br/>
              <w:t xml:space="preserve">"Об утверждении </w:t>
            </w:r>
            <w:proofErr w:type="gramStart"/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>Порядка составления проекта бюджета Фонда пенсионного</w:t>
            </w:r>
            <w:proofErr w:type="gramEnd"/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t xml:space="preserve"> и социального страхования Российской Федерации на очередной финансовый год </w:t>
            </w:r>
            <w:r w:rsidRPr="00AC55D5">
              <w:rPr>
                <w:rFonts w:eastAsia="Times New Roman" w:cs="Times New Roman"/>
                <w:color w:val="000000"/>
                <w:sz w:val="28"/>
                <w:szCs w:val="16"/>
                <w:lang w:eastAsia="ru-RU"/>
              </w:rPr>
              <w:br/>
              <w:t>и на плановый период"</w:t>
            </w:r>
          </w:p>
        </w:tc>
      </w:tr>
      <w:tr w:rsidR="0032513B" w:rsidRPr="00AC55D5" w:rsidTr="0020056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13B" w:rsidRPr="00AC55D5" w:rsidRDefault="0032513B" w:rsidP="00855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E6DF0" w:rsidRPr="0032513B" w:rsidRDefault="00DE6DF0" w:rsidP="0032513B">
      <w:bookmarkStart w:id="0" w:name="_GoBack"/>
      <w:bookmarkEnd w:id="0"/>
    </w:p>
    <w:sectPr w:rsidR="00DE6DF0" w:rsidRPr="0032513B" w:rsidSect="00280557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84" w:rsidRDefault="007C1284">
      <w:pPr>
        <w:spacing w:after="0" w:line="240" w:lineRule="auto"/>
      </w:pPr>
      <w:r>
        <w:separator/>
      </w:r>
    </w:p>
  </w:endnote>
  <w:endnote w:type="continuationSeparator" w:id="0">
    <w:p w:rsidR="007C1284" w:rsidRDefault="007C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84" w:rsidRDefault="007C1284">
      <w:pPr>
        <w:spacing w:after="0" w:line="240" w:lineRule="auto"/>
      </w:pPr>
      <w:r>
        <w:separator/>
      </w:r>
    </w:p>
  </w:footnote>
  <w:footnote w:type="continuationSeparator" w:id="0">
    <w:p w:rsidR="007C1284" w:rsidRDefault="007C1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8253286"/>
    <w:multiLevelType w:val="hybridMultilevel"/>
    <w:tmpl w:val="D056FA9A"/>
    <w:lvl w:ilvl="0" w:tplc="9CB68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AD0827"/>
    <w:multiLevelType w:val="hybridMultilevel"/>
    <w:tmpl w:val="DBFAAA2A"/>
    <w:lvl w:ilvl="0" w:tplc="B5446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0"/>
    <w:rsid w:val="00034165"/>
    <w:rsid w:val="00047DD4"/>
    <w:rsid w:val="00072B51"/>
    <w:rsid w:val="000835DF"/>
    <w:rsid w:val="000A1DDD"/>
    <w:rsid w:val="000B06BB"/>
    <w:rsid w:val="000B6F5C"/>
    <w:rsid w:val="000C1BB0"/>
    <w:rsid w:val="000C3A11"/>
    <w:rsid w:val="000C7949"/>
    <w:rsid w:val="000E24AD"/>
    <w:rsid w:val="00103F1A"/>
    <w:rsid w:val="00107CA0"/>
    <w:rsid w:val="001143B0"/>
    <w:rsid w:val="001301DF"/>
    <w:rsid w:val="001335CB"/>
    <w:rsid w:val="0013442A"/>
    <w:rsid w:val="00140AD4"/>
    <w:rsid w:val="0014204B"/>
    <w:rsid w:val="00150D2C"/>
    <w:rsid w:val="001563DA"/>
    <w:rsid w:val="00161C5A"/>
    <w:rsid w:val="0016575E"/>
    <w:rsid w:val="00183595"/>
    <w:rsid w:val="001A130E"/>
    <w:rsid w:val="001C1AFC"/>
    <w:rsid w:val="00200566"/>
    <w:rsid w:val="00245960"/>
    <w:rsid w:val="00245A6D"/>
    <w:rsid w:val="00262E0B"/>
    <w:rsid w:val="00277C06"/>
    <w:rsid w:val="00280557"/>
    <w:rsid w:val="002C7507"/>
    <w:rsid w:val="002E33E8"/>
    <w:rsid w:val="002F2514"/>
    <w:rsid w:val="002F579C"/>
    <w:rsid w:val="003111EF"/>
    <w:rsid w:val="0032513B"/>
    <w:rsid w:val="003861E4"/>
    <w:rsid w:val="003B4B47"/>
    <w:rsid w:val="00401E8B"/>
    <w:rsid w:val="004430B8"/>
    <w:rsid w:val="004822E3"/>
    <w:rsid w:val="00483D8C"/>
    <w:rsid w:val="00495379"/>
    <w:rsid w:val="004B637C"/>
    <w:rsid w:val="004C7DD1"/>
    <w:rsid w:val="004F2681"/>
    <w:rsid w:val="00516BF1"/>
    <w:rsid w:val="00533C1E"/>
    <w:rsid w:val="00550854"/>
    <w:rsid w:val="00564FD2"/>
    <w:rsid w:val="0057304A"/>
    <w:rsid w:val="005842AA"/>
    <w:rsid w:val="005A178B"/>
    <w:rsid w:val="005B477E"/>
    <w:rsid w:val="005C0D34"/>
    <w:rsid w:val="005C0E58"/>
    <w:rsid w:val="005C62BA"/>
    <w:rsid w:val="005D2590"/>
    <w:rsid w:val="005D642F"/>
    <w:rsid w:val="005F058A"/>
    <w:rsid w:val="005F1497"/>
    <w:rsid w:val="005F40D2"/>
    <w:rsid w:val="005F7F82"/>
    <w:rsid w:val="00621B1F"/>
    <w:rsid w:val="0062711C"/>
    <w:rsid w:val="00633D53"/>
    <w:rsid w:val="0064477F"/>
    <w:rsid w:val="0065662E"/>
    <w:rsid w:val="00657DFC"/>
    <w:rsid w:val="0066203B"/>
    <w:rsid w:val="00665E36"/>
    <w:rsid w:val="006665B2"/>
    <w:rsid w:val="00667911"/>
    <w:rsid w:val="00680D86"/>
    <w:rsid w:val="006B6006"/>
    <w:rsid w:val="006C5333"/>
    <w:rsid w:val="006D3889"/>
    <w:rsid w:val="006F6B4A"/>
    <w:rsid w:val="00710603"/>
    <w:rsid w:val="00710671"/>
    <w:rsid w:val="00736028"/>
    <w:rsid w:val="007366A4"/>
    <w:rsid w:val="007414AD"/>
    <w:rsid w:val="007742CD"/>
    <w:rsid w:val="00777738"/>
    <w:rsid w:val="007A22F9"/>
    <w:rsid w:val="007B0666"/>
    <w:rsid w:val="007B08F8"/>
    <w:rsid w:val="007C1284"/>
    <w:rsid w:val="007E38E4"/>
    <w:rsid w:val="007F148C"/>
    <w:rsid w:val="007F4AA0"/>
    <w:rsid w:val="007F4FB2"/>
    <w:rsid w:val="007F5CCE"/>
    <w:rsid w:val="0081492E"/>
    <w:rsid w:val="00821BBB"/>
    <w:rsid w:val="00822C4C"/>
    <w:rsid w:val="008351A3"/>
    <w:rsid w:val="008526BC"/>
    <w:rsid w:val="008A3E7A"/>
    <w:rsid w:val="008C0154"/>
    <w:rsid w:val="008E592C"/>
    <w:rsid w:val="008F5E6F"/>
    <w:rsid w:val="00916666"/>
    <w:rsid w:val="009269C7"/>
    <w:rsid w:val="0092766F"/>
    <w:rsid w:val="009401BC"/>
    <w:rsid w:val="009523A8"/>
    <w:rsid w:val="00952544"/>
    <w:rsid w:val="00985736"/>
    <w:rsid w:val="009910FC"/>
    <w:rsid w:val="00993F6E"/>
    <w:rsid w:val="009A1894"/>
    <w:rsid w:val="009B7938"/>
    <w:rsid w:val="009C4C49"/>
    <w:rsid w:val="009E63D1"/>
    <w:rsid w:val="009E69FF"/>
    <w:rsid w:val="00A45F79"/>
    <w:rsid w:val="00A70E69"/>
    <w:rsid w:val="00A77037"/>
    <w:rsid w:val="00A80098"/>
    <w:rsid w:val="00AA0B5D"/>
    <w:rsid w:val="00AB22E6"/>
    <w:rsid w:val="00AB70C9"/>
    <w:rsid w:val="00AE31D8"/>
    <w:rsid w:val="00AE6C83"/>
    <w:rsid w:val="00AF05B6"/>
    <w:rsid w:val="00B1378C"/>
    <w:rsid w:val="00B219DA"/>
    <w:rsid w:val="00B3517C"/>
    <w:rsid w:val="00B437EC"/>
    <w:rsid w:val="00B62416"/>
    <w:rsid w:val="00B93AAA"/>
    <w:rsid w:val="00BB1C7C"/>
    <w:rsid w:val="00BD74C7"/>
    <w:rsid w:val="00BF3139"/>
    <w:rsid w:val="00C07C4E"/>
    <w:rsid w:val="00C22DA8"/>
    <w:rsid w:val="00C22EE0"/>
    <w:rsid w:val="00C33F16"/>
    <w:rsid w:val="00C51E7C"/>
    <w:rsid w:val="00C60D69"/>
    <w:rsid w:val="00C93AD9"/>
    <w:rsid w:val="00CE4F4D"/>
    <w:rsid w:val="00CE52C9"/>
    <w:rsid w:val="00CE5843"/>
    <w:rsid w:val="00D15022"/>
    <w:rsid w:val="00D412C4"/>
    <w:rsid w:val="00D42E49"/>
    <w:rsid w:val="00D57A55"/>
    <w:rsid w:val="00D7070F"/>
    <w:rsid w:val="00D744D3"/>
    <w:rsid w:val="00D7532B"/>
    <w:rsid w:val="00D80C11"/>
    <w:rsid w:val="00D865ED"/>
    <w:rsid w:val="00DE6DF0"/>
    <w:rsid w:val="00E01548"/>
    <w:rsid w:val="00E23827"/>
    <w:rsid w:val="00E512CC"/>
    <w:rsid w:val="00EA475F"/>
    <w:rsid w:val="00F239CD"/>
    <w:rsid w:val="00F321C1"/>
    <w:rsid w:val="00F564A0"/>
    <w:rsid w:val="00F65BA9"/>
    <w:rsid w:val="00F71F39"/>
    <w:rsid w:val="00F8255C"/>
    <w:rsid w:val="00F87AC3"/>
    <w:rsid w:val="00FA3648"/>
    <w:rsid w:val="00FA4028"/>
    <w:rsid w:val="00FD07DA"/>
    <w:rsid w:val="00FD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customStyle="1" w:styleId="ConsPlusNormal">
    <w:name w:val="ConsPlusNormal"/>
    <w:rsid w:val="00A70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markedcontent">
    <w:name w:val="markedcontent"/>
    <w:basedOn w:val="a0"/>
    <w:rsid w:val="00F82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customStyle="1" w:styleId="ConsPlusNormal">
    <w:name w:val="ConsPlusNormal"/>
    <w:rsid w:val="00A70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markedcontent">
    <w:name w:val="markedcontent"/>
    <w:basedOn w:val="a0"/>
    <w:rsid w:val="00F8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otova@sfr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Попова Владислава Владимировна</cp:lastModifiedBy>
  <cp:revision>2</cp:revision>
  <cp:lastPrinted>2024-03-19T08:20:00Z</cp:lastPrinted>
  <dcterms:created xsi:type="dcterms:W3CDTF">2026-03-25T08:41:00Z</dcterms:created>
  <dcterms:modified xsi:type="dcterms:W3CDTF">2026-03-25T08:41:00Z</dcterms:modified>
</cp:coreProperties>
</file>