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F9C" w:rsidRPr="00106193" w:rsidRDefault="00211F9C">
      <w:pPr>
        <w:pStyle w:val="ConsPlusNormal0"/>
        <w:jc w:val="both"/>
        <w:outlineLvl w:val="0"/>
        <w:rPr>
          <w:color w:val="000000" w:themeColor="text1"/>
        </w:rPr>
      </w:pPr>
      <w:bookmarkStart w:id="0" w:name="_GoBack"/>
    </w:p>
    <w:p w:rsidR="00211F9C" w:rsidRPr="00106193" w:rsidRDefault="009335DB">
      <w:pPr>
        <w:pStyle w:val="ConsPlusTitle0"/>
        <w:jc w:val="center"/>
        <w:outlineLvl w:val="0"/>
        <w:rPr>
          <w:color w:val="000000" w:themeColor="text1"/>
        </w:rPr>
      </w:pPr>
      <w:r w:rsidRPr="00106193">
        <w:rPr>
          <w:color w:val="000000" w:themeColor="text1"/>
        </w:rPr>
        <w:t>ПРАВИТЕЛЬСТВО РОССИЙСКОЙ ФЕДЕРАЦИИ</w:t>
      </w:r>
    </w:p>
    <w:p w:rsidR="00211F9C" w:rsidRPr="00106193" w:rsidRDefault="00211F9C">
      <w:pPr>
        <w:pStyle w:val="ConsPlusTitle0"/>
        <w:jc w:val="center"/>
        <w:rPr>
          <w:color w:val="000000" w:themeColor="text1"/>
        </w:rPr>
      </w:pPr>
    </w:p>
    <w:p w:rsidR="00211F9C" w:rsidRPr="00106193" w:rsidRDefault="009335DB">
      <w:pPr>
        <w:pStyle w:val="ConsPlusTitle0"/>
        <w:jc w:val="center"/>
        <w:rPr>
          <w:color w:val="000000" w:themeColor="text1"/>
        </w:rPr>
      </w:pPr>
      <w:r w:rsidRPr="00106193">
        <w:rPr>
          <w:color w:val="000000" w:themeColor="text1"/>
        </w:rPr>
        <w:t>ПОСТАНОВЛЕНИЕ</w:t>
      </w:r>
    </w:p>
    <w:p w:rsidR="00211F9C" w:rsidRPr="00106193" w:rsidRDefault="009335DB">
      <w:pPr>
        <w:pStyle w:val="ConsPlusTitle0"/>
        <w:jc w:val="center"/>
        <w:rPr>
          <w:color w:val="000000" w:themeColor="text1"/>
        </w:rPr>
      </w:pPr>
      <w:r w:rsidRPr="00106193">
        <w:rPr>
          <w:color w:val="000000" w:themeColor="text1"/>
        </w:rPr>
        <w:t>от 29 мая 2013 г. N 452</w:t>
      </w:r>
    </w:p>
    <w:p w:rsidR="00211F9C" w:rsidRPr="00106193" w:rsidRDefault="00211F9C">
      <w:pPr>
        <w:pStyle w:val="ConsPlusTitle0"/>
        <w:jc w:val="center"/>
        <w:rPr>
          <w:color w:val="000000" w:themeColor="text1"/>
        </w:rPr>
      </w:pPr>
    </w:p>
    <w:p w:rsidR="00211F9C" w:rsidRPr="00106193" w:rsidRDefault="009335DB">
      <w:pPr>
        <w:pStyle w:val="ConsPlusTitle0"/>
        <w:jc w:val="center"/>
        <w:rPr>
          <w:color w:val="000000" w:themeColor="text1"/>
        </w:rPr>
      </w:pPr>
      <w:r w:rsidRPr="00106193">
        <w:rPr>
          <w:color w:val="000000" w:themeColor="text1"/>
        </w:rPr>
        <w:t>ОБ УДОСТОВЕРЕНИИ</w:t>
      </w:r>
    </w:p>
    <w:p w:rsidR="00211F9C" w:rsidRPr="00106193" w:rsidRDefault="009335DB">
      <w:pPr>
        <w:pStyle w:val="ConsPlusTitle0"/>
        <w:jc w:val="center"/>
        <w:rPr>
          <w:color w:val="000000" w:themeColor="text1"/>
        </w:rPr>
      </w:pPr>
      <w:r w:rsidRPr="00106193">
        <w:rPr>
          <w:color w:val="000000" w:themeColor="text1"/>
        </w:rPr>
        <w:t>О ПРАВЕ НА МЕРЫ СОЦИАЛЬНОЙ ПОДДЕРЖКИ, УСТАНОВЛЕННЫЕ</w:t>
      </w:r>
    </w:p>
    <w:p w:rsidR="00211F9C" w:rsidRPr="00106193" w:rsidRDefault="009335DB">
      <w:pPr>
        <w:pStyle w:val="ConsPlusTitle0"/>
        <w:jc w:val="center"/>
        <w:rPr>
          <w:color w:val="000000" w:themeColor="text1"/>
        </w:rPr>
      </w:pPr>
      <w:r w:rsidRPr="00106193">
        <w:rPr>
          <w:color w:val="000000" w:themeColor="text1"/>
        </w:rPr>
        <w:t>ДЛЯ БЫВШИХ НЕСОВЕРШЕННОЛЕТНИХ УЗНИКОВ КОНЦЛАГЕРЕЙ, ГЕТТО</w:t>
      </w:r>
    </w:p>
    <w:p w:rsidR="00211F9C" w:rsidRPr="00106193" w:rsidRDefault="009335DB">
      <w:pPr>
        <w:pStyle w:val="ConsPlusTitle0"/>
        <w:jc w:val="center"/>
        <w:rPr>
          <w:color w:val="000000" w:themeColor="text1"/>
        </w:rPr>
      </w:pPr>
      <w:r w:rsidRPr="00106193">
        <w:rPr>
          <w:color w:val="000000" w:themeColor="text1"/>
        </w:rPr>
        <w:t>И ДРУГИХ МЕСТ ПРИНУДИТЕЛЬНОГО СОДЕРЖАНИЯ, СОЗДАННЫХ</w:t>
      </w:r>
    </w:p>
    <w:p w:rsidR="00211F9C" w:rsidRPr="00106193" w:rsidRDefault="009335DB">
      <w:pPr>
        <w:pStyle w:val="ConsPlusTitle0"/>
        <w:jc w:val="center"/>
        <w:rPr>
          <w:color w:val="000000" w:themeColor="text1"/>
        </w:rPr>
      </w:pPr>
      <w:r w:rsidRPr="00106193">
        <w:rPr>
          <w:color w:val="000000" w:themeColor="text1"/>
        </w:rPr>
        <w:t>ФАШ</w:t>
      </w:r>
      <w:r w:rsidRPr="00106193">
        <w:rPr>
          <w:color w:val="000000" w:themeColor="text1"/>
        </w:rPr>
        <w:t>ИСТАМИ И ИХ СОЮЗНИКАМИ В ПЕРИОД ВТОРОЙ МИРОВОЙ ВОЙНЫ</w:t>
      </w:r>
    </w:p>
    <w:p w:rsidR="00211F9C" w:rsidRPr="00106193" w:rsidRDefault="00211F9C">
      <w:pPr>
        <w:pStyle w:val="ConsPlusNormal0"/>
        <w:ind w:firstLine="540"/>
        <w:jc w:val="both"/>
        <w:rPr>
          <w:color w:val="000000" w:themeColor="text1"/>
        </w:rPr>
      </w:pPr>
    </w:p>
    <w:p w:rsidR="00211F9C" w:rsidRPr="00106193" w:rsidRDefault="009335DB">
      <w:pPr>
        <w:pStyle w:val="ConsPlusNormal0"/>
        <w:ind w:firstLine="540"/>
        <w:jc w:val="both"/>
        <w:rPr>
          <w:color w:val="000000" w:themeColor="text1"/>
        </w:rPr>
      </w:pPr>
      <w:proofErr w:type="gramStart"/>
      <w:r w:rsidRPr="00106193">
        <w:rPr>
          <w:color w:val="000000" w:themeColor="text1"/>
        </w:rPr>
        <w:t xml:space="preserve">В соответствии с </w:t>
      </w:r>
      <w:hyperlink r:id="rId7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 w:rsidRPr="00106193">
          <w:rPr>
            <w:color w:val="000000" w:themeColor="text1"/>
          </w:rPr>
          <w:t>частью 8 статьи 154</w:t>
        </w:r>
      </w:hyperlink>
      <w:r w:rsidRPr="00106193">
        <w:rPr>
          <w:color w:val="000000" w:themeColor="text1"/>
        </w:rPr>
        <w:t xml:space="preserve"> Федерального закона "О внесени</w:t>
      </w:r>
      <w:r w:rsidRPr="00106193">
        <w:rPr>
          <w:color w:val="000000" w:themeColor="text1"/>
        </w:rPr>
        <w:t>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</w:t>
      </w:r>
      <w:r w:rsidRPr="00106193">
        <w:rPr>
          <w:color w:val="000000" w:themeColor="text1"/>
        </w:rPr>
        <w:t>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</w:t>
      </w:r>
      <w:proofErr w:type="gramEnd"/>
      <w:r w:rsidRPr="00106193">
        <w:rPr>
          <w:color w:val="000000" w:themeColor="text1"/>
        </w:rPr>
        <w:t xml:space="preserve"> самоуправления в Российской Федерации" Правительство Российской Федерации постановляет:</w:t>
      </w:r>
    </w:p>
    <w:p w:rsidR="00211F9C" w:rsidRPr="00106193" w:rsidRDefault="009335DB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106193">
        <w:rPr>
          <w:color w:val="000000" w:themeColor="text1"/>
        </w:rPr>
        <w:t>1. Утвердить прилагаемые:</w:t>
      </w:r>
    </w:p>
    <w:p w:rsidR="00211F9C" w:rsidRPr="00106193" w:rsidRDefault="009335DB">
      <w:pPr>
        <w:pStyle w:val="ConsPlusNormal0"/>
        <w:spacing w:before="240"/>
        <w:ind w:firstLine="540"/>
        <w:jc w:val="both"/>
        <w:rPr>
          <w:color w:val="000000" w:themeColor="text1"/>
        </w:rPr>
      </w:pPr>
      <w:hyperlink w:anchor="P36" w:tooltip="ФОРМА БЛАНКА УДОСТОВЕРЕНИЯ">
        <w:r w:rsidRPr="00106193">
          <w:rPr>
            <w:color w:val="000000" w:themeColor="text1"/>
          </w:rPr>
          <w:t>форму бланка</w:t>
        </w:r>
      </w:hyperlink>
      <w:r w:rsidRPr="00106193">
        <w:rPr>
          <w:color w:val="000000" w:themeColor="text1"/>
        </w:rPr>
        <w:t xml:space="preserve"> удостоверения о праве на меры социальной поддержки, установленные для бывших несовершеннолетних узников концлагерей, гетто и других мест принудительного содерж</w:t>
      </w:r>
      <w:r w:rsidRPr="00106193">
        <w:rPr>
          <w:color w:val="000000" w:themeColor="text1"/>
        </w:rPr>
        <w:t>ания, созданных фашистами и их союзниками в период Второй мировой войны;</w:t>
      </w:r>
    </w:p>
    <w:p w:rsidR="00211F9C" w:rsidRPr="00106193" w:rsidRDefault="009335DB">
      <w:pPr>
        <w:pStyle w:val="ConsPlusNormal0"/>
        <w:spacing w:before="240"/>
        <w:ind w:firstLine="540"/>
        <w:jc w:val="both"/>
        <w:rPr>
          <w:color w:val="000000" w:themeColor="text1"/>
        </w:rPr>
      </w:pPr>
      <w:hyperlink w:anchor="P88" w:tooltip="ОПИСАНИЕ">
        <w:r w:rsidRPr="00106193">
          <w:rPr>
            <w:color w:val="000000" w:themeColor="text1"/>
          </w:rPr>
          <w:t>описание бланка</w:t>
        </w:r>
      </w:hyperlink>
      <w:r w:rsidRPr="00106193">
        <w:rPr>
          <w:color w:val="000000" w:themeColor="text1"/>
        </w:rPr>
        <w:t xml:space="preserve"> удостоверения о праве на меры социальной поддержки, установленные для бывших несовершеннолетних узников концлагерей, гетто и др</w:t>
      </w:r>
      <w:r w:rsidRPr="00106193">
        <w:rPr>
          <w:color w:val="000000" w:themeColor="text1"/>
        </w:rPr>
        <w:t>угих мест принудительного содержания, созданных фашистами и их союзниками в период Второй мировой войны.</w:t>
      </w:r>
    </w:p>
    <w:p w:rsidR="00211F9C" w:rsidRPr="00106193" w:rsidRDefault="009335DB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106193">
        <w:rPr>
          <w:color w:val="000000" w:themeColor="text1"/>
        </w:rPr>
        <w:t xml:space="preserve">2. Установить, что </w:t>
      </w:r>
      <w:hyperlink r:id="rId8" w:tooltip="Постановление Госкомтруда СССР от 17.10.1990 N 406 &quot;Об утверждении формы удостоверения о праве на льготы&quot; {КонсультантПлюс}">
        <w:r w:rsidRPr="00106193">
          <w:rPr>
            <w:color w:val="000000" w:themeColor="text1"/>
          </w:rPr>
          <w:t>удостоверения</w:t>
        </w:r>
      </w:hyperlink>
      <w:r w:rsidRPr="00106193">
        <w:rPr>
          <w:color w:val="000000" w:themeColor="text1"/>
        </w:rPr>
        <w:t>, выданные бывшим несовершеннолетним узникам концлагерей, гетто и других мест принудительного содержания, созданных фа</w:t>
      </w:r>
      <w:r w:rsidRPr="00106193">
        <w:rPr>
          <w:color w:val="000000" w:themeColor="text1"/>
        </w:rPr>
        <w:t>шистами и их союзниками в период Второй мировой войны, до вступления в силу настоящего постановления, действительны для предоставления им мер социальной поддержки.</w:t>
      </w:r>
    </w:p>
    <w:p w:rsidR="00211F9C" w:rsidRPr="00106193" w:rsidRDefault="009335DB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106193">
        <w:rPr>
          <w:color w:val="000000" w:themeColor="text1"/>
        </w:rPr>
        <w:t>3. Министерству труда и социальной защиты Российской Федерации:</w:t>
      </w:r>
    </w:p>
    <w:p w:rsidR="00211F9C" w:rsidRPr="00106193" w:rsidRDefault="009335DB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106193">
        <w:rPr>
          <w:color w:val="000000" w:themeColor="text1"/>
        </w:rPr>
        <w:t xml:space="preserve">утвердить </w:t>
      </w:r>
      <w:hyperlink r:id="rId9" w:tooltip="Приказ Минтруда России от 04.09.2013 N 445н (ред. от 04.12.2023) &quot;Об утверждении Порядка оформления, выдачи и учета удостоверений о праве на меры социальной поддержки, установленные для бывших несовершеннолетних узников концлагерей, гетто, других мест принудит">
        <w:r w:rsidRPr="00106193">
          <w:rPr>
            <w:color w:val="000000" w:themeColor="text1"/>
          </w:rPr>
          <w:t>порядок</w:t>
        </w:r>
      </w:hyperlink>
      <w:r w:rsidRPr="00106193">
        <w:rPr>
          <w:color w:val="000000" w:themeColor="text1"/>
        </w:rPr>
        <w:t xml:space="preserve"> оформления, выдачи и учета удостоверений о праве на меры социальной поддержки, установленные для бывших несовершеннолетних узнико</w:t>
      </w:r>
      <w:r w:rsidRPr="00106193">
        <w:rPr>
          <w:color w:val="000000" w:themeColor="text1"/>
        </w:rPr>
        <w:t>в концлагерей, гетто и других мест принудительного содержания, созданных фашистами и их союзниками в период Второй мировой войны (далее - удостоверения);</w:t>
      </w:r>
    </w:p>
    <w:p w:rsidR="00211F9C" w:rsidRPr="00106193" w:rsidRDefault="009335DB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106193">
        <w:rPr>
          <w:color w:val="000000" w:themeColor="text1"/>
        </w:rPr>
        <w:t xml:space="preserve">обеспечить изготовление и передачу бланков удостоверений, соответствующих </w:t>
      </w:r>
      <w:hyperlink r:id="rId10" w:tooltip="Приказ Минфина России от 29.09.2020 N 217н (ред. от 10.12.2025) &quot;Об утверждении Технических требований и условий изготовления защищенной от подделок полиграфической продукции&quot; (Зарегистрировано в Минюсте России 16.11.2020 N 60930) {КонсультантПлюс}">
        <w:r w:rsidRPr="00106193">
          <w:rPr>
            <w:color w:val="000000" w:themeColor="text1"/>
          </w:rPr>
          <w:t>требованиям</w:t>
        </w:r>
      </w:hyperlink>
      <w:r w:rsidRPr="00106193">
        <w:rPr>
          <w:color w:val="000000" w:themeColor="text1"/>
        </w:rPr>
        <w:t>, предъявляемым к защищенной полиграфической продукции (уровень Б), по заявкам государственных органов, имеющих право на выдачу удостоверений.</w:t>
      </w:r>
    </w:p>
    <w:p w:rsidR="00211F9C" w:rsidRPr="00106193" w:rsidRDefault="009335DB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106193">
        <w:rPr>
          <w:color w:val="000000" w:themeColor="text1"/>
        </w:rPr>
        <w:t>4. Ф</w:t>
      </w:r>
      <w:r w:rsidRPr="00106193">
        <w:rPr>
          <w:color w:val="000000" w:themeColor="text1"/>
        </w:rPr>
        <w:t>инансовое обеспечение расходов, связанных с изготовлением бланков удостоверений, а также с их передачей имеющим право на выдачу удостоверений государственным органам, осуществляется в пределах бюджетных ассигнований федерального бюджета, предусмотренных Ми</w:t>
      </w:r>
      <w:r w:rsidRPr="00106193">
        <w:rPr>
          <w:color w:val="000000" w:themeColor="text1"/>
        </w:rPr>
        <w:t>нистерству труда и социальной защиты Российской Федерации на соответствующий финансовый год на указанные цели.</w:t>
      </w:r>
    </w:p>
    <w:p w:rsidR="00211F9C" w:rsidRPr="00106193" w:rsidRDefault="009335DB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106193">
        <w:rPr>
          <w:color w:val="000000" w:themeColor="text1"/>
        </w:rPr>
        <w:lastRenderedPageBreak/>
        <w:t>5. Настоящее постановление вступает в силу с 1 июля 2013 г.</w:t>
      </w:r>
    </w:p>
    <w:p w:rsidR="00211F9C" w:rsidRPr="00106193" w:rsidRDefault="00211F9C">
      <w:pPr>
        <w:pStyle w:val="ConsPlusNormal0"/>
        <w:ind w:firstLine="540"/>
        <w:jc w:val="both"/>
        <w:rPr>
          <w:color w:val="000000" w:themeColor="text1"/>
        </w:rPr>
      </w:pPr>
    </w:p>
    <w:p w:rsidR="00211F9C" w:rsidRPr="00106193" w:rsidRDefault="009335DB">
      <w:pPr>
        <w:pStyle w:val="ConsPlusNormal0"/>
        <w:jc w:val="right"/>
        <w:rPr>
          <w:color w:val="000000" w:themeColor="text1"/>
        </w:rPr>
      </w:pPr>
      <w:r w:rsidRPr="00106193">
        <w:rPr>
          <w:color w:val="000000" w:themeColor="text1"/>
        </w:rPr>
        <w:t>Председатель Правительства</w:t>
      </w:r>
    </w:p>
    <w:p w:rsidR="00211F9C" w:rsidRPr="00106193" w:rsidRDefault="009335DB">
      <w:pPr>
        <w:pStyle w:val="ConsPlusNormal0"/>
        <w:jc w:val="right"/>
        <w:rPr>
          <w:color w:val="000000" w:themeColor="text1"/>
        </w:rPr>
      </w:pPr>
      <w:r w:rsidRPr="00106193">
        <w:rPr>
          <w:color w:val="000000" w:themeColor="text1"/>
        </w:rPr>
        <w:t>Российской Федерации</w:t>
      </w:r>
    </w:p>
    <w:p w:rsidR="00211F9C" w:rsidRPr="00106193" w:rsidRDefault="009335DB">
      <w:pPr>
        <w:pStyle w:val="ConsPlusNormal0"/>
        <w:jc w:val="right"/>
        <w:rPr>
          <w:color w:val="000000" w:themeColor="text1"/>
        </w:rPr>
      </w:pPr>
      <w:r w:rsidRPr="00106193">
        <w:rPr>
          <w:color w:val="000000" w:themeColor="text1"/>
        </w:rPr>
        <w:t>Д.МЕДВЕДЕВ</w:t>
      </w:r>
    </w:p>
    <w:p w:rsidR="00211F9C" w:rsidRPr="00106193" w:rsidRDefault="00211F9C">
      <w:pPr>
        <w:pStyle w:val="ConsPlusNormal0"/>
        <w:ind w:firstLine="540"/>
        <w:jc w:val="both"/>
        <w:rPr>
          <w:color w:val="000000" w:themeColor="text1"/>
        </w:rPr>
      </w:pPr>
    </w:p>
    <w:p w:rsidR="00211F9C" w:rsidRPr="00106193" w:rsidRDefault="00211F9C">
      <w:pPr>
        <w:pStyle w:val="ConsPlusNormal0"/>
        <w:ind w:firstLine="540"/>
        <w:jc w:val="both"/>
        <w:rPr>
          <w:color w:val="000000" w:themeColor="text1"/>
        </w:rPr>
      </w:pPr>
    </w:p>
    <w:p w:rsidR="00211F9C" w:rsidRPr="00106193" w:rsidRDefault="00211F9C">
      <w:pPr>
        <w:pStyle w:val="ConsPlusNormal0"/>
        <w:ind w:firstLine="540"/>
        <w:jc w:val="both"/>
        <w:rPr>
          <w:color w:val="000000" w:themeColor="text1"/>
        </w:rPr>
      </w:pPr>
    </w:p>
    <w:p w:rsidR="00211F9C" w:rsidRPr="00106193" w:rsidRDefault="00211F9C">
      <w:pPr>
        <w:pStyle w:val="ConsPlusNormal0"/>
        <w:ind w:firstLine="540"/>
        <w:jc w:val="both"/>
        <w:rPr>
          <w:color w:val="000000" w:themeColor="text1"/>
        </w:rPr>
      </w:pPr>
    </w:p>
    <w:p w:rsidR="00211F9C" w:rsidRPr="00106193" w:rsidRDefault="00211F9C">
      <w:pPr>
        <w:pStyle w:val="ConsPlusNormal0"/>
        <w:ind w:firstLine="540"/>
        <w:jc w:val="both"/>
        <w:rPr>
          <w:color w:val="000000" w:themeColor="text1"/>
        </w:rPr>
      </w:pPr>
    </w:p>
    <w:p w:rsidR="00211F9C" w:rsidRPr="00106193" w:rsidRDefault="009335DB">
      <w:pPr>
        <w:pStyle w:val="ConsPlusNormal0"/>
        <w:jc w:val="right"/>
        <w:outlineLvl w:val="0"/>
        <w:rPr>
          <w:color w:val="000000" w:themeColor="text1"/>
        </w:rPr>
      </w:pPr>
      <w:r w:rsidRPr="00106193">
        <w:rPr>
          <w:color w:val="000000" w:themeColor="text1"/>
        </w:rPr>
        <w:t>Утверждена</w:t>
      </w:r>
    </w:p>
    <w:p w:rsidR="00211F9C" w:rsidRPr="00106193" w:rsidRDefault="009335DB">
      <w:pPr>
        <w:pStyle w:val="ConsPlusNormal0"/>
        <w:jc w:val="right"/>
        <w:rPr>
          <w:color w:val="000000" w:themeColor="text1"/>
        </w:rPr>
      </w:pPr>
      <w:r w:rsidRPr="00106193">
        <w:rPr>
          <w:color w:val="000000" w:themeColor="text1"/>
        </w:rPr>
        <w:t>постановлением Правительства</w:t>
      </w:r>
    </w:p>
    <w:p w:rsidR="00211F9C" w:rsidRPr="00106193" w:rsidRDefault="009335DB">
      <w:pPr>
        <w:pStyle w:val="ConsPlusNormal0"/>
        <w:jc w:val="right"/>
        <w:rPr>
          <w:color w:val="000000" w:themeColor="text1"/>
        </w:rPr>
      </w:pPr>
      <w:r w:rsidRPr="00106193">
        <w:rPr>
          <w:color w:val="000000" w:themeColor="text1"/>
        </w:rPr>
        <w:t>Российской Федерации</w:t>
      </w:r>
    </w:p>
    <w:p w:rsidR="00211F9C" w:rsidRPr="00106193" w:rsidRDefault="009335DB">
      <w:pPr>
        <w:pStyle w:val="ConsPlusNormal0"/>
        <w:jc w:val="right"/>
        <w:rPr>
          <w:color w:val="000000" w:themeColor="text1"/>
        </w:rPr>
      </w:pPr>
      <w:r w:rsidRPr="00106193">
        <w:rPr>
          <w:color w:val="000000" w:themeColor="text1"/>
        </w:rPr>
        <w:t>от 29 мая 2013 г. N 452</w:t>
      </w:r>
    </w:p>
    <w:p w:rsidR="00211F9C" w:rsidRPr="00106193" w:rsidRDefault="00211F9C">
      <w:pPr>
        <w:pStyle w:val="ConsPlusNormal0"/>
        <w:jc w:val="right"/>
        <w:rPr>
          <w:color w:val="000000" w:themeColor="text1"/>
        </w:rPr>
      </w:pPr>
    </w:p>
    <w:p w:rsidR="00211F9C" w:rsidRPr="00106193" w:rsidRDefault="009335DB">
      <w:pPr>
        <w:pStyle w:val="ConsPlusTitle0"/>
        <w:jc w:val="center"/>
        <w:rPr>
          <w:color w:val="000000" w:themeColor="text1"/>
        </w:rPr>
      </w:pPr>
      <w:bookmarkStart w:id="1" w:name="P36"/>
      <w:bookmarkEnd w:id="1"/>
      <w:r w:rsidRPr="00106193">
        <w:rPr>
          <w:color w:val="000000" w:themeColor="text1"/>
        </w:rPr>
        <w:t>ФОРМА БЛАНКА УДОСТОВЕРЕНИЯ</w:t>
      </w:r>
    </w:p>
    <w:p w:rsidR="00211F9C" w:rsidRPr="00106193" w:rsidRDefault="009335DB">
      <w:pPr>
        <w:pStyle w:val="ConsPlusTitle0"/>
        <w:jc w:val="center"/>
        <w:rPr>
          <w:color w:val="000000" w:themeColor="text1"/>
        </w:rPr>
      </w:pPr>
      <w:r w:rsidRPr="00106193">
        <w:rPr>
          <w:color w:val="000000" w:themeColor="text1"/>
        </w:rPr>
        <w:t>О ПРАВЕ НА МЕРЫ СОЦИАЛЬНОЙ ПОДДЕРЖКИ, УСТАНОВЛЕННЫЕ</w:t>
      </w:r>
    </w:p>
    <w:p w:rsidR="00211F9C" w:rsidRPr="00106193" w:rsidRDefault="009335DB">
      <w:pPr>
        <w:pStyle w:val="ConsPlusTitle0"/>
        <w:jc w:val="center"/>
        <w:rPr>
          <w:color w:val="000000" w:themeColor="text1"/>
        </w:rPr>
      </w:pPr>
      <w:r w:rsidRPr="00106193">
        <w:rPr>
          <w:color w:val="000000" w:themeColor="text1"/>
        </w:rPr>
        <w:t>ДЛЯ БЫВШИХ НЕСОВЕРШЕННОЛЕТНИХ УЗНИКОВ КОНЦЛАГЕРЕЙ, ГЕТТО</w:t>
      </w:r>
    </w:p>
    <w:p w:rsidR="00211F9C" w:rsidRPr="00106193" w:rsidRDefault="009335DB">
      <w:pPr>
        <w:pStyle w:val="ConsPlusTitle0"/>
        <w:jc w:val="center"/>
        <w:rPr>
          <w:color w:val="000000" w:themeColor="text1"/>
        </w:rPr>
      </w:pPr>
      <w:r w:rsidRPr="00106193">
        <w:rPr>
          <w:color w:val="000000" w:themeColor="text1"/>
        </w:rPr>
        <w:t>И ДРУГИХ МЕСТ ПРИНУДИТЕЛЬНОГО СОДЕРЖАНИЯ, СОЗДАННЫХ</w:t>
      </w:r>
    </w:p>
    <w:p w:rsidR="00211F9C" w:rsidRPr="00106193" w:rsidRDefault="009335DB">
      <w:pPr>
        <w:pStyle w:val="ConsPlusTitle0"/>
        <w:jc w:val="center"/>
        <w:rPr>
          <w:color w:val="000000" w:themeColor="text1"/>
        </w:rPr>
      </w:pPr>
      <w:r w:rsidRPr="00106193">
        <w:rPr>
          <w:color w:val="000000" w:themeColor="text1"/>
        </w:rPr>
        <w:t>ФАШИСТАМИ И ИХ СОЮЗНИКАМИ В ПЕРИОД ВТОРОЙ МИРОВОЙ ВОЙНЫ</w:t>
      </w:r>
    </w:p>
    <w:p w:rsidR="00211F9C" w:rsidRPr="00106193" w:rsidRDefault="00211F9C">
      <w:pPr>
        <w:pStyle w:val="ConsPlusNormal0"/>
        <w:jc w:val="center"/>
        <w:rPr>
          <w:color w:val="000000" w:themeColor="text1"/>
        </w:rPr>
      </w:pPr>
    </w:p>
    <w:p w:rsidR="00211F9C" w:rsidRPr="00106193" w:rsidRDefault="009335DB">
      <w:pPr>
        <w:pStyle w:val="ConsPlusNormal0"/>
        <w:jc w:val="center"/>
        <w:outlineLvl w:val="1"/>
        <w:rPr>
          <w:color w:val="000000" w:themeColor="text1"/>
        </w:rPr>
      </w:pPr>
      <w:r w:rsidRPr="00106193">
        <w:rPr>
          <w:color w:val="000000" w:themeColor="text1"/>
        </w:rPr>
        <w:t>Обложка бланка удостоверения</w:t>
      </w:r>
    </w:p>
    <w:p w:rsidR="00211F9C" w:rsidRPr="00106193" w:rsidRDefault="00211F9C">
      <w:pPr>
        <w:pStyle w:val="ConsPlusNormal0"/>
        <w:ind w:firstLine="540"/>
        <w:jc w:val="both"/>
        <w:rPr>
          <w:color w:val="000000" w:themeColor="text1"/>
        </w:rPr>
      </w:pPr>
    </w:p>
    <w:p w:rsidR="00211F9C" w:rsidRPr="00106193" w:rsidRDefault="009335DB">
      <w:pPr>
        <w:pStyle w:val="ConsPlusNonformat0"/>
        <w:jc w:val="both"/>
        <w:rPr>
          <w:color w:val="000000" w:themeColor="text1"/>
        </w:rPr>
      </w:pPr>
      <w:r w:rsidRPr="00106193">
        <w:rPr>
          <w:color w:val="000000" w:themeColor="text1"/>
        </w:rPr>
        <w:t xml:space="preserve">                  ┌────────────────────────────────────┐</w:t>
      </w:r>
    </w:p>
    <w:p w:rsidR="00211F9C" w:rsidRPr="00106193" w:rsidRDefault="009335DB">
      <w:pPr>
        <w:pStyle w:val="ConsPlusNonformat0"/>
        <w:jc w:val="both"/>
        <w:rPr>
          <w:color w:val="000000" w:themeColor="text1"/>
        </w:rPr>
      </w:pPr>
      <w:bookmarkStart w:id="2" w:name="P45"/>
      <w:bookmarkEnd w:id="2"/>
      <w:r w:rsidRPr="00106193">
        <w:rPr>
          <w:color w:val="000000" w:themeColor="text1"/>
        </w:rPr>
        <w:t xml:space="preserve">                  │                                    │</w:t>
      </w:r>
    </w:p>
    <w:p w:rsidR="00211F9C" w:rsidRPr="00106193" w:rsidRDefault="009335DB">
      <w:pPr>
        <w:pStyle w:val="ConsPlusNonformat0"/>
        <w:jc w:val="both"/>
        <w:rPr>
          <w:color w:val="000000" w:themeColor="text1"/>
        </w:rPr>
      </w:pPr>
      <w:r w:rsidRPr="00106193">
        <w:rPr>
          <w:color w:val="000000" w:themeColor="text1"/>
        </w:rPr>
        <w:t xml:space="preserve">   </w:t>
      </w:r>
      <w:r w:rsidRPr="00106193">
        <w:rPr>
          <w:color w:val="000000" w:themeColor="text1"/>
        </w:rPr>
        <w:t xml:space="preserve">               │                                    │</w:t>
      </w:r>
    </w:p>
    <w:p w:rsidR="00211F9C" w:rsidRPr="00106193" w:rsidRDefault="009335DB">
      <w:pPr>
        <w:pStyle w:val="ConsPlusNonformat0"/>
        <w:jc w:val="both"/>
        <w:rPr>
          <w:color w:val="000000" w:themeColor="text1"/>
        </w:rPr>
      </w:pPr>
      <w:bookmarkStart w:id="3" w:name="P47"/>
      <w:bookmarkEnd w:id="3"/>
      <w:r w:rsidRPr="00106193">
        <w:rPr>
          <w:color w:val="000000" w:themeColor="text1"/>
        </w:rPr>
        <w:t xml:space="preserve">                  │           УДОСТОВЕРЕНИЕ            │</w:t>
      </w:r>
    </w:p>
    <w:p w:rsidR="00211F9C" w:rsidRPr="00106193" w:rsidRDefault="009335DB">
      <w:pPr>
        <w:pStyle w:val="ConsPlusNonformat0"/>
        <w:jc w:val="both"/>
        <w:rPr>
          <w:color w:val="000000" w:themeColor="text1"/>
        </w:rPr>
      </w:pPr>
      <w:r w:rsidRPr="00106193">
        <w:rPr>
          <w:color w:val="000000" w:themeColor="text1"/>
        </w:rPr>
        <w:t xml:space="preserve">                  │                                    │</w:t>
      </w:r>
    </w:p>
    <w:p w:rsidR="00211F9C" w:rsidRPr="00106193" w:rsidRDefault="009335DB">
      <w:pPr>
        <w:pStyle w:val="ConsPlusNonformat0"/>
        <w:jc w:val="both"/>
        <w:rPr>
          <w:color w:val="000000" w:themeColor="text1"/>
        </w:rPr>
      </w:pPr>
      <w:r w:rsidRPr="00106193">
        <w:rPr>
          <w:color w:val="000000" w:themeColor="text1"/>
        </w:rPr>
        <w:t xml:space="preserve">                  │                                    │</w:t>
      </w:r>
    </w:p>
    <w:p w:rsidR="00211F9C" w:rsidRPr="00106193" w:rsidRDefault="009335DB">
      <w:pPr>
        <w:pStyle w:val="ConsPlusNonformat0"/>
        <w:jc w:val="both"/>
        <w:rPr>
          <w:color w:val="000000" w:themeColor="text1"/>
        </w:rPr>
      </w:pPr>
      <w:r w:rsidRPr="00106193">
        <w:rPr>
          <w:color w:val="000000" w:themeColor="text1"/>
        </w:rPr>
        <w:t xml:space="preserve">                  └────────────</w:t>
      </w:r>
      <w:r w:rsidRPr="00106193">
        <w:rPr>
          <w:color w:val="000000" w:themeColor="text1"/>
        </w:rPr>
        <w:t>────────────────────────┘</w:t>
      </w:r>
    </w:p>
    <w:p w:rsidR="00211F9C" w:rsidRPr="00106193" w:rsidRDefault="00211F9C">
      <w:pPr>
        <w:pStyle w:val="ConsPlusNormal0"/>
        <w:jc w:val="center"/>
        <w:rPr>
          <w:color w:val="000000" w:themeColor="text1"/>
        </w:rPr>
      </w:pPr>
    </w:p>
    <w:p w:rsidR="00211F9C" w:rsidRPr="00106193" w:rsidRDefault="009335DB">
      <w:pPr>
        <w:pStyle w:val="ConsPlusNormal0"/>
        <w:jc w:val="center"/>
        <w:outlineLvl w:val="1"/>
        <w:rPr>
          <w:color w:val="000000" w:themeColor="text1"/>
        </w:rPr>
      </w:pPr>
      <w:r w:rsidRPr="00106193">
        <w:rPr>
          <w:color w:val="000000" w:themeColor="text1"/>
        </w:rPr>
        <w:t>Внутренние левая и правая стороны бланка удостоверения</w:t>
      </w:r>
    </w:p>
    <w:p w:rsidR="00211F9C" w:rsidRPr="00106193" w:rsidRDefault="00211F9C">
      <w:pPr>
        <w:pStyle w:val="ConsPlusNormal0"/>
        <w:jc w:val="center"/>
        <w:rPr>
          <w:color w:val="000000" w:themeColor="text1"/>
        </w:rPr>
      </w:pPr>
    </w:p>
    <w:p w:rsidR="00211F9C" w:rsidRPr="00106193" w:rsidRDefault="009335DB">
      <w:pPr>
        <w:pStyle w:val="ConsPlusNonformat0"/>
        <w:jc w:val="both"/>
        <w:rPr>
          <w:color w:val="000000" w:themeColor="text1"/>
        </w:rPr>
      </w:pPr>
      <w:r w:rsidRPr="00106193">
        <w:rPr>
          <w:color w:val="000000" w:themeColor="text1"/>
        </w:rPr>
        <w:t>┌────────────────────────────────────┬────────────────────────────────────┐</w:t>
      </w:r>
    </w:p>
    <w:p w:rsidR="00211F9C" w:rsidRPr="00106193" w:rsidRDefault="009335DB">
      <w:pPr>
        <w:pStyle w:val="ConsPlusNonformat0"/>
        <w:jc w:val="both"/>
        <w:rPr>
          <w:color w:val="000000" w:themeColor="text1"/>
        </w:rPr>
      </w:pPr>
      <w:r w:rsidRPr="00106193">
        <w:rPr>
          <w:color w:val="000000" w:themeColor="text1"/>
        </w:rPr>
        <w:t>│___________________________________ │                                    │</w:t>
      </w:r>
    </w:p>
    <w:p w:rsidR="00211F9C" w:rsidRPr="00106193" w:rsidRDefault="009335DB">
      <w:pPr>
        <w:pStyle w:val="ConsPlusNonformat0"/>
        <w:jc w:val="both"/>
        <w:rPr>
          <w:color w:val="000000" w:themeColor="text1"/>
        </w:rPr>
      </w:pPr>
      <w:bookmarkStart w:id="4" w:name="P56"/>
      <w:bookmarkEnd w:id="4"/>
      <w:r w:rsidRPr="00106193">
        <w:rPr>
          <w:color w:val="000000" w:themeColor="text1"/>
        </w:rPr>
        <w:t>│____________________</w:t>
      </w:r>
      <w:r w:rsidRPr="00106193">
        <w:rPr>
          <w:color w:val="000000" w:themeColor="text1"/>
        </w:rPr>
        <w:t>_______________ │      Предъявитель настоящего       │</w:t>
      </w:r>
    </w:p>
    <w:p w:rsidR="00211F9C" w:rsidRPr="00106193" w:rsidRDefault="009335DB">
      <w:pPr>
        <w:pStyle w:val="ConsPlusNonformat0"/>
        <w:jc w:val="both"/>
        <w:rPr>
          <w:color w:val="000000" w:themeColor="text1"/>
        </w:rPr>
      </w:pPr>
      <w:proofErr w:type="gramStart"/>
      <w:r w:rsidRPr="00106193">
        <w:rPr>
          <w:color w:val="000000" w:themeColor="text1"/>
        </w:rPr>
        <w:t>│   (наименование государственного   │ удостоверения имеет право на меры  │</w:t>
      </w:r>
      <w:proofErr w:type="gramEnd"/>
    </w:p>
    <w:p w:rsidR="00211F9C" w:rsidRPr="00106193" w:rsidRDefault="009335DB">
      <w:pPr>
        <w:pStyle w:val="ConsPlusNonformat0"/>
        <w:jc w:val="both"/>
        <w:rPr>
          <w:color w:val="000000" w:themeColor="text1"/>
        </w:rPr>
      </w:pPr>
      <w:r w:rsidRPr="00106193">
        <w:rPr>
          <w:color w:val="000000" w:themeColor="text1"/>
        </w:rPr>
        <w:t>│  органа, выдавшего удостоверение)  │социальной поддержки, установленные │</w:t>
      </w:r>
    </w:p>
    <w:p w:rsidR="00211F9C" w:rsidRPr="00106193" w:rsidRDefault="009335DB">
      <w:pPr>
        <w:pStyle w:val="ConsPlusNonformat0"/>
        <w:jc w:val="both"/>
        <w:rPr>
          <w:color w:val="000000" w:themeColor="text1"/>
        </w:rPr>
      </w:pPr>
      <w:r w:rsidRPr="00106193">
        <w:rPr>
          <w:color w:val="000000" w:themeColor="text1"/>
        </w:rPr>
        <w:t>│                                    │   для бывш</w:t>
      </w:r>
      <w:r w:rsidRPr="00106193">
        <w:rPr>
          <w:color w:val="000000" w:themeColor="text1"/>
        </w:rPr>
        <w:t>их несовершеннолетних    │</w:t>
      </w:r>
    </w:p>
    <w:p w:rsidR="00211F9C" w:rsidRPr="00106193" w:rsidRDefault="009335DB">
      <w:pPr>
        <w:pStyle w:val="ConsPlusNonformat0"/>
        <w:jc w:val="both"/>
        <w:rPr>
          <w:color w:val="000000" w:themeColor="text1"/>
        </w:rPr>
      </w:pPr>
      <w:r w:rsidRPr="00106193">
        <w:rPr>
          <w:color w:val="000000" w:themeColor="text1"/>
        </w:rPr>
        <w:t>│                                    │узников концлагерей, гетто и других │</w:t>
      </w:r>
    </w:p>
    <w:p w:rsidR="00211F9C" w:rsidRPr="00106193" w:rsidRDefault="009335DB">
      <w:pPr>
        <w:pStyle w:val="ConsPlusNonformat0"/>
        <w:jc w:val="both"/>
        <w:rPr>
          <w:color w:val="000000" w:themeColor="text1"/>
        </w:rPr>
      </w:pPr>
      <w:r w:rsidRPr="00106193">
        <w:rPr>
          <w:color w:val="000000" w:themeColor="text1"/>
        </w:rPr>
        <w:t>│           УДОСТОВЕРЕНИЕ            │  мест принудительного содержания,  │</w:t>
      </w:r>
    </w:p>
    <w:p w:rsidR="00211F9C" w:rsidRPr="00106193" w:rsidRDefault="009335DB">
      <w:pPr>
        <w:pStyle w:val="ConsPlusNonformat0"/>
        <w:jc w:val="both"/>
        <w:rPr>
          <w:color w:val="000000" w:themeColor="text1"/>
        </w:rPr>
      </w:pPr>
      <w:r w:rsidRPr="00106193">
        <w:rPr>
          <w:color w:val="000000" w:themeColor="text1"/>
        </w:rPr>
        <w:t>│                                    │созданных фашистами и их союзниками │</w:t>
      </w:r>
    </w:p>
    <w:p w:rsidR="00211F9C" w:rsidRPr="00106193" w:rsidRDefault="009335DB">
      <w:pPr>
        <w:pStyle w:val="ConsPlusNonformat0"/>
        <w:jc w:val="both"/>
        <w:rPr>
          <w:color w:val="000000" w:themeColor="text1"/>
        </w:rPr>
      </w:pPr>
      <w:r w:rsidRPr="00106193">
        <w:rPr>
          <w:color w:val="000000" w:themeColor="text1"/>
        </w:rPr>
        <w:t>│</w:t>
      </w:r>
      <w:r w:rsidRPr="00106193">
        <w:rPr>
          <w:color w:val="000000" w:themeColor="text1"/>
        </w:rPr>
        <w:t xml:space="preserve">                                    │  в период Второй мировой войны, </w:t>
      </w:r>
      <w:proofErr w:type="gramStart"/>
      <w:r w:rsidRPr="00106193">
        <w:rPr>
          <w:color w:val="000000" w:themeColor="text1"/>
        </w:rPr>
        <w:t>в</w:t>
      </w:r>
      <w:proofErr w:type="gramEnd"/>
      <w:r w:rsidRPr="00106193">
        <w:rPr>
          <w:color w:val="000000" w:themeColor="text1"/>
        </w:rPr>
        <w:t xml:space="preserve">  │</w:t>
      </w:r>
    </w:p>
    <w:p w:rsidR="00211F9C" w:rsidRPr="00106193" w:rsidRDefault="009335DB">
      <w:pPr>
        <w:pStyle w:val="ConsPlusNonformat0"/>
        <w:jc w:val="both"/>
        <w:rPr>
          <w:color w:val="000000" w:themeColor="text1"/>
        </w:rPr>
      </w:pPr>
      <w:r w:rsidRPr="00106193">
        <w:rPr>
          <w:color w:val="000000" w:themeColor="text1"/>
        </w:rPr>
        <w:t xml:space="preserve">│            Серия ______ N _________│  </w:t>
      </w:r>
      <w:proofErr w:type="gramStart"/>
      <w:r w:rsidRPr="00106193">
        <w:rPr>
          <w:color w:val="000000" w:themeColor="text1"/>
        </w:rPr>
        <w:t>соответствии</w:t>
      </w:r>
      <w:proofErr w:type="gramEnd"/>
      <w:r w:rsidRPr="00106193">
        <w:rPr>
          <w:color w:val="000000" w:themeColor="text1"/>
        </w:rPr>
        <w:t xml:space="preserve"> с законодательством  │</w:t>
      </w:r>
    </w:p>
    <w:p w:rsidR="00211F9C" w:rsidRPr="00106193" w:rsidRDefault="009335DB">
      <w:pPr>
        <w:pStyle w:val="ConsPlusNonformat0"/>
        <w:jc w:val="both"/>
        <w:rPr>
          <w:color w:val="000000" w:themeColor="text1"/>
        </w:rPr>
      </w:pPr>
      <w:r w:rsidRPr="00106193">
        <w:rPr>
          <w:color w:val="000000" w:themeColor="text1"/>
        </w:rPr>
        <w:t>│                                    │        Российской Федерации        │</w:t>
      </w:r>
    </w:p>
    <w:p w:rsidR="00211F9C" w:rsidRPr="00106193" w:rsidRDefault="009335DB">
      <w:pPr>
        <w:pStyle w:val="ConsPlusNonformat0"/>
        <w:jc w:val="both"/>
        <w:rPr>
          <w:color w:val="000000" w:themeColor="text1"/>
        </w:rPr>
      </w:pPr>
      <w:r w:rsidRPr="00106193">
        <w:rPr>
          <w:color w:val="000000" w:themeColor="text1"/>
        </w:rPr>
        <w:t>│             _______________________│                                    │</w:t>
      </w:r>
    </w:p>
    <w:p w:rsidR="00211F9C" w:rsidRPr="00106193" w:rsidRDefault="009335DB">
      <w:pPr>
        <w:pStyle w:val="ConsPlusNonformat0"/>
        <w:jc w:val="both"/>
        <w:rPr>
          <w:color w:val="000000" w:themeColor="text1"/>
        </w:rPr>
      </w:pPr>
      <w:bookmarkStart w:id="5" w:name="P67"/>
      <w:bookmarkEnd w:id="5"/>
      <w:r w:rsidRPr="00106193">
        <w:rPr>
          <w:color w:val="000000" w:themeColor="text1"/>
        </w:rPr>
        <w:t>│                    (фамилия)       │       УДОСТОВЕРЕНИЕ БЕССРОЧНОЕ     │</w:t>
      </w:r>
    </w:p>
    <w:p w:rsidR="00211F9C" w:rsidRPr="00106193" w:rsidRDefault="009335DB">
      <w:pPr>
        <w:pStyle w:val="ConsPlusNonformat0"/>
        <w:jc w:val="both"/>
        <w:rPr>
          <w:color w:val="000000" w:themeColor="text1"/>
        </w:rPr>
      </w:pPr>
      <w:r w:rsidRPr="00106193">
        <w:rPr>
          <w:color w:val="000000" w:themeColor="text1"/>
        </w:rPr>
        <w:t>│             _______________________│ И ДЕЙСТВИТЕЛЬНО НА ВСЕЙ ТЕРРИТОРИИ │</w:t>
      </w:r>
    </w:p>
    <w:p w:rsidR="00211F9C" w:rsidRPr="00106193" w:rsidRDefault="009335DB">
      <w:pPr>
        <w:pStyle w:val="ConsPlusNonformat0"/>
        <w:jc w:val="both"/>
        <w:rPr>
          <w:color w:val="000000" w:themeColor="text1"/>
        </w:rPr>
      </w:pPr>
      <w:r w:rsidRPr="00106193">
        <w:rPr>
          <w:color w:val="000000" w:themeColor="text1"/>
        </w:rPr>
        <w:t>│                      (имя)</w:t>
      </w:r>
      <w:r w:rsidRPr="00106193">
        <w:rPr>
          <w:color w:val="000000" w:themeColor="text1"/>
        </w:rPr>
        <w:t xml:space="preserve">         │        РОССИЙСКОЙ ФЕДЕРАЦИИ        │</w:t>
      </w:r>
    </w:p>
    <w:p w:rsidR="00211F9C" w:rsidRPr="00106193" w:rsidRDefault="009335DB">
      <w:pPr>
        <w:pStyle w:val="ConsPlusNonformat0"/>
        <w:jc w:val="both"/>
        <w:rPr>
          <w:color w:val="000000" w:themeColor="text1"/>
        </w:rPr>
      </w:pPr>
      <w:r w:rsidRPr="00106193">
        <w:rPr>
          <w:color w:val="000000" w:themeColor="text1"/>
        </w:rPr>
        <w:t>│ФОТО         _______________________│                                    │</w:t>
      </w:r>
    </w:p>
    <w:p w:rsidR="00211F9C" w:rsidRPr="00106193" w:rsidRDefault="009335DB">
      <w:pPr>
        <w:pStyle w:val="ConsPlusNonformat0"/>
        <w:jc w:val="both"/>
        <w:rPr>
          <w:color w:val="000000" w:themeColor="text1"/>
        </w:rPr>
      </w:pPr>
      <w:bookmarkStart w:id="6" w:name="P71"/>
      <w:bookmarkEnd w:id="6"/>
      <w:r w:rsidRPr="00106193">
        <w:rPr>
          <w:color w:val="000000" w:themeColor="text1"/>
        </w:rPr>
        <w:t>│                    (отчество)      │ Дата выдачи "__" _________ 20__ г. │</w:t>
      </w:r>
    </w:p>
    <w:p w:rsidR="00211F9C" w:rsidRPr="00106193" w:rsidRDefault="009335DB">
      <w:pPr>
        <w:pStyle w:val="ConsPlusNonformat0"/>
        <w:jc w:val="both"/>
        <w:rPr>
          <w:color w:val="000000" w:themeColor="text1"/>
        </w:rPr>
      </w:pPr>
      <w:r w:rsidRPr="00106193">
        <w:rPr>
          <w:color w:val="000000" w:themeColor="text1"/>
        </w:rPr>
        <w:t>│                ____________________│ _________________</w:t>
      </w:r>
      <w:r w:rsidRPr="00106193">
        <w:rPr>
          <w:color w:val="000000" w:themeColor="text1"/>
        </w:rPr>
        <w:t>_________________ │</w:t>
      </w:r>
    </w:p>
    <w:p w:rsidR="00211F9C" w:rsidRPr="00106193" w:rsidRDefault="009335DB">
      <w:pPr>
        <w:pStyle w:val="ConsPlusNonformat0"/>
        <w:jc w:val="both"/>
        <w:rPr>
          <w:color w:val="000000" w:themeColor="text1"/>
        </w:rPr>
      </w:pPr>
      <w:bookmarkStart w:id="7" w:name="P73"/>
      <w:bookmarkEnd w:id="7"/>
      <w:proofErr w:type="gramStart"/>
      <w:r w:rsidRPr="00106193">
        <w:rPr>
          <w:color w:val="000000" w:themeColor="text1"/>
        </w:rPr>
        <w:t>│                 (личная подпись)   │       (подпись руководителя        │</w:t>
      </w:r>
      <w:proofErr w:type="gramEnd"/>
    </w:p>
    <w:p w:rsidR="00211F9C" w:rsidRPr="00106193" w:rsidRDefault="009335DB">
      <w:pPr>
        <w:pStyle w:val="ConsPlusNonformat0"/>
        <w:jc w:val="both"/>
        <w:rPr>
          <w:color w:val="000000" w:themeColor="text1"/>
        </w:rPr>
      </w:pPr>
      <w:r w:rsidRPr="00106193">
        <w:rPr>
          <w:color w:val="000000" w:themeColor="text1"/>
        </w:rPr>
        <w:t>│                                    │     государственного органа,       │</w:t>
      </w:r>
    </w:p>
    <w:p w:rsidR="00211F9C" w:rsidRPr="00106193" w:rsidRDefault="009335DB">
      <w:pPr>
        <w:pStyle w:val="ConsPlusNonformat0"/>
        <w:jc w:val="both"/>
        <w:rPr>
          <w:color w:val="000000" w:themeColor="text1"/>
        </w:rPr>
      </w:pPr>
      <w:proofErr w:type="gramStart"/>
      <w:r w:rsidRPr="00106193">
        <w:rPr>
          <w:color w:val="000000" w:themeColor="text1"/>
        </w:rPr>
        <w:t>│             МП                     │      выдавшего удостоверение)      │</w:t>
      </w:r>
      <w:proofErr w:type="gramEnd"/>
    </w:p>
    <w:p w:rsidR="00211F9C" w:rsidRPr="00106193" w:rsidRDefault="009335DB">
      <w:pPr>
        <w:pStyle w:val="ConsPlusNonformat0"/>
        <w:jc w:val="both"/>
        <w:rPr>
          <w:color w:val="000000" w:themeColor="text1"/>
        </w:rPr>
      </w:pPr>
      <w:r w:rsidRPr="00106193">
        <w:rPr>
          <w:color w:val="000000" w:themeColor="text1"/>
        </w:rPr>
        <w:lastRenderedPageBreak/>
        <w:t xml:space="preserve">│       </w:t>
      </w:r>
      <w:r w:rsidRPr="00106193">
        <w:rPr>
          <w:color w:val="000000" w:themeColor="text1"/>
        </w:rPr>
        <w:t xml:space="preserve">                             │МП                                  │</w:t>
      </w:r>
    </w:p>
    <w:p w:rsidR="00211F9C" w:rsidRPr="00106193" w:rsidRDefault="009335DB">
      <w:pPr>
        <w:pStyle w:val="ConsPlusNonformat0"/>
        <w:jc w:val="both"/>
        <w:rPr>
          <w:color w:val="000000" w:themeColor="text1"/>
        </w:rPr>
      </w:pPr>
      <w:r w:rsidRPr="00106193">
        <w:rPr>
          <w:color w:val="000000" w:themeColor="text1"/>
        </w:rPr>
        <w:t>└────────────────────────────────────┴────────────────────────────────────┘</w:t>
      </w:r>
    </w:p>
    <w:p w:rsidR="00211F9C" w:rsidRPr="00106193" w:rsidRDefault="00211F9C">
      <w:pPr>
        <w:pStyle w:val="ConsPlusNormal0"/>
        <w:ind w:firstLine="540"/>
        <w:jc w:val="both"/>
        <w:rPr>
          <w:color w:val="000000" w:themeColor="text1"/>
        </w:rPr>
      </w:pPr>
    </w:p>
    <w:p w:rsidR="00211F9C" w:rsidRPr="00106193" w:rsidRDefault="00211F9C">
      <w:pPr>
        <w:pStyle w:val="ConsPlusNormal0"/>
        <w:ind w:firstLine="540"/>
        <w:jc w:val="both"/>
        <w:rPr>
          <w:color w:val="000000" w:themeColor="text1"/>
        </w:rPr>
      </w:pPr>
    </w:p>
    <w:p w:rsidR="00211F9C" w:rsidRPr="00106193" w:rsidRDefault="00211F9C">
      <w:pPr>
        <w:pStyle w:val="ConsPlusNormal0"/>
        <w:ind w:firstLine="540"/>
        <w:jc w:val="both"/>
        <w:rPr>
          <w:color w:val="000000" w:themeColor="text1"/>
        </w:rPr>
      </w:pPr>
    </w:p>
    <w:p w:rsidR="00211F9C" w:rsidRPr="00106193" w:rsidRDefault="00211F9C">
      <w:pPr>
        <w:pStyle w:val="ConsPlusNormal0"/>
        <w:ind w:firstLine="540"/>
        <w:jc w:val="both"/>
        <w:rPr>
          <w:color w:val="000000" w:themeColor="text1"/>
        </w:rPr>
      </w:pPr>
    </w:p>
    <w:p w:rsidR="00211F9C" w:rsidRPr="00106193" w:rsidRDefault="00211F9C">
      <w:pPr>
        <w:pStyle w:val="ConsPlusNormal0"/>
        <w:ind w:firstLine="540"/>
        <w:jc w:val="both"/>
        <w:rPr>
          <w:color w:val="000000" w:themeColor="text1"/>
        </w:rPr>
      </w:pPr>
    </w:p>
    <w:p w:rsidR="00211F9C" w:rsidRPr="00106193" w:rsidRDefault="009335DB">
      <w:pPr>
        <w:pStyle w:val="ConsPlusNormal0"/>
        <w:jc w:val="right"/>
        <w:outlineLvl w:val="0"/>
        <w:rPr>
          <w:color w:val="000000" w:themeColor="text1"/>
        </w:rPr>
      </w:pPr>
      <w:r w:rsidRPr="00106193">
        <w:rPr>
          <w:color w:val="000000" w:themeColor="text1"/>
        </w:rPr>
        <w:t>Утверждено</w:t>
      </w:r>
    </w:p>
    <w:p w:rsidR="00211F9C" w:rsidRPr="00106193" w:rsidRDefault="009335DB">
      <w:pPr>
        <w:pStyle w:val="ConsPlusNormal0"/>
        <w:jc w:val="right"/>
        <w:rPr>
          <w:color w:val="000000" w:themeColor="text1"/>
        </w:rPr>
      </w:pPr>
      <w:r w:rsidRPr="00106193">
        <w:rPr>
          <w:color w:val="000000" w:themeColor="text1"/>
        </w:rPr>
        <w:t>постановлением Правительства</w:t>
      </w:r>
    </w:p>
    <w:p w:rsidR="00211F9C" w:rsidRPr="00106193" w:rsidRDefault="009335DB">
      <w:pPr>
        <w:pStyle w:val="ConsPlusNormal0"/>
        <w:jc w:val="right"/>
        <w:rPr>
          <w:color w:val="000000" w:themeColor="text1"/>
        </w:rPr>
      </w:pPr>
      <w:r w:rsidRPr="00106193">
        <w:rPr>
          <w:color w:val="000000" w:themeColor="text1"/>
        </w:rPr>
        <w:t>Российской Федерации</w:t>
      </w:r>
    </w:p>
    <w:p w:rsidR="00211F9C" w:rsidRPr="00106193" w:rsidRDefault="009335DB">
      <w:pPr>
        <w:pStyle w:val="ConsPlusNormal0"/>
        <w:jc w:val="right"/>
        <w:rPr>
          <w:color w:val="000000" w:themeColor="text1"/>
        </w:rPr>
      </w:pPr>
      <w:r w:rsidRPr="00106193">
        <w:rPr>
          <w:color w:val="000000" w:themeColor="text1"/>
        </w:rPr>
        <w:t>от 29 мая 2013 г. N 452</w:t>
      </w:r>
    </w:p>
    <w:p w:rsidR="00211F9C" w:rsidRPr="00106193" w:rsidRDefault="00211F9C">
      <w:pPr>
        <w:pStyle w:val="ConsPlusNormal0"/>
        <w:ind w:firstLine="540"/>
        <w:jc w:val="both"/>
        <w:rPr>
          <w:color w:val="000000" w:themeColor="text1"/>
        </w:rPr>
      </w:pPr>
    </w:p>
    <w:p w:rsidR="00211F9C" w:rsidRPr="00106193" w:rsidRDefault="009335DB">
      <w:pPr>
        <w:pStyle w:val="ConsPlusTitle0"/>
        <w:jc w:val="center"/>
        <w:rPr>
          <w:color w:val="000000" w:themeColor="text1"/>
        </w:rPr>
      </w:pPr>
      <w:bookmarkStart w:id="8" w:name="P88"/>
      <w:bookmarkEnd w:id="8"/>
      <w:r w:rsidRPr="00106193">
        <w:rPr>
          <w:color w:val="000000" w:themeColor="text1"/>
        </w:rPr>
        <w:t>ОПИСАНИЕ</w:t>
      </w:r>
    </w:p>
    <w:p w:rsidR="00211F9C" w:rsidRPr="00106193" w:rsidRDefault="009335DB">
      <w:pPr>
        <w:pStyle w:val="ConsPlusTitle0"/>
        <w:jc w:val="center"/>
        <w:rPr>
          <w:color w:val="000000" w:themeColor="text1"/>
        </w:rPr>
      </w:pPr>
      <w:proofErr w:type="gramStart"/>
      <w:r w:rsidRPr="00106193">
        <w:rPr>
          <w:color w:val="000000" w:themeColor="text1"/>
        </w:rPr>
        <w:t>БЛАНКА УДОСТОВЕРЕНИЯ О ПРАВЕ НА МЕРЫ СОЦИАЛЬНОЙ</w:t>
      </w:r>
      <w:proofErr w:type="gramEnd"/>
    </w:p>
    <w:p w:rsidR="00211F9C" w:rsidRPr="00106193" w:rsidRDefault="009335DB">
      <w:pPr>
        <w:pStyle w:val="ConsPlusTitle0"/>
        <w:jc w:val="center"/>
        <w:rPr>
          <w:color w:val="000000" w:themeColor="text1"/>
        </w:rPr>
      </w:pPr>
      <w:r w:rsidRPr="00106193">
        <w:rPr>
          <w:color w:val="000000" w:themeColor="text1"/>
        </w:rPr>
        <w:t>ПОДДЕРЖКИ, УСТАНОВЛЕННЫЕ ДЛЯ БЫВШИХ НЕСОВЕРШЕННОЛЕТНИХ</w:t>
      </w:r>
    </w:p>
    <w:p w:rsidR="00211F9C" w:rsidRPr="00106193" w:rsidRDefault="009335DB">
      <w:pPr>
        <w:pStyle w:val="ConsPlusTitle0"/>
        <w:jc w:val="center"/>
        <w:rPr>
          <w:color w:val="000000" w:themeColor="text1"/>
        </w:rPr>
      </w:pPr>
      <w:r w:rsidRPr="00106193">
        <w:rPr>
          <w:color w:val="000000" w:themeColor="text1"/>
        </w:rPr>
        <w:t>УЗНИКОВ КОНЦЛАГЕРЕЙ, ГЕТТО И ДРУГИХ МЕСТ ПРИНУДИТЕЛЬНОГО</w:t>
      </w:r>
    </w:p>
    <w:p w:rsidR="00211F9C" w:rsidRPr="00106193" w:rsidRDefault="009335DB">
      <w:pPr>
        <w:pStyle w:val="ConsPlusTitle0"/>
        <w:jc w:val="center"/>
        <w:rPr>
          <w:color w:val="000000" w:themeColor="text1"/>
        </w:rPr>
      </w:pPr>
      <w:r w:rsidRPr="00106193">
        <w:rPr>
          <w:color w:val="000000" w:themeColor="text1"/>
        </w:rPr>
        <w:t>СОДЕРЖАНИЯ, СОЗДАННЫХ ФАШИСТАМИ И ИХ СОЮЗНИКАМИ В ПЕРИОД</w:t>
      </w:r>
    </w:p>
    <w:p w:rsidR="00211F9C" w:rsidRPr="00106193" w:rsidRDefault="009335DB">
      <w:pPr>
        <w:pStyle w:val="ConsPlusTitle0"/>
        <w:jc w:val="center"/>
        <w:rPr>
          <w:color w:val="000000" w:themeColor="text1"/>
        </w:rPr>
      </w:pPr>
      <w:r w:rsidRPr="00106193">
        <w:rPr>
          <w:color w:val="000000" w:themeColor="text1"/>
        </w:rPr>
        <w:t>ВТОРОЙ МИРОВОЙ ВОЙНЫ</w:t>
      </w:r>
    </w:p>
    <w:p w:rsidR="00211F9C" w:rsidRPr="00106193" w:rsidRDefault="00211F9C">
      <w:pPr>
        <w:pStyle w:val="ConsPlusNormal0"/>
        <w:ind w:firstLine="540"/>
        <w:jc w:val="both"/>
        <w:rPr>
          <w:color w:val="000000" w:themeColor="text1"/>
        </w:rPr>
      </w:pPr>
    </w:p>
    <w:p w:rsidR="00211F9C" w:rsidRPr="00106193" w:rsidRDefault="009335DB">
      <w:pPr>
        <w:pStyle w:val="ConsPlusNormal0"/>
        <w:ind w:firstLine="540"/>
        <w:jc w:val="both"/>
        <w:rPr>
          <w:color w:val="000000" w:themeColor="text1"/>
        </w:rPr>
      </w:pPr>
      <w:r w:rsidRPr="00106193">
        <w:rPr>
          <w:color w:val="000000" w:themeColor="text1"/>
        </w:rPr>
        <w:t>1. Обложка бланка удостоверения размером 7 x 10 см изготавливается из ледерина или ПВХ голубого цвета. На лицевой стороне имеется надпись "УДОСТОВЕРЕНИЕ".</w:t>
      </w:r>
    </w:p>
    <w:p w:rsidR="00211F9C" w:rsidRPr="00106193" w:rsidRDefault="009335DB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106193">
        <w:rPr>
          <w:color w:val="000000" w:themeColor="text1"/>
        </w:rPr>
        <w:t>2. На левой внутренней стороне бланка удостоверения размещаются:</w:t>
      </w:r>
    </w:p>
    <w:p w:rsidR="00211F9C" w:rsidRPr="00106193" w:rsidRDefault="009335DB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106193">
        <w:rPr>
          <w:color w:val="000000" w:themeColor="text1"/>
        </w:rPr>
        <w:t xml:space="preserve">в </w:t>
      </w:r>
      <w:hyperlink w:anchor="P45" w:tooltip="                  │                                    │">
        <w:r w:rsidRPr="00106193">
          <w:rPr>
            <w:color w:val="000000" w:themeColor="text1"/>
          </w:rPr>
          <w:t>верхней части</w:t>
        </w:r>
      </w:hyperlink>
      <w:r w:rsidRPr="00106193">
        <w:rPr>
          <w:color w:val="000000" w:themeColor="text1"/>
        </w:rPr>
        <w:t xml:space="preserve"> - две пустые строки, под нижней строкой - надпись "наименование государственного органа, выдавшего удостоверение";</w:t>
      </w:r>
    </w:p>
    <w:p w:rsidR="00211F9C" w:rsidRPr="00106193" w:rsidRDefault="009335DB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106193">
        <w:rPr>
          <w:color w:val="000000" w:themeColor="text1"/>
        </w:rPr>
        <w:t xml:space="preserve">ниже - </w:t>
      </w:r>
      <w:hyperlink w:anchor="P47" w:tooltip="                  │           УДОСТОВЕРЕНИЕ            │">
        <w:r w:rsidRPr="00106193">
          <w:rPr>
            <w:color w:val="000000" w:themeColor="text1"/>
          </w:rPr>
          <w:t>надпись</w:t>
        </w:r>
      </w:hyperlink>
      <w:r w:rsidRPr="00106193">
        <w:rPr>
          <w:color w:val="000000" w:themeColor="text1"/>
        </w:rPr>
        <w:t xml:space="preserve"> "УДОСТОВЕРЕНИЕ", под ней - "Серия _____ N ___";</w:t>
      </w:r>
    </w:p>
    <w:p w:rsidR="00211F9C" w:rsidRPr="00106193" w:rsidRDefault="009335DB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106193">
        <w:rPr>
          <w:color w:val="000000" w:themeColor="text1"/>
        </w:rPr>
        <w:t>по центру - три пустые строки с надписями под ними "фамилия", "имя", "отчество";</w:t>
      </w:r>
    </w:p>
    <w:p w:rsidR="00211F9C" w:rsidRPr="00106193" w:rsidRDefault="009335DB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106193">
        <w:rPr>
          <w:color w:val="000000" w:themeColor="text1"/>
        </w:rPr>
        <w:t>в левом нижнем углу - место для фотографии размером 3 x 4 см, ниже справа - место для печати;</w:t>
      </w:r>
    </w:p>
    <w:p w:rsidR="00211F9C" w:rsidRPr="00106193" w:rsidRDefault="009335DB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106193">
        <w:rPr>
          <w:color w:val="000000" w:themeColor="text1"/>
        </w:rPr>
        <w:t>в п</w:t>
      </w:r>
      <w:r w:rsidRPr="00106193">
        <w:rPr>
          <w:color w:val="000000" w:themeColor="text1"/>
        </w:rPr>
        <w:t>равом нижнем углу - под нижней строкой надпись "личная подпись".</w:t>
      </w:r>
    </w:p>
    <w:p w:rsidR="00211F9C" w:rsidRPr="00106193" w:rsidRDefault="009335DB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106193">
        <w:rPr>
          <w:color w:val="000000" w:themeColor="text1"/>
        </w:rPr>
        <w:t>3. На правой внутренней стороне бланка удостоверения размещаются:</w:t>
      </w:r>
    </w:p>
    <w:p w:rsidR="00211F9C" w:rsidRPr="00106193" w:rsidRDefault="009335DB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106193">
        <w:rPr>
          <w:color w:val="000000" w:themeColor="text1"/>
        </w:rPr>
        <w:t xml:space="preserve">в верхней части - </w:t>
      </w:r>
      <w:hyperlink w:anchor="P56" w:tooltip="│___________________________________ │      Предъявитель настоящего       │">
        <w:r w:rsidRPr="00106193">
          <w:rPr>
            <w:color w:val="000000" w:themeColor="text1"/>
          </w:rPr>
          <w:t>надпись</w:t>
        </w:r>
      </w:hyperlink>
      <w:r w:rsidRPr="00106193">
        <w:rPr>
          <w:color w:val="000000" w:themeColor="text1"/>
        </w:rPr>
        <w:t xml:space="preserve"> "Предъявитель настоящего удостоверения имеет право на меры социальной поддержки, установленные для бывших несовершеннолетних узников концлагерей, гетто и других мест принудительного содержания, созданных фашистами и их союзниками в период Второй ми</w:t>
      </w:r>
      <w:r w:rsidRPr="00106193">
        <w:rPr>
          <w:color w:val="000000" w:themeColor="text1"/>
        </w:rPr>
        <w:t>ровой войны, в соответствии с законодательством Российской Федерации";</w:t>
      </w:r>
    </w:p>
    <w:p w:rsidR="00211F9C" w:rsidRPr="00106193" w:rsidRDefault="009335DB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106193">
        <w:rPr>
          <w:color w:val="000000" w:themeColor="text1"/>
        </w:rPr>
        <w:t xml:space="preserve">по центру - </w:t>
      </w:r>
      <w:hyperlink w:anchor="P67" w:tooltip="│                    (фамилия)       │       УДОСТОВЕРЕНИЕ БЕССРОЧНОЕ     │">
        <w:r w:rsidRPr="00106193">
          <w:rPr>
            <w:color w:val="000000" w:themeColor="text1"/>
          </w:rPr>
          <w:t>надпись</w:t>
        </w:r>
      </w:hyperlink>
      <w:r w:rsidRPr="00106193">
        <w:rPr>
          <w:color w:val="000000" w:themeColor="text1"/>
        </w:rPr>
        <w:t xml:space="preserve"> "УДОСТОВЕРЕНИЕ БЕССРОЧНОЕ И ДЕЙСТВИТЕЛЬНО НА ВСЕЙ ТЕРРИТОР</w:t>
      </w:r>
      <w:r w:rsidRPr="00106193">
        <w:rPr>
          <w:color w:val="000000" w:themeColor="text1"/>
        </w:rPr>
        <w:t>ИИ РОССИЙСКОЙ ФЕДЕРАЦИИ";</w:t>
      </w:r>
    </w:p>
    <w:p w:rsidR="00211F9C" w:rsidRPr="00106193" w:rsidRDefault="009335DB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106193">
        <w:rPr>
          <w:color w:val="000000" w:themeColor="text1"/>
        </w:rPr>
        <w:t xml:space="preserve">в </w:t>
      </w:r>
      <w:hyperlink w:anchor="P71" w:tooltip="│                    (отчество)      │ Дата выдачи &quot;__&quot; _________ 20__ г. │">
        <w:r w:rsidRPr="00106193">
          <w:rPr>
            <w:color w:val="000000" w:themeColor="text1"/>
          </w:rPr>
          <w:t>нижней части</w:t>
        </w:r>
      </w:hyperlink>
      <w:r w:rsidRPr="00106193">
        <w:rPr>
          <w:color w:val="000000" w:themeColor="text1"/>
        </w:rPr>
        <w:t xml:space="preserve"> - дата выдачи, далее под нижней строкой </w:t>
      </w:r>
      <w:hyperlink w:anchor="P73" w:tooltip="│                 (личная подпись)   │       (подпись руководителя        │">
        <w:r w:rsidRPr="00106193">
          <w:rPr>
            <w:color w:val="000000" w:themeColor="text1"/>
          </w:rPr>
          <w:t>надпись</w:t>
        </w:r>
      </w:hyperlink>
      <w:r w:rsidRPr="00106193">
        <w:rPr>
          <w:color w:val="000000" w:themeColor="text1"/>
        </w:rPr>
        <w:t xml:space="preserve"> "подпись руководителя государственного органа, выдавшего удостоверение", слева - место для печати.</w:t>
      </w:r>
    </w:p>
    <w:p w:rsidR="00211F9C" w:rsidRPr="00106193" w:rsidRDefault="009335DB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106193">
        <w:rPr>
          <w:color w:val="000000" w:themeColor="text1"/>
        </w:rPr>
        <w:t xml:space="preserve">4. Бланк удостоверения соответствует </w:t>
      </w:r>
      <w:hyperlink r:id="rId11" w:tooltip="Приказ Минфина России от 29.09.2020 N 217н (ред. от 10.12.2025) &quot;Об утверждении Технических требований и условий изготовления защищенной от подделок полиграфической продукции&quot; (Зарегистрировано в Минюсте России 16.11.2020 N 60930) {КонсультантПлюс}">
        <w:r w:rsidRPr="00106193">
          <w:rPr>
            <w:color w:val="000000" w:themeColor="text1"/>
          </w:rPr>
          <w:t>требованиям</w:t>
        </w:r>
      </w:hyperlink>
      <w:r w:rsidRPr="00106193">
        <w:rPr>
          <w:color w:val="000000" w:themeColor="text1"/>
        </w:rPr>
        <w:t>, предъявляемым к защищенной полиграфической продукции (уровень Б).</w:t>
      </w:r>
    </w:p>
    <w:p w:rsidR="00211F9C" w:rsidRPr="00106193" w:rsidRDefault="00211F9C">
      <w:pPr>
        <w:pStyle w:val="ConsPlusNormal0"/>
        <w:ind w:firstLine="540"/>
        <w:jc w:val="both"/>
        <w:rPr>
          <w:color w:val="000000" w:themeColor="text1"/>
        </w:rPr>
      </w:pPr>
    </w:p>
    <w:p w:rsidR="00211F9C" w:rsidRPr="00106193" w:rsidRDefault="00211F9C">
      <w:pPr>
        <w:pStyle w:val="ConsPlusNormal0"/>
        <w:ind w:firstLine="540"/>
        <w:jc w:val="both"/>
        <w:rPr>
          <w:color w:val="000000" w:themeColor="text1"/>
        </w:rPr>
      </w:pPr>
    </w:p>
    <w:bookmarkEnd w:id="0"/>
    <w:p w:rsidR="00211F9C" w:rsidRPr="00106193" w:rsidRDefault="00211F9C">
      <w:pPr>
        <w:pStyle w:val="ConsPlusNormal0"/>
        <w:pBdr>
          <w:bottom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sectPr w:rsidR="00211F9C" w:rsidRPr="00106193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5DB" w:rsidRDefault="009335DB">
      <w:r>
        <w:separator/>
      </w:r>
    </w:p>
  </w:endnote>
  <w:endnote w:type="continuationSeparator" w:id="0">
    <w:p w:rsidR="009335DB" w:rsidRDefault="00933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1F9C" w:rsidRPr="00106193" w:rsidRDefault="00211F9C" w:rsidP="00106193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1F9C" w:rsidRPr="00106193" w:rsidRDefault="00211F9C" w:rsidP="0010619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5DB" w:rsidRDefault="009335DB">
      <w:r>
        <w:separator/>
      </w:r>
    </w:p>
  </w:footnote>
  <w:footnote w:type="continuationSeparator" w:id="0">
    <w:p w:rsidR="009335DB" w:rsidRDefault="009335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1F9C" w:rsidRPr="00106193" w:rsidRDefault="00211F9C" w:rsidP="0010619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1F9C" w:rsidRPr="00106193" w:rsidRDefault="00211F9C" w:rsidP="0010619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F9C"/>
    <w:rsid w:val="00106193"/>
    <w:rsid w:val="00211F9C"/>
    <w:rsid w:val="00933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10619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619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0619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6193"/>
  </w:style>
  <w:style w:type="paragraph" w:styleId="a7">
    <w:name w:val="footer"/>
    <w:basedOn w:val="a"/>
    <w:link w:val="a8"/>
    <w:uiPriority w:val="99"/>
    <w:unhideWhenUsed/>
    <w:rsid w:val="0010619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1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10619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619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0619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6193"/>
  </w:style>
  <w:style w:type="paragraph" w:styleId="a7">
    <w:name w:val="footer"/>
    <w:basedOn w:val="a"/>
    <w:link w:val="a8"/>
    <w:uiPriority w:val="99"/>
    <w:unhideWhenUsed/>
    <w:rsid w:val="0010619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1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.0100.pfr.ru/cons/cgi/online.cgi?req=doc&amp;base=LAW&amp;n=146616&amp;date=02.11.2026&amp;dst=100011&amp;field=134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cons.0100.pfr.ru/cons/cgi/online.cgi?req=doc&amp;base=LAW&amp;n=527758&amp;date=02.11.2026&amp;dst=244&amp;field=134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cons.0100.pfr.ru/cons/cgi/online.cgi?req=doc&amp;base=LAW&amp;n=528927&amp;date=02.11.2026&amp;dst=100088&amp;field=134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cons.0100.pfr.ru/cons/cgi/online.cgi?req=doc&amp;base=LAW&amp;n=528927&amp;date=02.11.2026&amp;dst=100088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ons.0100.pfr.ru/cons/cgi/online.cgi?req=doc&amp;base=LAW&amp;n=468293&amp;date=02.11.2026&amp;dst=100010&amp;field=134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1455</Words>
  <Characters>8298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29.05.2013 N 452
"Об удостоверении о праве на меры социальной поддержки, установленные для бывших несовершеннолетних узников концлагерей, гетто и других мест принудительного содержания, созданных фашистами и их союзниками</vt:lpstr>
    </vt:vector>
  </TitlesOfParts>
  <Company>КонсультантПлюс Версия 4025.00.50</Company>
  <LinksUpToDate>false</LinksUpToDate>
  <CharactersWithSpaces>9734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29.05.2013 N 452
"Об удостоверении о праве на меры социальной поддержки, установленные для бывших несовершеннолетних узников концлагерей, гетто и других мест принудительного содержания, созданных фашистами и их союзниками в период Второй мировой войны"</dc:title>
  <dc:creator>Черноусов Вадим Сергеевич</dc:creator>
  <cp:lastModifiedBy>Черноусов Вадим Сергеевич</cp:lastModifiedBy>
  <cp:revision>2</cp:revision>
  <dcterms:created xsi:type="dcterms:W3CDTF">2026-11-02T09:36:00Z</dcterms:created>
  <dcterms:modified xsi:type="dcterms:W3CDTF">2026-11-02T09:36:00Z</dcterms:modified>
</cp:coreProperties>
</file>