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B2A" w:rsidRPr="002135B6" w:rsidRDefault="00817B2A">
      <w:pPr>
        <w:pStyle w:val="ConsPlusNormal0"/>
        <w:jc w:val="both"/>
        <w:outlineLvl w:val="0"/>
        <w:rPr>
          <w:color w:val="000000" w:themeColor="text1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2135B6" w:rsidRPr="002135B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7B2A" w:rsidRPr="002135B6" w:rsidRDefault="00FA263E">
            <w:pPr>
              <w:pStyle w:val="ConsPlusNormal0"/>
              <w:outlineLvl w:val="0"/>
              <w:rPr>
                <w:color w:val="000000" w:themeColor="text1"/>
              </w:rPr>
            </w:pPr>
            <w:r w:rsidRPr="002135B6">
              <w:rPr>
                <w:color w:val="000000" w:themeColor="text1"/>
              </w:rPr>
              <w:t>29 марта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7B2A" w:rsidRPr="002135B6" w:rsidRDefault="00FA263E">
            <w:pPr>
              <w:pStyle w:val="ConsPlusNormal0"/>
              <w:jc w:val="right"/>
              <w:outlineLvl w:val="0"/>
              <w:rPr>
                <w:color w:val="000000" w:themeColor="text1"/>
              </w:rPr>
            </w:pPr>
            <w:r w:rsidRPr="002135B6">
              <w:rPr>
                <w:color w:val="000000" w:themeColor="text1"/>
              </w:rPr>
              <w:t>N 294</w:t>
            </w:r>
          </w:p>
        </w:tc>
      </w:tr>
    </w:tbl>
    <w:p w:rsidR="00817B2A" w:rsidRPr="002135B6" w:rsidRDefault="00817B2A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r w:rsidRPr="002135B6">
        <w:rPr>
          <w:color w:val="000000" w:themeColor="text1"/>
        </w:rPr>
        <w:t>УКАЗ</w:t>
      </w:r>
    </w:p>
    <w:p w:rsidR="00817B2A" w:rsidRPr="002135B6" w:rsidRDefault="00817B2A">
      <w:pPr>
        <w:pStyle w:val="ConsPlusTitle0"/>
        <w:jc w:val="center"/>
        <w:rPr>
          <w:color w:val="000000" w:themeColor="text1"/>
        </w:rPr>
      </w:pPr>
      <w:bookmarkStart w:id="0" w:name="_GoBack"/>
      <w:bookmarkEnd w:id="0"/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r w:rsidRPr="002135B6">
        <w:rPr>
          <w:color w:val="000000" w:themeColor="text1"/>
        </w:rPr>
        <w:t>ПРЕЗИДЕНТА РОССИЙСКОЙ ФЕДЕРАЦИИ</w:t>
      </w:r>
    </w:p>
    <w:p w:rsidR="00817B2A" w:rsidRPr="002135B6" w:rsidRDefault="00817B2A">
      <w:pPr>
        <w:pStyle w:val="ConsPlusTitle0"/>
        <w:jc w:val="center"/>
        <w:rPr>
          <w:color w:val="000000" w:themeColor="text1"/>
        </w:rPr>
      </w:pP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r w:rsidRPr="002135B6">
        <w:rPr>
          <w:color w:val="000000" w:themeColor="text1"/>
        </w:rPr>
        <w:t>ОБ УСТАНОВЛЕНИИ ЗВАНИЯ ГЕРОЯ ТРУДА РОССИЙСКОЙ ФЕДЕРАЦИИ</w:t>
      </w:r>
    </w:p>
    <w:p w:rsidR="00817B2A" w:rsidRPr="002135B6" w:rsidRDefault="00817B2A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135B6" w:rsidRPr="002135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B2A" w:rsidRPr="002135B6" w:rsidRDefault="00817B2A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B2A" w:rsidRPr="002135B6" w:rsidRDefault="00817B2A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7B2A" w:rsidRPr="002135B6" w:rsidRDefault="00FA263E">
            <w:pPr>
              <w:pStyle w:val="ConsPlusNormal0"/>
              <w:jc w:val="center"/>
              <w:rPr>
                <w:color w:val="000000" w:themeColor="text1"/>
              </w:rPr>
            </w:pPr>
            <w:r w:rsidRPr="002135B6">
              <w:rPr>
                <w:color w:val="000000" w:themeColor="text1"/>
              </w:rPr>
              <w:t>Список изменяющих документов</w:t>
            </w:r>
          </w:p>
          <w:p w:rsidR="00817B2A" w:rsidRPr="002135B6" w:rsidRDefault="00FA263E">
            <w:pPr>
              <w:pStyle w:val="ConsPlusNormal0"/>
              <w:jc w:val="center"/>
              <w:rPr>
                <w:color w:val="000000" w:themeColor="text1"/>
              </w:rPr>
            </w:pPr>
            <w:r w:rsidRPr="002135B6">
              <w:rPr>
                <w:color w:val="000000" w:themeColor="text1"/>
              </w:rPr>
              <w:t xml:space="preserve">(в ред. </w:t>
            </w:r>
            <w:hyperlink r:id="rId7" w:tooltip="Указ Президента РФ от 19.11.2021 N 665 (ред. от 01.02.2024) &quot;О некоторых мерах по совершенствованию государственной наградной системы Российской Федерации&quot; {КонсультантПлюс}">
              <w:r w:rsidRPr="002135B6">
                <w:rPr>
                  <w:color w:val="000000" w:themeColor="text1"/>
                </w:rPr>
                <w:t>Указа</w:t>
              </w:r>
            </w:hyperlink>
            <w:r w:rsidRPr="002135B6">
              <w:rPr>
                <w:color w:val="000000" w:themeColor="text1"/>
              </w:rPr>
              <w:t xml:space="preserve"> Президента РФ от 19.11.2021 N 665)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B2A" w:rsidRPr="002135B6" w:rsidRDefault="00817B2A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Normal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В целях повышения общественной значимости и престижа самоотверженного и добросовестного труда постановляю: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1. Установить звание Героя Труда Российской Федерации для присвоения гражданам Российской Федерации за особые трудовые заслуги перед государством и народом, связанные с достижением выдающихся результатов в государственной, общественной и хозяйственной деят</w:t>
      </w:r>
      <w:r w:rsidRPr="002135B6">
        <w:rPr>
          <w:color w:val="000000" w:themeColor="text1"/>
        </w:rPr>
        <w:t>ельности, направленной на обеспечение благополучия и процветания России.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2. Утвердить прилагаемые: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а) </w:t>
      </w:r>
      <w:hyperlink w:anchor="P53" w:tooltip="ПОЛОЖЕНИЕ О ЗВАНИИ ГЕРОЯ ТРУДА РОССИЙСКОЙ ФЕДЕРАЦИИ">
        <w:r w:rsidRPr="002135B6">
          <w:rPr>
            <w:color w:val="000000" w:themeColor="text1"/>
          </w:rPr>
          <w:t>Положение</w:t>
        </w:r>
      </w:hyperlink>
      <w:r w:rsidRPr="002135B6">
        <w:rPr>
          <w:color w:val="000000" w:themeColor="text1"/>
        </w:rPr>
        <w:t xml:space="preserve"> о звании Героя Труда Российской Федерации;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б) </w:t>
      </w:r>
      <w:hyperlink w:anchor="P75" w:tooltip="ОПИСАНИЕ">
        <w:r w:rsidRPr="002135B6">
          <w:rPr>
            <w:color w:val="000000" w:themeColor="text1"/>
          </w:rPr>
          <w:t>описание</w:t>
        </w:r>
      </w:hyperlink>
      <w:r w:rsidRPr="002135B6">
        <w:rPr>
          <w:color w:val="000000" w:themeColor="text1"/>
        </w:rPr>
        <w:t xml:space="preserve"> знака особого отличия - золотой медали "Герой Труда Российской Федерации";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в) </w:t>
      </w:r>
      <w:hyperlink w:anchor="P97" w:tooltip="РИСУНОК">
        <w:r w:rsidRPr="002135B6">
          <w:rPr>
            <w:color w:val="000000" w:themeColor="text1"/>
          </w:rPr>
          <w:t>рисунок</w:t>
        </w:r>
      </w:hyperlink>
      <w:r w:rsidRPr="002135B6">
        <w:rPr>
          <w:color w:val="000000" w:themeColor="text1"/>
        </w:rPr>
        <w:t xml:space="preserve"> знака особого отличия - золотой медали "Герой Труда Российской Федерации";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г) </w:t>
      </w:r>
      <w:hyperlink w:anchor="P118" w:tooltip="ОБРАЗЕЦ БЛАНКА ГРАМОТЫ">
        <w:r w:rsidRPr="002135B6">
          <w:rPr>
            <w:color w:val="000000" w:themeColor="text1"/>
          </w:rPr>
          <w:t>образец</w:t>
        </w:r>
      </w:hyperlink>
      <w:r w:rsidRPr="002135B6">
        <w:rPr>
          <w:color w:val="000000" w:themeColor="text1"/>
        </w:rPr>
        <w:t xml:space="preserve"> бланка Грамоты о присвоении звания Героя Труда Российской Федерации;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д) </w:t>
      </w:r>
      <w:hyperlink w:anchor="P156" w:tooltip="ОБРАЗЕЦ БЛАНКА УДОСТОВЕРЕНИЯ">
        <w:r w:rsidRPr="002135B6">
          <w:rPr>
            <w:color w:val="000000" w:themeColor="text1"/>
          </w:rPr>
          <w:t>образец</w:t>
        </w:r>
      </w:hyperlink>
      <w:r w:rsidRPr="002135B6">
        <w:rPr>
          <w:color w:val="000000" w:themeColor="text1"/>
        </w:rPr>
        <w:t xml:space="preserve"> </w:t>
      </w:r>
      <w:proofErr w:type="gramStart"/>
      <w:r w:rsidRPr="002135B6">
        <w:rPr>
          <w:color w:val="000000" w:themeColor="text1"/>
        </w:rPr>
        <w:t>бланка удостоверения Героя Труда Российской Федерации</w:t>
      </w:r>
      <w:proofErr w:type="gramEnd"/>
      <w:r w:rsidRPr="002135B6">
        <w:rPr>
          <w:color w:val="000000" w:themeColor="text1"/>
        </w:rPr>
        <w:t>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3. Внести в </w:t>
      </w:r>
      <w:hyperlink r:id="rId8" w:tooltip="Указ Президента РФ от 25.07.2006 N 765 (ред. от 31.12.2011) &quot;О единовременном поощрении лиц, проходящих федеральную государственную службу&quot; ------------ Недействующая редакция {КонсультантПлюс}">
        <w:r w:rsidRPr="002135B6">
          <w:rPr>
            <w:color w:val="000000" w:themeColor="text1"/>
          </w:rPr>
          <w:t>Указ</w:t>
        </w:r>
      </w:hyperlink>
      <w:r w:rsidRPr="002135B6">
        <w:rPr>
          <w:color w:val="000000" w:themeColor="text1"/>
        </w:rPr>
        <w:t xml:space="preserve"> Президента Российской Федерации от 25 июля 2006 г. N 765 "О единовременном поощрении лиц, проходящих федеральную государственную службу" (Собрание законодательства Российской Федерации, 2006, N 31, ст. 3</w:t>
      </w:r>
      <w:r w:rsidRPr="002135B6">
        <w:rPr>
          <w:color w:val="000000" w:themeColor="text1"/>
        </w:rPr>
        <w:t xml:space="preserve">461; 2009, N 14, ст. 1630; 2010, N 37, ст. 4643; 2011, N 4, ст. 572; </w:t>
      </w:r>
      <w:proofErr w:type="gramStart"/>
      <w:r w:rsidRPr="002135B6">
        <w:rPr>
          <w:color w:val="000000" w:themeColor="text1"/>
        </w:rPr>
        <w:t xml:space="preserve">2012, N 6, ст. 642) изменение, заменив в </w:t>
      </w:r>
      <w:hyperlink r:id="rId9" w:tooltip="Указ Президента РФ от 25.07.2006 N 765 (ред. от 31.12.2011) &quot;О единовременном поощрении лиц, проходящих федеральную государственную службу&quot; ------------ Недействующая редакция {КонсультантПлюс}">
        <w:r w:rsidRPr="002135B6">
          <w:rPr>
            <w:color w:val="000000" w:themeColor="text1"/>
          </w:rPr>
          <w:t>подпункте "д" пункта 1</w:t>
        </w:r>
      </w:hyperlink>
      <w:r w:rsidRPr="002135B6">
        <w:rPr>
          <w:color w:val="000000" w:themeColor="text1"/>
        </w:rPr>
        <w:t xml:space="preserve"> слова "знаком особого отличия - медалью "Золотая Зве</w:t>
      </w:r>
      <w:r w:rsidRPr="002135B6">
        <w:rPr>
          <w:color w:val="000000" w:themeColor="text1"/>
        </w:rPr>
        <w:t>зда" словами "знаками особого отличия - медалью "Золотая Звезда" и золотой медалью "Герой Труда Российской Федерации".</w:t>
      </w:r>
      <w:proofErr w:type="gramEnd"/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4. </w:t>
      </w:r>
      <w:proofErr w:type="gramStart"/>
      <w:r w:rsidRPr="002135B6">
        <w:rPr>
          <w:color w:val="000000" w:themeColor="text1"/>
        </w:rPr>
        <w:t xml:space="preserve">Внести в </w:t>
      </w:r>
      <w:hyperlink r:id="rId10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Указ</w:t>
        </w:r>
      </w:hyperlink>
      <w:r w:rsidRPr="002135B6">
        <w:rPr>
          <w:color w:val="000000" w:themeColor="text1"/>
        </w:rPr>
        <w:t xml:space="preserve"> </w:t>
      </w:r>
      <w:r w:rsidRPr="002135B6">
        <w:rPr>
          <w:color w:val="000000" w:themeColor="text1"/>
        </w:rPr>
        <w:t xml:space="preserve">Президента Российской Федерации от 7 сентября 2010 г. N 1099 "О мерах по совершенствованию государственной наградной системы Российской Федерации" (Собрание законодательства Российской Федерации, 2010, N 37, ст. 4643; 2011, N 51, ст. 7459; 2012, N 12, ст. </w:t>
      </w:r>
      <w:r w:rsidRPr="002135B6">
        <w:rPr>
          <w:color w:val="000000" w:themeColor="text1"/>
        </w:rPr>
        <w:t>1396; N 16, ст. 1840; N 19, ст. 2326; N 44, ст. 5996;</w:t>
      </w:r>
      <w:proofErr w:type="gramEnd"/>
      <w:r w:rsidRPr="002135B6">
        <w:rPr>
          <w:color w:val="000000" w:themeColor="text1"/>
        </w:rPr>
        <w:t xml:space="preserve"> </w:t>
      </w:r>
      <w:proofErr w:type="gramStart"/>
      <w:r w:rsidRPr="002135B6">
        <w:rPr>
          <w:color w:val="000000" w:themeColor="text1"/>
        </w:rPr>
        <w:t xml:space="preserve">2013, N 3, ст. 171), в </w:t>
      </w:r>
      <w:hyperlink r:id="rId11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Положение</w:t>
        </w:r>
      </w:hyperlink>
      <w:r w:rsidRPr="002135B6">
        <w:rPr>
          <w:color w:val="000000" w:themeColor="text1"/>
        </w:rPr>
        <w:t xml:space="preserve"> о государственных наградах Р</w:t>
      </w:r>
      <w:r w:rsidRPr="002135B6">
        <w:rPr>
          <w:color w:val="000000" w:themeColor="text1"/>
        </w:rPr>
        <w:t xml:space="preserve">оссийской Федерации и в </w:t>
      </w:r>
      <w:hyperlink r:id="rId12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Статут</w:t>
        </w:r>
      </w:hyperlink>
      <w:r w:rsidRPr="002135B6">
        <w:rPr>
          <w:color w:val="000000" w:themeColor="text1"/>
        </w:rPr>
        <w:t xml:space="preserve"> ордена "За заслуги перед Отечеством", утвержденные этим Указом, следующие изменения:</w:t>
      </w:r>
      <w:proofErr w:type="gramEnd"/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а) </w:t>
      </w:r>
      <w:hyperlink r:id="rId13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подпункт "а" пункта 2</w:t>
        </w:r>
      </w:hyperlink>
      <w:r w:rsidRPr="002135B6">
        <w:rPr>
          <w:color w:val="000000" w:themeColor="text1"/>
        </w:rPr>
        <w:t xml:space="preserve"> Указа изложить в следующей редакции: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"а) высшие звания Российской Федерации: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lastRenderedPageBreak/>
        <w:t>звание Героя</w:t>
      </w:r>
      <w:r w:rsidRPr="002135B6">
        <w:rPr>
          <w:color w:val="000000" w:themeColor="text1"/>
        </w:rPr>
        <w:t xml:space="preserve"> Российской Федерации;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звание Героя Труда Российской Федерации</w:t>
      </w:r>
      <w:proofErr w:type="gramStart"/>
      <w:r w:rsidRPr="002135B6">
        <w:rPr>
          <w:color w:val="000000" w:themeColor="text1"/>
        </w:rPr>
        <w:t>;"</w:t>
      </w:r>
      <w:proofErr w:type="gramEnd"/>
      <w:r w:rsidRPr="002135B6">
        <w:rPr>
          <w:color w:val="000000" w:themeColor="text1"/>
        </w:rPr>
        <w:t>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б) в </w:t>
      </w:r>
      <w:hyperlink r:id="rId14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Положении</w:t>
        </w:r>
      </w:hyperlink>
      <w:r w:rsidRPr="002135B6">
        <w:rPr>
          <w:color w:val="000000" w:themeColor="text1"/>
        </w:rPr>
        <w:t>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r:id="rId15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подпункт "а" пункта 2</w:t>
        </w:r>
      </w:hyperlink>
      <w:r w:rsidRPr="002135B6">
        <w:rPr>
          <w:color w:val="000000" w:themeColor="text1"/>
        </w:rPr>
        <w:t xml:space="preserve"> изложить в следующей редакции: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"а) высшие звания Российской Федерации</w:t>
      </w:r>
      <w:proofErr w:type="gramStart"/>
      <w:r w:rsidRPr="002135B6">
        <w:rPr>
          <w:color w:val="000000" w:themeColor="text1"/>
        </w:rPr>
        <w:t>;"</w:t>
      </w:r>
      <w:proofErr w:type="gramEnd"/>
      <w:r w:rsidRPr="002135B6">
        <w:rPr>
          <w:color w:val="000000" w:themeColor="text1"/>
        </w:rPr>
        <w:t>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r:id="rId16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дополнить</w:t>
        </w:r>
      </w:hyperlink>
      <w:r w:rsidRPr="002135B6">
        <w:rPr>
          <w:color w:val="000000" w:themeColor="text1"/>
        </w:rPr>
        <w:t xml:space="preserve"> пунктом 8.1 следующего содержания: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"8.1. В случае присвоения лицу звания Героя Российской Федерации и звания Героя Труда Российской Федерации на его родине на</w:t>
      </w:r>
      <w:r w:rsidRPr="002135B6">
        <w:rPr>
          <w:color w:val="000000" w:themeColor="text1"/>
        </w:rPr>
        <w:t xml:space="preserve"> основании указа Президента Российской Федерации устанавливается бронзовый бюст с соответствующей надписью</w:t>
      </w:r>
      <w:proofErr w:type="gramStart"/>
      <w:r w:rsidRPr="002135B6">
        <w:rPr>
          <w:color w:val="000000" w:themeColor="text1"/>
        </w:rPr>
        <w:t>.";</w:t>
      </w:r>
    </w:p>
    <w:proofErr w:type="gramEnd"/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fldChar w:fldCharType="begin"/>
      </w:r>
      <w:r w:rsidRPr="002135B6">
        <w:rPr>
          <w:color w:val="000000" w:themeColor="text1"/>
        </w:rPr>
        <w:instrText xml:space="preserve"> HYPERLINK "http://cons.0100.pfr.ru/cons/cgi/online.cgi?req=doc&amp;base=LAW&amp;n=140783&amp;date=02.11.2026&amp;dst=101827&amp;field=134" \o "Указ Президента РФ о</w:instrText>
      </w:r>
      <w:r w:rsidRPr="002135B6">
        <w:rPr>
          <w:color w:val="000000" w:themeColor="text1"/>
        </w:rPr>
        <w:instrText xml:space="preserve">т 07.09.2010 N 1099 (ред. от 14.01.2013) \"О мерах по совершенствованию государственной наградной системы Российской Федерации\" (вместе с \"Положением о государственных наградах Российской Федерации\", \"Статутами орденов Российской Федерации, " \h </w:instrText>
      </w:r>
      <w:r w:rsidRPr="002135B6">
        <w:rPr>
          <w:color w:val="000000" w:themeColor="text1"/>
        </w:rPr>
        <w:fldChar w:fldCharType="separate"/>
      </w:r>
      <w:r w:rsidRPr="002135B6">
        <w:rPr>
          <w:color w:val="000000" w:themeColor="text1"/>
        </w:rPr>
        <w:t>подпу</w:t>
      </w:r>
      <w:r w:rsidRPr="002135B6">
        <w:rPr>
          <w:color w:val="000000" w:themeColor="text1"/>
        </w:rPr>
        <w:t>нкт "г" пункта 58</w:t>
      </w:r>
      <w:r w:rsidRPr="002135B6">
        <w:rPr>
          <w:color w:val="000000" w:themeColor="text1"/>
        </w:rPr>
        <w:fldChar w:fldCharType="end"/>
      </w:r>
      <w:r w:rsidRPr="002135B6">
        <w:rPr>
          <w:color w:val="000000" w:themeColor="text1"/>
        </w:rPr>
        <w:t xml:space="preserve"> изложить в следующей редакции: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2135B6">
        <w:rPr>
          <w:color w:val="000000" w:themeColor="text1"/>
        </w:rPr>
        <w:t>"г) на левой стороне груди выше других государственных наград Российской Федерации и государственных наград СССР носятся знаки особого отличия - медаль "Золотая Звезда" Героя Российской Федерации и золотая м</w:t>
      </w:r>
      <w:r w:rsidRPr="002135B6">
        <w:rPr>
          <w:color w:val="000000" w:themeColor="text1"/>
        </w:rPr>
        <w:t>едаль "Герой Труда Российской Федерации", знаки особого отличия СССР - медаль "Золотая Звезда" Героя Советского Союза и золотая медаль "Серп и Молот" Героя Социалистического Труда (далее - знаки особого отличия) и знак ордена "Мать-героиня";";</w:t>
      </w:r>
      <w:proofErr w:type="gramEnd"/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в) </w:t>
      </w:r>
      <w:hyperlink r:id="rId17" w:tooltip="Указ Президента РФ от 07.09.2010 N 1099 (ред. от 14.01.2013) &quot;О мерах по совершенствованию государственной наградной системы Российской Федерации&quot; (вместе с &quot;Положением о государственных наградах Российской Федерации&quot;, &quot;Статутами орденов Российской Федерации, ">
        <w:r w:rsidRPr="002135B6">
          <w:rPr>
            <w:color w:val="000000" w:themeColor="text1"/>
          </w:rPr>
          <w:t>абзац третий пункта 4</w:t>
        </w:r>
      </w:hyperlink>
      <w:r w:rsidRPr="002135B6">
        <w:rPr>
          <w:color w:val="000000" w:themeColor="text1"/>
        </w:rPr>
        <w:t xml:space="preserve"> Статута ордена "За заслуги перед Отечеством" после слов "звания Героя Российской Федерации</w:t>
      </w:r>
      <w:proofErr w:type="gramStart"/>
      <w:r w:rsidRPr="002135B6">
        <w:rPr>
          <w:color w:val="000000" w:themeColor="text1"/>
        </w:rPr>
        <w:t>,"</w:t>
      </w:r>
      <w:proofErr w:type="gramEnd"/>
      <w:r w:rsidRPr="002135B6">
        <w:rPr>
          <w:color w:val="000000" w:themeColor="text1"/>
        </w:rPr>
        <w:t xml:space="preserve"> дополнить</w:t>
      </w:r>
      <w:r w:rsidRPr="002135B6">
        <w:rPr>
          <w:color w:val="000000" w:themeColor="text1"/>
        </w:rPr>
        <w:t xml:space="preserve"> словами "Героя Труда Российской Федерации,".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5. Правительству Российской Федерации представить предложения о внесении в законодательство Российской Федерации изменений в соответствии с настоящим Указом.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6. Настоящий Указ вступает в силу со дня его подписа</w:t>
      </w:r>
      <w:r w:rsidRPr="002135B6">
        <w:rPr>
          <w:color w:val="000000" w:themeColor="text1"/>
        </w:rPr>
        <w:t>ния.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Президент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В.ПУТИН</w:t>
      </w:r>
    </w:p>
    <w:p w:rsidR="00817B2A" w:rsidRPr="002135B6" w:rsidRDefault="00FA263E">
      <w:pPr>
        <w:pStyle w:val="ConsPlusNormal0"/>
        <w:rPr>
          <w:color w:val="000000" w:themeColor="text1"/>
        </w:rPr>
      </w:pPr>
      <w:r w:rsidRPr="002135B6">
        <w:rPr>
          <w:color w:val="000000" w:themeColor="text1"/>
        </w:rPr>
        <w:t>Москва, Кремль</w:t>
      </w:r>
    </w:p>
    <w:p w:rsidR="00817B2A" w:rsidRPr="002135B6" w:rsidRDefault="00FA263E">
      <w:pPr>
        <w:pStyle w:val="ConsPlusNormal0"/>
        <w:spacing w:before="240"/>
        <w:rPr>
          <w:color w:val="000000" w:themeColor="text1"/>
        </w:rPr>
      </w:pPr>
      <w:r w:rsidRPr="002135B6">
        <w:rPr>
          <w:color w:val="000000" w:themeColor="text1"/>
        </w:rPr>
        <w:t>29 марта 2013 года</w:t>
      </w:r>
    </w:p>
    <w:p w:rsidR="00817B2A" w:rsidRPr="002135B6" w:rsidRDefault="00FA263E">
      <w:pPr>
        <w:pStyle w:val="ConsPlusNormal0"/>
        <w:spacing w:before="240"/>
        <w:rPr>
          <w:color w:val="000000" w:themeColor="text1"/>
        </w:rPr>
      </w:pPr>
      <w:r w:rsidRPr="002135B6">
        <w:rPr>
          <w:color w:val="000000" w:themeColor="text1"/>
        </w:rPr>
        <w:t>N 294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Normal0"/>
        <w:jc w:val="right"/>
        <w:outlineLvl w:val="0"/>
        <w:rPr>
          <w:color w:val="000000" w:themeColor="text1"/>
        </w:rPr>
      </w:pPr>
      <w:r w:rsidRPr="002135B6">
        <w:rPr>
          <w:color w:val="000000" w:themeColor="text1"/>
        </w:rPr>
        <w:t>Утверждено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Указом Президента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от 29 марта 2013 г. N 294</w:t>
      </w:r>
    </w:p>
    <w:p w:rsidR="00817B2A" w:rsidRPr="002135B6" w:rsidRDefault="00817B2A">
      <w:pPr>
        <w:pStyle w:val="ConsPlusNormal0"/>
        <w:jc w:val="right"/>
        <w:rPr>
          <w:color w:val="000000" w:themeColor="text1"/>
        </w:rPr>
      </w:pP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bookmarkStart w:id="1" w:name="P53"/>
      <w:bookmarkEnd w:id="1"/>
      <w:r w:rsidRPr="002135B6">
        <w:rPr>
          <w:color w:val="000000" w:themeColor="text1"/>
        </w:rPr>
        <w:t>ПОЛОЖЕНИЕ О ЗВАНИИ ГЕРОЯ ТРУДА РОССИЙСКОЙ ФЕДЕРАЦИИ</w:t>
      </w:r>
    </w:p>
    <w:p w:rsidR="00817B2A" w:rsidRPr="002135B6" w:rsidRDefault="00817B2A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135B6" w:rsidRPr="002135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B2A" w:rsidRPr="002135B6" w:rsidRDefault="00817B2A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B2A" w:rsidRPr="002135B6" w:rsidRDefault="00817B2A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7B2A" w:rsidRPr="002135B6" w:rsidRDefault="00FA263E">
            <w:pPr>
              <w:pStyle w:val="ConsPlusNormal0"/>
              <w:jc w:val="center"/>
              <w:rPr>
                <w:color w:val="000000" w:themeColor="text1"/>
              </w:rPr>
            </w:pPr>
            <w:r w:rsidRPr="002135B6">
              <w:rPr>
                <w:color w:val="000000" w:themeColor="text1"/>
              </w:rPr>
              <w:t>Список изменяющих документов</w:t>
            </w:r>
          </w:p>
          <w:p w:rsidR="00817B2A" w:rsidRPr="002135B6" w:rsidRDefault="00FA263E">
            <w:pPr>
              <w:pStyle w:val="ConsPlusNormal0"/>
              <w:jc w:val="center"/>
              <w:rPr>
                <w:color w:val="000000" w:themeColor="text1"/>
              </w:rPr>
            </w:pPr>
            <w:r w:rsidRPr="002135B6">
              <w:rPr>
                <w:color w:val="000000" w:themeColor="text1"/>
              </w:rPr>
              <w:t xml:space="preserve">(в ред. </w:t>
            </w:r>
            <w:hyperlink r:id="rId18" w:tooltip="Указ Президента РФ от 19.11.2021 N 665 (ред. от 01.02.2024) &quot;О некоторых мерах по совершенствованию государственной наградной системы Российской Федерации&quot; {КонсультантПлюс}">
              <w:r w:rsidRPr="002135B6">
                <w:rPr>
                  <w:color w:val="000000" w:themeColor="text1"/>
                </w:rPr>
                <w:t>Указа</w:t>
              </w:r>
            </w:hyperlink>
            <w:r w:rsidRPr="002135B6">
              <w:rPr>
                <w:color w:val="000000" w:themeColor="text1"/>
              </w:rPr>
              <w:t xml:space="preserve"> Президента РФ от 19.11.2021 N 665)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B2A" w:rsidRPr="002135B6" w:rsidRDefault="00817B2A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Normal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1. Звание Героя Труда Российской Федерации является высшей степенью отличия за особые трудовые заслуги перед государством и народом.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2. Звание Героя Труда Российской Федерации присваивается гражданам Российской Федерации, которые добились выдающихся результатов в государственной, общественной и хозяйственной деятельности, внесли значительный вклад в социально-экономическое развитие стра</w:t>
      </w:r>
      <w:r w:rsidRPr="002135B6">
        <w:rPr>
          <w:color w:val="000000" w:themeColor="text1"/>
        </w:rPr>
        <w:t>ны, в том числе в развитие промышленного и сельскохозяйственного производства, транспорта, строительства, науки, культуры, образования и здравоохранения, а также иных областей деятельности.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3. Звание Героя Труда Российской Федерации присваивается гражданам</w:t>
      </w:r>
      <w:r w:rsidRPr="002135B6">
        <w:rPr>
          <w:color w:val="000000" w:themeColor="text1"/>
        </w:rPr>
        <w:t xml:space="preserve"> Российской Федерации, трудовые отличия которых, как правило, ранее были отмечены иными государственными наградами Российской Федерации.</w:t>
      </w:r>
    </w:p>
    <w:p w:rsidR="00817B2A" w:rsidRPr="002135B6" w:rsidRDefault="00FA263E">
      <w:pPr>
        <w:pStyle w:val="ConsPlusNormal0"/>
        <w:jc w:val="both"/>
        <w:rPr>
          <w:color w:val="000000" w:themeColor="text1"/>
        </w:rPr>
      </w:pPr>
      <w:r w:rsidRPr="002135B6">
        <w:rPr>
          <w:color w:val="000000" w:themeColor="text1"/>
        </w:rPr>
        <w:t>(</w:t>
      </w:r>
      <w:proofErr w:type="gramStart"/>
      <w:r w:rsidRPr="002135B6">
        <w:rPr>
          <w:color w:val="000000" w:themeColor="text1"/>
        </w:rPr>
        <w:t>в</w:t>
      </w:r>
      <w:proofErr w:type="gramEnd"/>
      <w:r w:rsidRPr="002135B6">
        <w:rPr>
          <w:color w:val="000000" w:themeColor="text1"/>
        </w:rPr>
        <w:t xml:space="preserve"> ред. </w:t>
      </w:r>
      <w:hyperlink r:id="rId19" w:tooltip="Указ Президента РФ от 19.11.2021 N 665 (ред. от 01.02.2024) &quot;О некоторых мерах по совершенствованию государственной наградной системы Российской Федерации&quot; {КонсультантПлюс}">
        <w:r w:rsidRPr="002135B6">
          <w:rPr>
            <w:color w:val="000000" w:themeColor="text1"/>
          </w:rPr>
          <w:t>Указа</w:t>
        </w:r>
      </w:hyperlink>
      <w:r w:rsidRPr="002135B6">
        <w:rPr>
          <w:color w:val="000000" w:themeColor="text1"/>
        </w:rPr>
        <w:t xml:space="preserve"> Президента РФ от 19.11.2021 N 665)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4. Герою Труда Росс</w:t>
      </w:r>
      <w:r w:rsidRPr="002135B6">
        <w:rPr>
          <w:color w:val="000000" w:themeColor="text1"/>
        </w:rPr>
        <w:t>ийской Федерации вручаются: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а) знак особого отличия - золотая медаль "Герой Труда Российской Федерации";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б) Грамота о присвоении звания Героя Труда Российской Федерации.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5. Знак особого отличия - золотая медаль "Герой Труда Российской Федерации" носится на</w:t>
      </w:r>
      <w:r w:rsidRPr="002135B6">
        <w:rPr>
          <w:color w:val="000000" w:themeColor="text1"/>
        </w:rPr>
        <w:t xml:space="preserve"> левой стороне груди выше других государственных наград Российской Федерации и государственных наград СССР и располагается после знака особого отличия - медали "Золотая Звезда" Героя Российской Федерации.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Normal0"/>
        <w:jc w:val="right"/>
        <w:outlineLvl w:val="0"/>
        <w:rPr>
          <w:color w:val="000000" w:themeColor="text1"/>
        </w:rPr>
      </w:pPr>
      <w:r w:rsidRPr="002135B6">
        <w:rPr>
          <w:color w:val="000000" w:themeColor="text1"/>
        </w:rPr>
        <w:t>Утверждено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Указом Президента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от 29 марта 2013 г. N 294</w:t>
      </w:r>
    </w:p>
    <w:p w:rsidR="00817B2A" w:rsidRPr="002135B6" w:rsidRDefault="00817B2A">
      <w:pPr>
        <w:pStyle w:val="ConsPlusNormal0"/>
        <w:jc w:val="right"/>
        <w:rPr>
          <w:color w:val="000000" w:themeColor="text1"/>
        </w:rPr>
      </w:pP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bookmarkStart w:id="2" w:name="P75"/>
      <w:bookmarkEnd w:id="2"/>
      <w:r w:rsidRPr="002135B6">
        <w:rPr>
          <w:color w:val="000000" w:themeColor="text1"/>
        </w:rPr>
        <w:t>ОПИСАНИЕ</w:t>
      </w: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r w:rsidRPr="002135B6">
        <w:rPr>
          <w:color w:val="000000" w:themeColor="text1"/>
        </w:rPr>
        <w:t>ЗНАКА ОСОБОГО ОТЛИЧИЯ - ЗОЛОТОЙ МЕДАЛИ "ГЕРОЙ ТРУДА</w:t>
      </w: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ФЕДЕРАЦИИ"</w:t>
      </w: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Normal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Золотая медаль "Герой Труда Российской Федерации" представляет собой звезду с пятью гладкими двугранными лучами на лицевой с</w:t>
      </w:r>
      <w:r w:rsidRPr="002135B6">
        <w:rPr>
          <w:color w:val="000000" w:themeColor="text1"/>
        </w:rPr>
        <w:t>тороне. Длина луча - 15 мм.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В центре звезды - рельефное изображение Государственного герба Российской Федерации.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На оборотной стороне в центре медали по горизонтали расположена рельефная надпись, выполненная прямыми буквами: "Герой Труда Российской Федерац</w:t>
      </w:r>
      <w:r w:rsidRPr="002135B6">
        <w:rPr>
          <w:color w:val="000000" w:themeColor="text1"/>
        </w:rPr>
        <w:t>ии".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lastRenderedPageBreak/>
        <w:t>Под надписью - номер медали.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2135B6">
        <w:rPr>
          <w:color w:val="000000" w:themeColor="text1"/>
        </w:rPr>
        <w:t>Медаль при помощи ушка и кольца соединяется с прямоугольной колодкой высотой 15 мм и шириной 19,5 мм с позолоченными рамками в верхней и нижней частях.</w:t>
      </w:r>
      <w:proofErr w:type="gramEnd"/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Колодка обтянута шелковой, муаровой лентой цветов Государственного фла</w:t>
      </w:r>
      <w:r w:rsidRPr="002135B6">
        <w:rPr>
          <w:color w:val="000000" w:themeColor="text1"/>
        </w:rPr>
        <w:t>га Российской Федерации.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На оборотной стороне колодки - нарезной штифт с гайкой для прикрепления медали к одежде.</w:t>
      </w:r>
    </w:p>
    <w:p w:rsidR="00817B2A" w:rsidRPr="002135B6" w:rsidRDefault="00FA263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135B6">
        <w:rPr>
          <w:color w:val="000000" w:themeColor="text1"/>
        </w:rPr>
        <w:t>Медаль из золота, весом 15,25 грамма.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Normal0"/>
        <w:jc w:val="right"/>
        <w:outlineLvl w:val="0"/>
        <w:rPr>
          <w:color w:val="000000" w:themeColor="text1"/>
        </w:rPr>
      </w:pPr>
      <w:r w:rsidRPr="002135B6">
        <w:rPr>
          <w:color w:val="000000" w:themeColor="text1"/>
        </w:rPr>
        <w:t>Утвержден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Указом Президента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от 29 марта 2013 г. N 294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bookmarkStart w:id="3" w:name="P97"/>
      <w:bookmarkEnd w:id="3"/>
      <w:r w:rsidRPr="002135B6">
        <w:rPr>
          <w:color w:val="000000" w:themeColor="text1"/>
        </w:rPr>
        <w:t>РИСУНОК</w:t>
      </w: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r w:rsidRPr="002135B6">
        <w:rPr>
          <w:color w:val="000000" w:themeColor="text1"/>
        </w:rPr>
        <w:t>ЗНАКА ОСОБОГО ОТЛИЧИЯ - ЗОЛОТОЙ МЕДАЛИ "ГЕРОЙ ТРУДА</w:t>
      </w:r>
    </w:p>
    <w:p w:rsidR="00817B2A" w:rsidRPr="002135B6" w:rsidRDefault="00FA263E">
      <w:pPr>
        <w:pStyle w:val="ConsPlusTitle0"/>
        <w:jc w:val="center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ФЕДЕРАЦИИ"</w:t>
      </w: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Normal0"/>
        <w:jc w:val="center"/>
        <w:rPr>
          <w:color w:val="000000" w:themeColor="text1"/>
        </w:rPr>
      </w:pPr>
      <w:r w:rsidRPr="002135B6">
        <w:rPr>
          <w:noProof/>
          <w:color w:val="000000" w:themeColor="text1"/>
          <w:position w:val="-181"/>
        </w:rPr>
        <w:drawing>
          <wp:inline distT="0" distB="0" distL="0" distR="0" wp14:anchorId="54786079" wp14:editId="2919E0BE">
            <wp:extent cx="1510030" cy="246126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Title0"/>
        <w:jc w:val="center"/>
        <w:outlineLvl w:val="1"/>
        <w:rPr>
          <w:color w:val="000000" w:themeColor="text1"/>
        </w:rPr>
      </w:pPr>
      <w:r w:rsidRPr="002135B6">
        <w:rPr>
          <w:color w:val="000000" w:themeColor="text1"/>
        </w:rPr>
        <w:t>Лицевая сторона</w:t>
      </w: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Normal0"/>
        <w:jc w:val="center"/>
        <w:rPr>
          <w:color w:val="000000" w:themeColor="text1"/>
        </w:rPr>
      </w:pPr>
      <w:r w:rsidRPr="002135B6">
        <w:rPr>
          <w:noProof/>
          <w:color w:val="000000" w:themeColor="text1"/>
          <w:position w:val="-105"/>
        </w:rPr>
        <w:lastRenderedPageBreak/>
        <w:drawing>
          <wp:inline distT="0" distB="0" distL="0" distR="0" wp14:anchorId="60CFAA3E" wp14:editId="19C308D5">
            <wp:extent cx="1418590" cy="149161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Title0"/>
        <w:jc w:val="center"/>
        <w:outlineLvl w:val="1"/>
        <w:rPr>
          <w:color w:val="000000" w:themeColor="text1"/>
        </w:rPr>
      </w:pPr>
      <w:r w:rsidRPr="002135B6">
        <w:rPr>
          <w:color w:val="000000" w:themeColor="text1"/>
        </w:rPr>
        <w:t>Оборотная сторона</w:t>
      </w: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817B2A">
      <w:pPr>
        <w:pStyle w:val="ConsPlusNormal0"/>
        <w:jc w:val="center"/>
        <w:rPr>
          <w:color w:val="000000" w:themeColor="text1"/>
        </w:rPr>
      </w:pPr>
    </w:p>
    <w:p w:rsidR="00817B2A" w:rsidRPr="002135B6" w:rsidRDefault="00FA263E">
      <w:pPr>
        <w:pStyle w:val="ConsPlusNormal0"/>
        <w:jc w:val="right"/>
        <w:outlineLvl w:val="0"/>
        <w:rPr>
          <w:color w:val="000000" w:themeColor="text1"/>
        </w:rPr>
      </w:pPr>
      <w:r w:rsidRPr="002135B6">
        <w:rPr>
          <w:color w:val="000000" w:themeColor="text1"/>
        </w:rPr>
        <w:t>Утвержден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Указом Президента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от 29 марта 2013 г. N 294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Normal0"/>
        <w:jc w:val="center"/>
        <w:rPr>
          <w:color w:val="000000" w:themeColor="text1"/>
        </w:rPr>
      </w:pPr>
      <w:bookmarkStart w:id="4" w:name="P118"/>
      <w:bookmarkEnd w:id="4"/>
      <w:r w:rsidRPr="002135B6">
        <w:rPr>
          <w:color w:val="000000" w:themeColor="text1"/>
        </w:rPr>
        <w:t>ОБРАЗЕЦ БЛАНКА ГРАМОТЫ</w:t>
      </w:r>
    </w:p>
    <w:p w:rsidR="00817B2A" w:rsidRPr="002135B6" w:rsidRDefault="00FA263E">
      <w:pPr>
        <w:pStyle w:val="ConsPlusNormal0"/>
        <w:jc w:val="center"/>
        <w:rPr>
          <w:color w:val="000000" w:themeColor="text1"/>
        </w:rPr>
      </w:pPr>
      <w:r w:rsidRPr="002135B6">
        <w:rPr>
          <w:color w:val="000000" w:themeColor="text1"/>
        </w:rPr>
        <w:t>О ПРИСВОЕНИИ ЗВАНИЯ ГЕРОЯ ТРУДА РОССИЙСКОЙ ФЕДЕРАЦИИ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┌────────────────────────────── Герб России ──────────────────────────────┐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                             ГРАМОТА         </w:t>
      </w:r>
      <w:r w:rsidRPr="002135B6">
        <w:rPr>
          <w:color w:val="000000" w:themeColor="text1"/>
        </w:rPr>
        <w:t xml:space="preserve">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О ПРИСВОЕНИИ ЗВАНИЯ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ГЕРОЯ ТРУДА РОССИЙСКОЙ ФЕДЕРАЦИИ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</w:t>
      </w:r>
      <w:r w:rsidRPr="002135B6">
        <w:rPr>
          <w:color w:val="000000" w:themeColor="text1"/>
        </w:rPr>
        <w:t xml:space="preserve">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ПРЕЗИДЕНТ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РОССИЙСКОЙ ФЕДЕРАЦИИ     </w:t>
      </w:r>
      <w:r w:rsidRPr="002135B6">
        <w:rPr>
          <w:color w:val="000000" w:themeColor="text1"/>
        </w:rPr>
        <w:t xml:space="preserve">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Москва, Кремль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                                                     </w:t>
      </w:r>
      <w:r w:rsidRPr="002135B6">
        <w:rPr>
          <w:color w:val="000000" w:themeColor="text1"/>
        </w:rPr>
        <w:t xml:space="preserve">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    </w:t>
      </w:r>
      <w:r w:rsidRPr="002135B6">
        <w:rPr>
          <w:color w:val="000000" w:themeColor="text1"/>
        </w:rPr>
        <w:t xml:space="preserve">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                    0000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                       </w:t>
      </w:r>
      <w:r w:rsidRPr="002135B6">
        <w:rPr>
          <w:color w:val="000000" w:themeColor="text1"/>
        </w:rPr>
        <w:t xml:space="preserve">                                              │</w:t>
      </w:r>
    </w:p>
    <w:p w:rsidR="00817B2A" w:rsidRPr="002135B6" w:rsidRDefault="00FA263E">
      <w:pPr>
        <w:pStyle w:val="ConsPlusNonformat0"/>
        <w:jc w:val="both"/>
        <w:rPr>
          <w:color w:val="000000" w:themeColor="text1"/>
        </w:rPr>
      </w:pPr>
      <w:r w:rsidRPr="002135B6">
        <w:rPr>
          <w:color w:val="000000" w:themeColor="text1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FA263E">
      <w:pPr>
        <w:pStyle w:val="ConsPlusNormal0"/>
        <w:jc w:val="right"/>
        <w:outlineLvl w:val="0"/>
        <w:rPr>
          <w:color w:val="000000" w:themeColor="text1"/>
        </w:rPr>
      </w:pPr>
      <w:r w:rsidRPr="002135B6">
        <w:rPr>
          <w:color w:val="000000" w:themeColor="text1"/>
        </w:rPr>
        <w:t>Утвержден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lastRenderedPageBreak/>
        <w:t>Указом Президента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Российской Федерации</w:t>
      </w:r>
    </w:p>
    <w:p w:rsidR="00817B2A" w:rsidRPr="002135B6" w:rsidRDefault="00FA263E">
      <w:pPr>
        <w:pStyle w:val="ConsPlusNormal0"/>
        <w:jc w:val="right"/>
        <w:rPr>
          <w:color w:val="000000" w:themeColor="text1"/>
        </w:rPr>
      </w:pPr>
      <w:r w:rsidRPr="002135B6">
        <w:rPr>
          <w:color w:val="000000" w:themeColor="text1"/>
        </w:rPr>
        <w:t>от 29 марта 2013 г. N 294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FA263E">
      <w:pPr>
        <w:pStyle w:val="ConsPlusNormal0"/>
        <w:jc w:val="center"/>
        <w:rPr>
          <w:color w:val="000000" w:themeColor="text1"/>
        </w:rPr>
      </w:pPr>
      <w:bookmarkStart w:id="5" w:name="P156"/>
      <w:bookmarkEnd w:id="5"/>
      <w:r w:rsidRPr="002135B6">
        <w:rPr>
          <w:color w:val="000000" w:themeColor="text1"/>
        </w:rPr>
        <w:t>ОБРАЗЕЦ БЛАНКА УДОСТОВЕРЕНИЯ</w:t>
      </w:r>
    </w:p>
    <w:p w:rsidR="00817B2A" w:rsidRPr="002135B6" w:rsidRDefault="00FA263E">
      <w:pPr>
        <w:pStyle w:val="ConsPlusNormal0"/>
        <w:jc w:val="center"/>
        <w:rPr>
          <w:color w:val="000000" w:themeColor="text1"/>
        </w:rPr>
      </w:pPr>
      <w:r w:rsidRPr="002135B6">
        <w:rPr>
          <w:color w:val="000000" w:themeColor="text1"/>
        </w:rPr>
        <w:t>ГЕРОЯ ТРУДА РОССИЙСКОЙ</w:t>
      </w:r>
      <w:r w:rsidRPr="002135B6">
        <w:rPr>
          <w:color w:val="000000" w:themeColor="text1"/>
        </w:rPr>
        <w:t xml:space="preserve"> ФЕДЕРАЦИИ</w:t>
      </w: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┌────────────────────────────────────────────┬────────────────────────────────┐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Герб России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</w:t>
      </w:r>
      <w:r w:rsidRPr="002135B6">
        <w:rPr>
          <w:color w:val="000000" w:themeColor="text1"/>
        </w:rPr>
        <w:t xml:space="preserve">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ГЕРОЙ ТРУДА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РОССИЙСКОЙ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ФЕДЕРАЦИИ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└────────────────────────────────────────────┴────────────────────────────────┘</w:t>
      </w:r>
    </w:p>
    <w:p w:rsidR="00817B2A" w:rsidRPr="002135B6" w:rsidRDefault="00817B2A">
      <w:pPr>
        <w:pStyle w:val="ConsPlusNormal0"/>
        <w:jc w:val="both"/>
        <w:rPr>
          <w:color w:val="000000" w:themeColor="text1"/>
        </w:rPr>
      </w:pP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┌──────────────</w:t>
      </w:r>
      <w:r w:rsidRPr="002135B6">
        <w:rPr>
          <w:color w:val="000000" w:themeColor="text1"/>
        </w:rPr>
        <w:t>──────────────────────────────┬────────────────────────────────┐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ГЕРОЙ ТРУДА РОССИИ               │       ГЕРОЙ ТРУДА РОССИИ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                          </w:t>
      </w:r>
      <w:r w:rsidRPr="002135B6">
        <w:rPr>
          <w:color w:val="000000" w:themeColor="text1"/>
        </w:rPr>
        <w:t xml:space="preserve">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РОССИЙСКАЯ ФЕДЕРАЦИЯ│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                                        │ </w:t>
      </w:r>
      <w:r w:rsidRPr="002135B6">
        <w:rPr>
          <w:color w:val="000000" w:themeColor="text1"/>
        </w:rPr>
        <w:t xml:space="preserve">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ПРИСВОЕНО ЗВАНИЕ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Герб России    │Героя Труда Росси</w:t>
      </w:r>
      <w:r w:rsidRPr="002135B6">
        <w:rPr>
          <w:color w:val="000000" w:themeColor="text1"/>
        </w:rPr>
        <w:t>йской Федерации│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Президент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│Российской Федерации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Указ Президента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 xml:space="preserve">│              </w:t>
      </w:r>
      <w:r w:rsidRPr="002135B6">
        <w:rPr>
          <w:color w:val="000000" w:themeColor="text1"/>
        </w:rPr>
        <w:t xml:space="preserve">                              │            Российской Федерации│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от "__" ____ 20__ г.│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                                            │                             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│Выдано "  "    20   г.  Удосто</w:t>
      </w:r>
      <w:r w:rsidRPr="002135B6">
        <w:rPr>
          <w:color w:val="000000" w:themeColor="text1"/>
        </w:rPr>
        <w:t>верение N 0000│               Москва, Кремль   │</w:t>
      </w:r>
    </w:p>
    <w:p w:rsidR="00817B2A" w:rsidRPr="002135B6" w:rsidRDefault="00FA263E">
      <w:pPr>
        <w:pStyle w:val="ConsPlusCell0"/>
        <w:jc w:val="both"/>
        <w:rPr>
          <w:color w:val="000000" w:themeColor="text1"/>
        </w:rPr>
      </w:pPr>
      <w:r w:rsidRPr="002135B6">
        <w:rPr>
          <w:color w:val="000000" w:themeColor="text1"/>
        </w:rPr>
        <w:t>└────────────────────────────────────────────┴────────────────────────────────┘</w:t>
      </w: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ind w:firstLine="540"/>
        <w:jc w:val="both"/>
        <w:rPr>
          <w:color w:val="000000" w:themeColor="text1"/>
        </w:rPr>
      </w:pPr>
    </w:p>
    <w:p w:rsidR="00817B2A" w:rsidRPr="002135B6" w:rsidRDefault="00817B2A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817B2A" w:rsidRPr="002135B6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63E" w:rsidRDefault="00FA263E">
      <w:r>
        <w:separator/>
      </w:r>
    </w:p>
  </w:endnote>
  <w:endnote w:type="continuationSeparator" w:id="0">
    <w:p w:rsidR="00FA263E" w:rsidRDefault="00FA2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B2A" w:rsidRPr="002135B6" w:rsidRDefault="00817B2A" w:rsidP="002135B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B2A" w:rsidRPr="002135B6" w:rsidRDefault="00817B2A" w:rsidP="002135B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63E" w:rsidRDefault="00FA263E">
      <w:r>
        <w:separator/>
      </w:r>
    </w:p>
  </w:footnote>
  <w:footnote w:type="continuationSeparator" w:id="0">
    <w:p w:rsidR="00FA263E" w:rsidRDefault="00FA2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B2A" w:rsidRPr="002135B6" w:rsidRDefault="00817B2A" w:rsidP="002135B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B2A" w:rsidRPr="002135B6" w:rsidRDefault="00817B2A" w:rsidP="002135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B2A"/>
    <w:rsid w:val="002135B6"/>
    <w:rsid w:val="00817B2A"/>
    <w:rsid w:val="00FA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135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5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35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35B6"/>
  </w:style>
  <w:style w:type="paragraph" w:styleId="a7">
    <w:name w:val="footer"/>
    <w:basedOn w:val="a"/>
    <w:link w:val="a8"/>
    <w:uiPriority w:val="99"/>
    <w:unhideWhenUsed/>
    <w:rsid w:val="002135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35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135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5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35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35B6"/>
  </w:style>
  <w:style w:type="paragraph" w:styleId="a7">
    <w:name w:val="footer"/>
    <w:basedOn w:val="a"/>
    <w:link w:val="a8"/>
    <w:uiPriority w:val="99"/>
    <w:unhideWhenUsed/>
    <w:rsid w:val="002135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3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125414&amp;date=02.11.2026" TargetMode="External"/><Relationship Id="rId13" Type="http://schemas.openxmlformats.org/officeDocument/2006/relationships/hyperlink" Target="http://cons.0100.pfr.ru/cons/cgi/online.cgi?req=doc&amp;base=LAW&amp;n=140783&amp;date=02.11.2026&amp;dst=100014&amp;field=134" TargetMode="External"/><Relationship Id="rId18" Type="http://schemas.openxmlformats.org/officeDocument/2006/relationships/hyperlink" Target="http://cons.0100.pfr.ru/cons/cgi/online.cgi?req=doc&amp;base=LAW&amp;n=468579&amp;date=02.11.2026&amp;dst=100045&amp;field=134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hyperlink" Target="http://cons.0100.pfr.ru/cons/cgi/online.cgi?req=doc&amp;base=LAW&amp;n=468579&amp;date=02.11.2026&amp;dst=100045&amp;field=134" TargetMode="External"/><Relationship Id="rId12" Type="http://schemas.openxmlformats.org/officeDocument/2006/relationships/hyperlink" Target="http://cons.0100.pfr.ru/cons/cgi/online.cgi?req=doc&amp;base=LAW&amp;n=140783&amp;date=02.11.2026&amp;dst=100407&amp;field=134" TargetMode="External"/><Relationship Id="rId17" Type="http://schemas.openxmlformats.org/officeDocument/2006/relationships/hyperlink" Target="http://cons.0100.pfr.ru/cons/cgi/online.cgi?req=doc&amp;base=LAW&amp;n=140783&amp;date=02.11.2026&amp;dst=101875&amp;field=134" TargetMode="External"/><Relationship Id="rId25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140783&amp;date=02.11.2026&amp;dst=100141&amp;field=134" TargetMode="External"/><Relationship Id="rId20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140783&amp;date=02.11.2026&amp;dst=100141&amp;field=134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140783&amp;date=02.11.2026&amp;dst=100147&amp;field=134" TargetMode="External"/><Relationship Id="rId23" Type="http://schemas.openxmlformats.org/officeDocument/2006/relationships/footer" Target="footer1.xml"/><Relationship Id="rId10" Type="http://schemas.openxmlformats.org/officeDocument/2006/relationships/hyperlink" Target="http://cons.0100.pfr.ru/cons/cgi/online.cgi?req=doc&amp;base=LAW&amp;n=140783&amp;date=02.11.2026" TargetMode="External"/><Relationship Id="rId19" Type="http://schemas.openxmlformats.org/officeDocument/2006/relationships/hyperlink" Target="http://cons.0100.pfr.ru/cons/cgi/online.cgi?req=doc&amp;base=LAW&amp;n=468579&amp;date=02.11.2026&amp;dst=10004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125414&amp;date=02.11.2026&amp;dst=100035&amp;field=134" TargetMode="External"/><Relationship Id="rId14" Type="http://schemas.openxmlformats.org/officeDocument/2006/relationships/hyperlink" Target="http://cons.0100.pfr.ru/cons/cgi/online.cgi?req=doc&amp;base=LAW&amp;n=140783&amp;date=02.11.2026&amp;dst=100141&amp;field=134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2420</Words>
  <Characters>13798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29.03.2013 N 294
(ред. от 19.11.2021)
"Об установлении звания Героя Труда Российской Федерации"
(вместе с "Положением о звании Героя Труда Российской Федерации")</vt:lpstr>
    </vt:vector>
  </TitlesOfParts>
  <Company>КонсультантПлюс Версия 4025.00.50</Company>
  <LinksUpToDate>false</LinksUpToDate>
  <CharactersWithSpaces>16186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29.03.2013 N 294
(ред. от 19.11.2021)
"Об установлении звания Героя Труда Российской Федерации"
(вместе с "Положением о звании Героя Труда Российской Федерации")</dc:title>
  <dc:creator>Черноусов Вадим Сергеевич</dc:creator>
  <cp:lastModifiedBy>Черноусов Вадим Сергеевич</cp:lastModifiedBy>
  <cp:revision>2</cp:revision>
  <dcterms:created xsi:type="dcterms:W3CDTF">2026-11-02T11:31:00Z</dcterms:created>
  <dcterms:modified xsi:type="dcterms:W3CDTF">2026-11-02T11:31:00Z</dcterms:modified>
</cp:coreProperties>
</file>