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04" w:rsidRPr="00E05A04" w:rsidRDefault="00E05A04">
      <w:pPr>
        <w:pStyle w:val="ConsPlusTitlePage"/>
        <w:rPr>
          <w:color w:val="000000" w:themeColor="text1"/>
        </w:rPr>
      </w:pPr>
      <w:bookmarkStart w:id="0" w:name="_GoBack"/>
      <w:bookmarkEnd w:id="0"/>
      <w:r w:rsidRPr="00E05A04">
        <w:rPr>
          <w:color w:val="000000" w:themeColor="text1"/>
        </w:rPr>
        <w:br/>
      </w:r>
    </w:p>
    <w:p w:rsidR="00E05A04" w:rsidRPr="00E05A04" w:rsidRDefault="00E05A04">
      <w:pPr>
        <w:pStyle w:val="ConsPlusNormal"/>
        <w:jc w:val="both"/>
        <w:outlineLvl w:val="0"/>
        <w:rPr>
          <w:color w:val="000000" w:themeColor="text1"/>
        </w:rPr>
      </w:pPr>
    </w:p>
    <w:p w:rsidR="00E05A04" w:rsidRPr="00E05A04" w:rsidRDefault="00E05A04">
      <w:pPr>
        <w:pStyle w:val="ConsPlusTitle"/>
        <w:jc w:val="center"/>
        <w:outlineLvl w:val="0"/>
        <w:rPr>
          <w:color w:val="000000" w:themeColor="text1"/>
        </w:rPr>
      </w:pPr>
      <w:r w:rsidRPr="00E05A04">
        <w:rPr>
          <w:color w:val="000000" w:themeColor="text1"/>
        </w:rPr>
        <w:t>ФОНД ПЕНСИОННОГО И СОЦИАЛЬНОГО СТРАХОВАНИЯ</w:t>
      </w:r>
    </w:p>
    <w:p w:rsidR="00E05A04" w:rsidRPr="00E05A04" w:rsidRDefault="00E05A04">
      <w:pPr>
        <w:pStyle w:val="ConsPlusTitle"/>
        <w:jc w:val="center"/>
        <w:rPr>
          <w:color w:val="000000" w:themeColor="text1"/>
        </w:rPr>
      </w:pPr>
      <w:r w:rsidRPr="00E05A04">
        <w:rPr>
          <w:color w:val="000000" w:themeColor="text1"/>
        </w:rPr>
        <w:t>РОССИЙСКОЙ ФЕДЕРАЦИИ</w:t>
      </w:r>
    </w:p>
    <w:p w:rsidR="00E05A04" w:rsidRPr="00E05A04" w:rsidRDefault="00E05A04">
      <w:pPr>
        <w:pStyle w:val="ConsPlusTitle"/>
        <w:jc w:val="both"/>
        <w:rPr>
          <w:color w:val="000000" w:themeColor="text1"/>
        </w:rPr>
      </w:pPr>
    </w:p>
    <w:p w:rsidR="00E05A04" w:rsidRPr="00E05A04" w:rsidRDefault="00E05A04">
      <w:pPr>
        <w:pStyle w:val="ConsPlusTitle"/>
        <w:jc w:val="center"/>
        <w:rPr>
          <w:color w:val="000000" w:themeColor="text1"/>
        </w:rPr>
      </w:pPr>
      <w:r w:rsidRPr="00E05A04">
        <w:rPr>
          <w:color w:val="000000" w:themeColor="text1"/>
        </w:rPr>
        <w:t>ПРИКАЗ</w:t>
      </w:r>
    </w:p>
    <w:p w:rsidR="00E05A04" w:rsidRPr="00E05A04" w:rsidRDefault="00E05A04">
      <w:pPr>
        <w:pStyle w:val="ConsPlusTitle"/>
        <w:jc w:val="center"/>
        <w:rPr>
          <w:color w:val="000000" w:themeColor="text1"/>
        </w:rPr>
      </w:pPr>
      <w:r w:rsidRPr="00E05A04">
        <w:rPr>
          <w:color w:val="000000" w:themeColor="text1"/>
        </w:rPr>
        <w:t>от 29 декабря 2024 г. N 2714</w:t>
      </w:r>
    </w:p>
    <w:p w:rsidR="00E05A04" w:rsidRPr="00E05A04" w:rsidRDefault="00E05A04">
      <w:pPr>
        <w:pStyle w:val="ConsPlusTitle"/>
        <w:jc w:val="both"/>
        <w:rPr>
          <w:color w:val="000000" w:themeColor="text1"/>
        </w:rPr>
      </w:pPr>
    </w:p>
    <w:p w:rsidR="00E05A04" w:rsidRPr="00E05A04" w:rsidRDefault="00E05A04">
      <w:pPr>
        <w:pStyle w:val="ConsPlusTitle"/>
        <w:jc w:val="center"/>
        <w:rPr>
          <w:color w:val="000000" w:themeColor="text1"/>
        </w:rPr>
      </w:pPr>
      <w:r w:rsidRPr="00E05A04">
        <w:rPr>
          <w:color w:val="000000" w:themeColor="text1"/>
        </w:rPr>
        <w:t>ОБ УТВЕРЖДЕНИИ РЕШЕНИЯ</w:t>
      </w:r>
    </w:p>
    <w:p w:rsidR="00E05A04" w:rsidRPr="00E05A04" w:rsidRDefault="00E05A04">
      <w:pPr>
        <w:pStyle w:val="ConsPlusTitle"/>
        <w:jc w:val="center"/>
        <w:rPr>
          <w:color w:val="000000" w:themeColor="text1"/>
        </w:rPr>
      </w:pPr>
      <w:r w:rsidRPr="00E05A04">
        <w:rPr>
          <w:color w:val="000000" w:themeColor="text1"/>
        </w:rPr>
        <w:t xml:space="preserve">О ПОРЯДКЕ ПРЕДОСТАВЛЕНИЯ СУБСИДИИ НА </w:t>
      </w:r>
      <w:proofErr w:type="gramStart"/>
      <w:r w:rsidRPr="00E05A04">
        <w:rPr>
          <w:color w:val="000000" w:themeColor="text1"/>
        </w:rPr>
        <w:t>ГОСУДАРСТВЕННУЮ</w:t>
      </w:r>
      <w:proofErr w:type="gramEnd"/>
    </w:p>
    <w:p w:rsidR="00E05A04" w:rsidRPr="00E05A04" w:rsidRDefault="00E05A04">
      <w:pPr>
        <w:pStyle w:val="ConsPlusTitle"/>
        <w:jc w:val="center"/>
        <w:rPr>
          <w:color w:val="000000" w:themeColor="text1"/>
        </w:rPr>
      </w:pPr>
      <w:r w:rsidRPr="00E05A04">
        <w:rPr>
          <w:color w:val="000000" w:themeColor="text1"/>
        </w:rPr>
        <w:t>ПОДДЕРЖКУ СТИМУЛИРОВАНИЯ НАЙМА ОТДЕЛЬНЫХ КАТЕГОРИЙ ГРАЖДАН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>Список изменяющих документов</w:t>
      </w: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 xml:space="preserve">(изм. </w:t>
      </w:r>
      <w:proofErr w:type="spellStart"/>
      <w:r w:rsidRPr="00E05A04">
        <w:rPr>
          <w:color w:val="000000" w:themeColor="text1"/>
        </w:rPr>
        <w:t>прик</w:t>
      </w:r>
      <w:proofErr w:type="spellEnd"/>
      <w:r w:rsidRPr="00E05A04">
        <w:rPr>
          <w:color w:val="000000" w:themeColor="text1"/>
        </w:rPr>
        <w:t xml:space="preserve">. от 13.03.2025 </w:t>
      </w:r>
      <w:hyperlink r:id="rId5">
        <w:r w:rsidRPr="00E05A04">
          <w:rPr>
            <w:color w:val="000000" w:themeColor="text1"/>
          </w:rPr>
          <w:t>N 287</w:t>
        </w:r>
      </w:hyperlink>
      <w:r w:rsidRPr="00E05A04">
        <w:rPr>
          <w:color w:val="000000" w:themeColor="text1"/>
        </w:rPr>
        <w:t xml:space="preserve">; от 02.12.2025 </w:t>
      </w:r>
      <w:hyperlink r:id="rId6">
        <w:r w:rsidRPr="00E05A04">
          <w:rPr>
            <w:color w:val="000000" w:themeColor="text1"/>
          </w:rPr>
          <w:t>N 1517</w:t>
        </w:r>
      </w:hyperlink>
      <w:r w:rsidRPr="00E05A04">
        <w:rPr>
          <w:color w:val="000000" w:themeColor="text1"/>
        </w:rPr>
        <w:t>;</w:t>
      </w: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 xml:space="preserve">от 30.12.2025 </w:t>
      </w:r>
      <w:hyperlink r:id="rId7">
        <w:r w:rsidRPr="00E05A04">
          <w:rPr>
            <w:color w:val="000000" w:themeColor="text1"/>
          </w:rPr>
          <w:t>N 1787</w:t>
        </w:r>
      </w:hyperlink>
      <w:r w:rsidRPr="00E05A04">
        <w:rPr>
          <w:color w:val="000000" w:themeColor="text1"/>
        </w:rPr>
        <w:t>)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В соответствии с </w:t>
      </w:r>
      <w:hyperlink r:id="rId8">
        <w:r w:rsidRPr="00E05A04">
          <w:rPr>
            <w:color w:val="000000" w:themeColor="text1"/>
          </w:rPr>
          <w:t>пунктом 3 (2)</w:t>
        </w:r>
      </w:hyperlink>
      <w:r w:rsidRPr="00E05A04">
        <w:rPr>
          <w:color w:val="000000" w:themeColor="text1"/>
        </w:rPr>
        <w:t xml:space="preserve">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1. Утвердить прилагаемое </w:t>
      </w:r>
      <w:hyperlink w:anchor="P33">
        <w:r w:rsidRPr="00E05A04">
          <w:rPr>
            <w:color w:val="000000" w:themeColor="text1"/>
          </w:rPr>
          <w:t>Решение</w:t>
        </w:r>
      </w:hyperlink>
      <w:r w:rsidRPr="00E05A04">
        <w:rPr>
          <w:color w:val="000000" w:themeColor="text1"/>
        </w:rPr>
        <w:t xml:space="preserve"> о порядке предоставления субсидии на государственную поддержку стимулирования найма отдельных категорий граждан.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2. Настоящий приказ вступает в силу с 1 января 2025 года и действует до 1 января 2027 года.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right"/>
        <w:rPr>
          <w:color w:val="000000" w:themeColor="text1"/>
        </w:rPr>
      </w:pPr>
      <w:r w:rsidRPr="00E05A04">
        <w:rPr>
          <w:color w:val="000000" w:themeColor="text1"/>
        </w:rPr>
        <w:t>Председатель</w:t>
      </w:r>
    </w:p>
    <w:p w:rsidR="00E05A04" w:rsidRPr="00E05A04" w:rsidRDefault="00E05A04">
      <w:pPr>
        <w:pStyle w:val="ConsPlusNormal"/>
        <w:jc w:val="right"/>
        <w:rPr>
          <w:color w:val="000000" w:themeColor="text1"/>
        </w:rPr>
      </w:pPr>
      <w:r w:rsidRPr="00E05A04">
        <w:rPr>
          <w:color w:val="000000" w:themeColor="text1"/>
        </w:rPr>
        <w:t>С.ЧИРКОВ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right"/>
        <w:outlineLvl w:val="0"/>
        <w:rPr>
          <w:color w:val="000000" w:themeColor="text1"/>
        </w:rPr>
      </w:pPr>
      <w:r w:rsidRPr="00E05A04">
        <w:rPr>
          <w:color w:val="000000" w:themeColor="text1"/>
        </w:rPr>
        <w:t>Приложение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right"/>
        <w:rPr>
          <w:color w:val="000000" w:themeColor="text1"/>
        </w:rPr>
      </w:pPr>
      <w:r w:rsidRPr="00E05A04">
        <w:rPr>
          <w:color w:val="000000" w:themeColor="text1"/>
        </w:rPr>
        <w:t>Утверждено</w:t>
      </w:r>
    </w:p>
    <w:p w:rsidR="00E05A04" w:rsidRPr="00E05A04" w:rsidRDefault="00E05A04">
      <w:pPr>
        <w:pStyle w:val="ConsPlusNormal"/>
        <w:jc w:val="right"/>
        <w:rPr>
          <w:color w:val="000000" w:themeColor="text1"/>
        </w:rPr>
      </w:pPr>
      <w:r w:rsidRPr="00E05A04">
        <w:rPr>
          <w:color w:val="000000" w:themeColor="text1"/>
        </w:rPr>
        <w:t>приказом Фонда пенсионного и социального</w:t>
      </w:r>
    </w:p>
    <w:p w:rsidR="00E05A04" w:rsidRPr="00E05A04" w:rsidRDefault="00E05A04">
      <w:pPr>
        <w:pStyle w:val="ConsPlusNormal"/>
        <w:jc w:val="right"/>
        <w:rPr>
          <w:color w:val="000000" w:themeColor="text1"/>
        </w:rPr>
      </w:pPr>
      <w:r w:rsidRPr="00E05A04">
        <w:rPr>
          <w:color w:val="000000" w:themeColor="text1"/>
        </w:rPr>
        <w:t>страхования Российской Федерации</w:t>
      </w:r>
    </w:p>
    <w:p w:rsidR="00E05A04" w:rsidRPr="00E05A04" w:rsidRDefault="00E05A04">
      <w:pPr>
        <w:pStyle w:val="ConsPlusNormal"/>
        <w:jc w:val="right"/>
        <w:rPr>
          <w:color w:val="000000" w:themeColor="text1"/>
        </w:rPr>
      </w:pPr>
      <w:r w:rsidRPr="00E05A04">
        <w:rPr>
          <w:color w:val="000000" w:themeColor="text1"/>
        </w:rPr>
        <w:t>от 29 декабря 2024 г. N 2714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bookmarkStart w:id="1" w:name="P33"/>
      <w:bookmarkEnd w:id="1"/>
      <w:r w:rsidRPr="00E05A04">
        <w:rPr>
          <w:color w:val="000000" w:themeColor="text1"/>
        </w:rPr>
        <w:t>Решение</w:t>
      </w: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 xml:space="preserve">о порядке предоставления субсидии на </w:t>
      </w:r>
      <w:proofErr w:type="gramStart"/>
      <w:r w:rsidRPr="00E05A04">
        <w:rPr>
          <w:color w:val="000000" w:themeColor="text1"/>
        </w:rPr>
        <w:t>государственную</w:t>
      </w:r>
      <w:proofErr w:type="gramEnd"/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>поддержку стимулирования найма отдельных категорий граждан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>Список изменяющих документов</w:t>
      </w: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proofErr w:type="spellStart"/>
      <w:r w:rsidRPr="00E05A04">
        <w:rPr>
          <w:color w:val="000000" w:themeColor="text1"/>
        </w:rPr>
        <w:t>прик</w:t>
      </w:r>
      <w:proofErr w:type="spellEnd"/>
      <w:r w:rsidRPr="00E05A04">
        <w:rPr>
          <w:color w:val="000000" w:themeColor="text1"/>
        </w:rPr>
        <w:t xml:space="preserve">. от 13.03.2025 </w:t>
      </w:r>
      <w:hyperlink r:id="rId9">
        <w:r w:rsidRPr="00E05A04">
          <w:rPr>
            <w:color w:val="000000" w:themeColor="text1"/>
          </w:rPr>
          <w:t>N 287</w:t>
        </w:r>
      </w:hyperlink>
      <w:r w:rsidRPr="00E05A04">
        <w:rPr>
          <w:color w:val="000000" w:themeColor="text1"/>
        </w:rPr>
        <w:t xml:space="preserve">; от 02.12.2025 </w:t>
      </w:r>
      <w:hyperlink r:id="rId10">
        <w:r w:rsidRPr="00E05A04">
          <w:rPr>
            <w:color w:val="000000" w:themeColor="text1"/>
          </w:rPr>
          <w:t>N 1517</w:t>
        </w:r>
      </w:hyperlink>
      <w:r w:rsidRPr="00E05A04">
        <w:rPr>
          <w:color w:val="000000" w:themeColor="text1"/>
        </w:rPr>
        <w:t>;</w:t>
      </w: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 xml:space="preserve">от 30.12.2025 </w:t>
      </w:r>
      <w:hyperlink r:id="rId11">
        <w:r w:rsidRPr="00E05A04">
          <w:rPr>
            <w:color w:val="000000" w:themeColor="text1"/>
          </w:rPr>
          <w:t>N 1787</w:t>
        </w:r>
      </w:hyperlink>
      <w:r w:rsidRPr="00E05A04">
        <w:rPr>
          <w:color w:val="000000" w:themeColor="text1"/>
        </w:rPr>
        <w:t>)</w:t>
      </w: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  <w:r w:rsidRPr="00E05A04">
        <w:rPr>
          <w:color w:val="000000" w:themeColor="text1"/>
        </w:rPr>
        <w:t>N ________ от "__" __________ 202__ г.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4365"/>
        <w:gridCol w:w="1361"/>
        <w:gridCol w:w="1644"/>
      </w:tblGrid>
      <w:tr w:rsidR="00E05A04" w:rsidRPr="00E05A04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Главный </w:t>
            </w:r>
            <w:r w:rsidRPr="00E05A04">
              <w:rPr>
                <w:color w:val="000000" w:themeColor="text1"/>
              </w:rPr>
              <w:lastRenderedPageBreak/>
              <w:t>распорядитель бюджетных средств</w:t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 xml:space="preserve">Фонд пенсионного и социального </w:t>
            </w:r>
            <w:r w:rsidRPr="00E05A04">
              <w:rPr>
                <w:color w:val="000000" w:themeColor="text1"/>
              </w:rPr>
              <w:lastRenderedPageBreak/>
              <w:t>страхования Российской Федерации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right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КОДЫ</w:t>
            </w:r>
          </w:p>
        </w:tc>
      </w:tr>
      <w:tr w:rsidR="00E05A04" w:rsidRPr="00E05A04"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797</w:t>
            </w:r>
          </w:p>
        </w:tc>
      </w:tr>
      <w:tr w:rsidR="00E05A04" w:rsidRPr="00E05A04">
        <w:tblPrEx>
          <w:tblBorders>
            <w:insideH w:val="none" w:sz="0" w:space="0" w:color="auto"/>
          </w:tblBorders>
        </w:tblPrEx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5A04" w:rsidRPr="00E05A04" w:rsidRDefault="00E05A04">
            <w:pPr>
              <w:pStyle w:val="ConsPlusNormal"/>
              <w:jc w:val="right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по </w:t>
            </w:r>
            <w:hyperlink r:id="rId12">
              <w:r w:rsidRPr="00E05A04">
                <w:rPr>
                  <w:color w:val="000000" w:themeColor="text1"/>
                </w:rPr>
                <w:t>ОКТМО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00000006</w:t>
            </w:r>
          </w:p>
        </w:tc>
      </w:tr>
      <w:tr w:rsidR="00E05A04" w:rsidRPr="00E05A0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Бюджет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Бюджет Фонда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</w:tr>
      <w:tr w:rsidR="00E05A04" w:rsidRPr="00E05A0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Направление расходов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right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50310</w:t>
            </w:r>
          </w:p>
        </w:tc>
      </w:tr>
      <w:tr w:rsidR="00E05A04" w:rsidRPr="00E05A0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Национальный </w:t>
            </w:r>
            <w:hyperlink r:id="rId13">
              <w:r w:rsidRPr="00E05A04">
                <w:rPr>
                  <w:color w:val="000000" w:themeColor="text1"/>
                </w:rPr>
                <w:t>проект</w:t>
              </w:r>
            </w:hyperlink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"Кадры"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right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Л</w:t>
            </w:r>
          </w:p>
        </w:tc>
      </w:tr>
      <w:tr w:rsidR="00E05A04" w:rsidRPr="00E05A0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Государственная </w:t>
            </w:r>
            <w:hyperlink r:id="rId14">
              <w:r w:rsidRPr="00E05A04">
                <w:rPr>
                  <w:color w:val="000000" w:themeColor="text1"/>
                </w:rPr>
                <w:t>программа</w:t>
              </w:r>
            </w:hyperlink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Содействие занятости населения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right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07</w:t>
            </w:r>
          </w:p>
        </w:tc>
      </w:tr>
      <w:tr w:rsidR="00E05A04" w:rsidRPr="00E05A0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Структурный элемент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Федеральный </w:t>
            </w:r>
            <w:hyperlink r:id="rId15">
              <w:r w:rsidRPr="00E05A04">
                <w:rPr>
                  <w:color w:val="000000" w:themeColor="text1"/>
                </w:rPr>
                <w:t>проект</w:t>
              </w:r>
            </w:hyperlink>
            <w:r w:rsidRPr="00E05A04">
              <w:rPr>
                <w:color w:val="000000" w:themeColor="text1"/>
              </w:rPr>
              <w:t xml:space="preserve"> "Активные меры содействия занятости"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right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Л3</w:t>
            </w:r>
          </w:p>
        </w:tc>
      </w:tr>
      <w:tr w:rsidR="00E05A04" w:rsidRPr="00E05A0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Целевая статья расходов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right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07 2 Л3 50310</w:t>
            </w: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1"/>
        <w:rPr>
          <w:color w:val="000000" w:themeColor="text1"/>
        </w:rPr>
      </w:pPr>
      <w:bookmarkStart w:id="2" w:name="P76"/>
      <w:bookmarkEnd w:id="2"/>
      <w:r w:rsidRPr="00E05A04">
        <w:rPr>
          <w:color w:val="000000" w:themeColor="text1"/>
        </w:rPr>
        <w:t>1. Общая информация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E05A04" w:rsidRPr="00E05A04">
        <w:tc>
          <w:tcPr>
            <w:tcW w:w="2835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Наименование субсидии</w:t>
            </w:r>
          </w:p>
        </w:tc>
        <w:tc>
          <w:tcPr>
            <w:tcW w:w="6236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</w:tc>
      </w:tr>
      <w:tr w:rsidR="00E05A04" w:rsidRPr="00E05A04">
        <w:tc>
          <w:tcPr>
            <w:tcW w:w="2835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Цель предоставления субсидии</w:t>
            </w:r>
          </w:p>
        </w:tc>
        <w:tc>
          <w:tcPr>
            <w:tcW w:w="6236" w:type="dxa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</w:t>
            </w:r>
            <w:proofErr w:type="gramEnd"/>
            <w:r w:rsidRPr="00E05A04">
              <w:rPr>
                <w:color w:val="000000" w:themeColor="text1"/>
              </w:rPr>
              <w:t xml:space="preserve"> учреждений, исполняющих наказание в виде лишения свободы, и ищущие работу в течение одного года </w:t>
            </w:r>
            <w:proofErr w:type="gramStart"/>
            <w:r w:rsidRPr="00E05A04">
              <w:rPr>
                <w:color w:val="000000" w:themeColor="text1"/>
              </w:rPr>
              <w:t>с даты освобождения</w:t>
            </w:r>
            <w:proofErr w:type="gramEnd"/>
            <w:r w:rsidRPr="00E05A04">
              <w:rPr>
                <w:color w:val="000000" w:themeColor="text1"/>
              </w:rPr>
              <w:t>, одинокие и многодетные родители, усыновители, опекуны (попечители), воспитывающие несовершеннолетних детей, детей-инвалидов)</w:t>
            </w:r>
          </w:p>
        </w:tc>
      </w:tr>
      <w:tr w:rsidR="00E05A04" w:rsidRPr="00E05A04">
        <w:tc>
          <w:tcPr>
            <w:tcW w:w="2835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Тип субсидии</w:t>
            </w:r>
          </w:p>
        </w:tc>
        <w:tc>
          <w:tcPr>
            <w:tcW w:w="6236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Субсидии на оказание услуг (выполнение работ)</w:t>
            </w:r>
          </w:p>
        </w:tc>
      </w:tr>
      <w:tr w:rsidR="00E05A04" w:rsidRPr="00E05A04">
        <w:tc>
          <w:tcPr>
            <w:tcW w:w="2835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Способ предоставления средств из бюджета</w:t>
            </w:r>
          </w:p>
        </w:tc>
        <w:tc>
          <w:tcPr>
            <w:tcW w:w="6236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Возмещение недополученных доходов и (или) возмещение затрат</w:t>
            </w:r>
          </w:p>
        </w:tc>
      </w:tr>
      <w:tr w:rsidR="00E05A04" w:rsidRPr="00E05A04">
        <w:tc>
          <w:tcPr>
            <w:tcW w:w="2835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Для служебного пользования</w:t>
            </w:r>
          </w:p>
        </w:tc>
        <w:tc>
          <w:tcPr>
            <w:tcW w:w="6236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Нет</w:t>
            </w:r>
          </w:p>
        </w:tc>
      </w:tr>
      <w:tr w:rsidR="00E05A04" w:rsidRPr="00E05A04">
        <w:tc>
          <w:tcPr>
            <w:tcW w:w="2835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Направлено на реализацию </w:t>
            </w:r>
            <w:r w:rsidRPr="00E05A04">
              <w:rPr>
                <w:color w:val="000000" w:themeColor="text1"/>
              </w:rPr>
              <w:lastRenderedPageBreak/>
              <w:t>новаций в сфере искусственного интеллекта</w:t>
            </w:r>
          </w:p>
        </w:tc>
        <w:tc>
          <w:tcPr>
            <w:tcW w:w="6236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>Нет</w:t>
            </w:r>
          </w:p>
        </w:tc>
      </w:tr>
      <w:tr w:rsidR="00E05A04" w:rsidRPr="00E05A04">
        <w:tc>
          <w:tcPr>
            <w:tcW w:w="2835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>Способ отбора</w:t>
            </w:r>
          </w:p>
        </w:tc>
        <w:tc>
          <w:tcPr>
            <w:tcW w:w="6236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Запрос предложения</w:t>
            </w: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outlineLvl w:val="2"/>
        <w:rPr>
          <w:color w:val="000000" w:themeColor="text1"/>
        </w:rPr>
      </w:pPr>
      <w:r w:rsidRPr="00E05A04">
        <w:rPr>
          <w:color w:val="000000" w:themeColor="text1"/>
        </w:rPr>
        <w:t>Используемые понятия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Понятия, используемые в настоящем Решении о порядке предоставления субсидии, означают следующее: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5A04">
        <w:rPr>
          <w:color w:val="000000" w:themeColor="text1"/>
        </w:rP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</w:t>
      </w:r>
      <w:proofErr w:type="gramEnd"/>
      <w:r w:rsidRPr="00E05A04">
        <w:rPr>
          <w:color w:val="000000" w:themeColor="text1"/>
        </w:rPr>
        <w:t xml:space="preserve"> безвозмездной основе посредством внешних сервисов информационного взаимодействия;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16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. </w:t>
      </w:r>
      <w:proofErr w:type="spellStart"/>
      <w:r w:rsidRPr="00E05A04">
        <w:rPr>
          <w:color w:val="000000" w:themeColor="text1"/>
        </w:rPr>
        <w:t>абз</w:t>
      </w:r>
      <w:proofErr w:type="spellEnd"/>
      <w:r w:rsidRPr="00E05A04">
        <w:rPr>
          <w:color w:val="000000" w:themeColor="text1"/>
        </w:rPr>
        <w:t xml:space="preserve">. </w:t>
      </w:r>
      <w:hyperlink r:id="rId17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02.12.2025 N 1517)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. </w:t>
      </w:r>
      <w:proofErr w:type="spellStart"/>
      <w:r w:rsidRPr="00E05A04">
        <w:rPr>
          <w:color w:val="000000" w:themeColor="text1"/>
        </w:rPr>
        <w:t>абз</w:t>
      </w:r>
      <w:proofErr w:type="spellEnd"/>
      <w:r w:rsidRPr="00E05A04">
        <w:rPr>
          <w:color w:val="000000" w:themeColor="text1"/>
        </w:rPr>
        <w:t xml:space="preserve">. </w:t>
      </w:r>
      <w:hyperlink r:id="rId18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02.12.2025 N 1517)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19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20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отдельные категории работников, соответствующие требованиям, установленным настоящим Решением;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. </w:t>
      </w:r>
      <w:hyperlink r:id="rId21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"реестр"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Решением;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"Фонд" - Фонд пенсионного и социального страхования Российской Федерации.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1"/>
        <w:rPr>
          <w:color w:val="000000" w:themeColor="text1"/>
        </w:rPr>
      </w:pPr>
      <w:r w:rsidRPr="00E05A04">
        <w:rPr>
          <w:color w:val="000000" w:themeColor="text1"/>
        </w:rPr>
        <w:t>2. Информация о получателях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2"/>
        <w:rPr>
          <w:color w:val="000000" w:themeColor="text1"/>
        </w:rPr>
      </w:pPr>
      <w:r w:rsidRPr="00E05A04">
        <w:rPr>
          <w:color w:val="000000" w:themeColor="text1"/>
        </w:rPr>
        <w:t>Категории получателей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E05A04" w:rsidRPr="00E05A04">
        <w:tc>
          <w:tcPr>
            <w:tcW w:w="345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>Категория</w:t>
            </w:r>
          </w:p>
        </w:tc>
        <w:tc>
          <w:tcPr>
            <w:tcW w:w="561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Тип субъекта экономической деятельности</w:t>
            </w:r>
          </w:p>
        </w:tc>
      </w:tr>
      <w:tr w:rsidR="00E05A04" w:rsidRPr="00E05A04">
        <w:tc>
          <w:tcPr>
            <w:tcW w:w="345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Коммерческие организации</w:t>
            </w:r>
          </w:p>
        </w:tc>
        <w:tc>
          <w:tcPr>
            <w:tcW w:w="561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Юридическое лицо</w:t>
            </w:r>
          </w:p>
        </w:tc>
      </w:tr>
      <w:tr w:rsidR="00E05A04" w:rsidRPr="00E05A04">
        <w:tc>
          <w:tcPr>
            <w:tcW w:w="345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Некоммерческие организации</w:t>
            </w:r>
          </w:p>
        </w:tc>
        <w:tc>
          <w:tcPr>
            <w:tcW w:w="561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Юридическое лицо</w:t>
            </w:r>
          </w:p>
        </w:tc>
      </w:tr>
      <w:tr w:rsidR="00E05A04" w:rsidRPr="00E05A04">
        <w:tc>
          <w:tcPr>
            <w:tcW w:w="345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Индивидуальные предприниматели</w:t>
            </w:r>
          </w:p>
        </w:tc>
        <w:tc>
          <w:tcPr>
            <w:tcW w:w="561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Физическое лицо, осуществляющее предпринимательскую деятельность</w:t>
            </w: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2"/>
        <w:rPr>
          <w:color w:val="000000" w:themeColor="text1"/>
        </w:rPr>
      </w:pPr>
      <w:r w:rsidRPr="00E05A04">
        <w:rPr>
          <w:color w:val="000000" w:themeColor="text1"/>
        </w:rPr>
        <w:t>Требования к получателям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3288"/>
      </w:tblGrid>
      <w:tr w:rsidR="00E05A04" w:rsidRPr="00E05A04">
        <w:tc>
          <w:tcPr>
            <w:tcW w:w="578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Наименование требования</w:t>
            </w:r>
          </w:p>
        </w:tc>
        <w:tc>
          <w:tcPr>
            <w:tcW w:w="328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Подтверждающий соответствие требованию документ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E05A04" w:rsidRPr="00E05A04">
        <w:tc>
          <w:tcPr>
            <w:tcW w:w="9071" w:type="dxa"/>
            <w:gridSpan w:val="2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(в ред. </w:t>
            </w:r>
            <w:hyperlink r:id="rId22">
              <w:proofErr w:type="spellStart"/>
              <w:r w:rsidRPr="00E05A04">
                <w:rPr>
                  <w:color w:val="000000" w:themeColor="text1"/>
                </w:rPr>
                <w:t>прик</w:t>
              </w:r>
              <w:proofErr w:type="spellEnd"/>
            </w:hyperlink>
            <w:r w:rsidRPr="00E05A04">
              <w:rPr>
                <w:color w:val="000000" w:themeColor="text1"/>
              </w:rPr>
              <w:t>. от 13.03.2025 N 287)</w:t>
            </w:r>
          </w:p>
        </w:tc>
      </w:tr>
      <w:tr w:rsidR="00E05A04" w:rsidRPr="00E05A04">
        <w:tc>
          <w:tcPr>
            <w:tcW w:w="578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Работодатель, трудоустроивший граждан отдельных категорий, а также трудоустроенные граждане включены в Сведения о работодателях, трудоустроивших граждан, а также о трудоустроенных гражданах с учетом соответствия следующим требованиям: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23">
              <w:r w:rsidRPr="00E05A04">
                <w:rPr>
                  <w:color w:val="000000" w:themeColor="text1"/>
                </w:rPr>
                <w:t>перечень</w:t>
              </w:r>
            </w:hyperlink>
            <w:r w:rsidRPr="00E05A04">
              <w:rPr>
                <w:color w:val="000000" w:themeColor="text1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E05A04">
              <w:rPr>
                <w:color w:val="000000" w:themeColor="text1"/>
              </w:rPr>
              <w:t xml:space="preserve"> компаний в совокупности превышает 25 процентов.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E05A04">
              <w:rPr>
                <w:color w:val="000000" w:themeColor="text1"/>
              </w:rPr>
              <w:t xml:space="preserve"> публичных акционерных обществ;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</w:t>
            </w:r>
            <w:r w:rsidRPr="00E05A04">
              <w:rPr>
                <w:color w:val="000000" w:themeColor="text1"/>
              </w:rPr>
              <w:lastRenderedPageBreak/>
              <w:t>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г) получатель субсидии не является иностранным агентом в соответствии с Федеральным </w:t>
            </w:r>
            <w:hyperlink r:id="rId24">
              <w:r w:rsidRPr="00E05A04">
                <w:rPr>
                  <w:color w:val="000000" w:themeColor="text1"/>
                </w:rPr>
                <w:t>законом</w:t>
              </w:r>
            </w:hyperlink>
            <w:r w:rsidRPr="00E05A04">
              <w:rPr>
                <w:color w:val="000000" w:themeColor="text1"/>
              </w:rPr>
              <w:t xml:space="preserve"> от 14 июля 2022 г. N 255-ФЗ "О </w:t>
            </w:r>
            <w:proofErr w:type="gramStart"/>
            <w:r w:rsidRPr="00E05A04">
              <w:rPr>
                <w:color w:val="000000" w:themeColor="text1"/>
              </w:rPr>
              <w:t>контроле за</w:t>
            </w:r>
            <w:proofErr w:type="gramEnd"/>
            <w:r w:rsidRPr="00E05A04">
              <w:rPr>
                <w:color w:val="000000" w:themeColor="text1"/>
              </w:rPr>
              <w:t xml:space="preserve"> деятельностью лиц, находящихся под иностранным влиянием";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25">
              <w:r w:rsidRPr="00E05A04">
                <w:rPr>
                  <w:color w:val="000000" w:themeColor="text1"/>
                </w:rPr>
                <w:t>главой VII</w:t>
              </w:r>
            </w:hyperlink>
            <w:r w:rsidRPr="00E05A04">
              <w:rPr>
                <w:color w:val="000000" w:themeColor="text1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</w:t>
            </w:r>
            <w:proofErr w:type="gramEnd"/>
            <w:r w:rsidRPr="00E05A04">
              <w:rPr>
                <w:color w:val="000000" w:themeColor="text1"/>
              </w:rPr>
              <w:t>, высшим исполнительным органом субъекта Российской Федерации, местной администрацией);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 и следующим критериям: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а) наличие государственной регистрации работодателя в соответствии с законодательством Российской Федерации, осуществленной до 1 января 2025 г.;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>б) 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  <w:proofErr w:type="gramEnd"/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в) отсутствие в реестре дисквалифицированных лиц на дату направления в Фонд Заявления сведений </w:t>
            </w:r>
            <w:proofErr w:type="gramStart"/>
            <w:r w:rsidRPr="00E05A04">
              <w:rPr>
                <w:color w:val="000000" w:themeColor="text1"/>
              </w:rPr>
              <w:t>о</w:t>
            </w:r>
            <w:proofErr w:type="gramEnd"/>
            <w:r w:rsidRPr="00E05A04">
              <w:rPr>
                <w:color w:val="000000" w:themeColor="text1"/>
              </w:rPr>
              <w:t xml:space="preserve"> дисквалифицированных: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>руководителе</w:t>
            </w:r>
            <w:proofErr w:type="gramEnd"/>
            <w:r w:rsidRPr="00E05A04">
              <w:rPr>
                <w:color w:val="000000" w:themeColor="text1"/>
              </w:rPr>
              <w:t>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>г)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д) Пункт исключен.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proofErr w:type="gramStart"/>
            <w:r w:rsidRPr="00E05A04">
              <w:rPr>
                <w:color w:val="000000" w:themeColor="text1"/>
              </w:rPr>
              <w:t>е)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      </w:r>
            <w:proofErr w:type="gramEnd"/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ж) работодатель не является получателем в текущем году субсидии в соответствии с </w:t>
            </w:r>
            <w:hyperlink r:id="rId26">
              <w:r w:rsidRPr="00E05A04">
                <w:rPr>
                  <w:color w:val="000000" w:themeColor="text1"/>
                </w:rPr>
                <w:t>постановлением</w:t>
              </w:r>
            </w:hyperlink>
            <w:r w:rsidRPr="00E05A04">
              <w:rPr>
                <w:color w:val="000000" w:themeColor="text1"/>
              </w:rPr>
              <w:t xml:space="preserve"> Правительства Российской Федерации от 27 декабря 2010 г. N 1135 "О предоставлении субсидий из федерального бюджета на государственную поддержку отдельных общественных и иных некоммерческих организаций";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з) выплата работодателем заработной платы трудоустроенным гражданам в размере не ниже полутора величин минимального </w:t>
            </w:r>
            <w:proofErr w:type="gramStart"/>
            <w:r w:rsidRPr="00E05A04">
              <w:rPr>
                <w:color w:val="000000" w:themeColor="text1"/>
              </w:rPr>
              <w:t>размера оплаты труда</w:t>
            </w:r>
            <w:proofErr w:type="gramEnd"/>
            <w:r w:rsidRPr="00E05A04">
              <w:rPr>
                <w:color w:val="000000" w:themeColor="text1"/>
              </w:rPr>
              <w:t xml:space="preserve">, установленного Федеральным </w:t>
            </w:r>
            <w:hyperlink r:id="rId27">
              <w:r w:rsidRPr="00E05A04">
                <w:rPr>
                  <w:color w:val="000000" w:themeColor="text1"/>
                </w:rPr>
                <w:t>законом</w:t>
              </w:r>
            </w:hyperlink>
            <w:r w:rsidRPr="00E05A04">
              <w:rPr>
                <w:color w:val="000000" w:themeColor="text1"/>
              </w:rPr>
              <w:t xml:space="preserve"> от 19 июня 2000 г. N 82-ФЗ "О минимальном размере оплаты труда"</w:t>
            </w:r>
          </w:p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(в ред. </w:t>
            </w:r>
            <w:hyperlink r:id="rId28">
              <w:proofErr w:type="spellStart"/>
              <w:r w:rsidRPr="00E05A04">
                <w:rPr>
                  <w:color w:val="000000" w:themeColor="text1"/>
                </w:rPr>
                <w:t>прик</w:t>
              </w:r>
              <w:proofErr w:type="spellEnd"/>
            </w:hyperlink>
            <w:r w:rsidRPr="00E05A04">
              <w:rPr>
                <w:color w:val="000000" w:themeColor="text1"/>
              </w:rPr>
              <w:t>. от 02.12.2025 N 1517)</w:t>
            </w:r>
          </w:p>
        </w:tc>
        <w:tc>
          <w:tcPr>
            <w:tcW w:w="328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</w:tr>
      <w:tr w:rsidR="00E05A04" w:rsidRPr="00E05A04">
        <w:tc>
          <w:tcPr>
            <w:tcW w:w="9071" w:type="dxa"/>
            <w:gridSpan w:val="2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 xml:space="preserve">(в ред. </w:t>
            </w:r>
            <w:hyperlink r:id="rId29">
              <w:proofErr w:type="spellStart"/>
              <w:r w:rsidRPr="00E05A04">
                <w:rPr>
                  <w:color w:val="000000" w:themeColor="text1"/>
                </w:rPr>
                <w:t>прик</w:t>
              </w:r>
              <w:proofErr w:type="spellEnd"/>
            </w:hyperlink>
            <w:r w:rsidRPr="00E05A04">
              <w:rPr>
                <w:color w:val="000000" w:themeColor="text1"/>
              </w:rPr>
              <w:t>. от 13.03.2025 N 287)</w:t>
            </w:r>
          </w:p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(</w:t>
            </w:r>
            <w:proofErr w:type="spellStart"/>
            <w:r w:rsidRPr="00E05A04">
              <w:rPr>
                <w:color w:val="000000" w:themeColor="text1"/>
              </w:rPr>
              <w:t>искл</w:t>
            </w:r>
            <w:proofErr w:type="spellEnd"/>
            <w:r w:rsidRPr="00E05A04">
              <w:rPr>
                <w:color w:val="000000" w:themeColor="text1"/>
              </w:rPr>
              <w:t xml:space="preserve">. </w:t>
            </w:r>
            <w:hyperlink r:id="rId30">
              <w:proofErr w:type="spellStart"/>
              <w:r w:rsidRPr="00E05A04">
                <w:rPr>
                  <w:color w:val="000000" w:themeColor="text1"/>
                </w:rPr>
                <w:t>прик</w:t>
              </w:r>
              <w:proofErr w:type="spellEnd"/>
            </w:hyperlink>
            <w:r w:rsidRPr="00E05A04">
              <w:rPr>
                <w:color w:val="000000" w:themeColor="text1"/>
              </w:rPr>
              <w:t>. от 13.03.2025 N 287)</w:t>
            </w:r>
          </w:p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(в ред. </w:t>
            </w:r>
            <w:hyperlink r:id="rId31">
              <w:proofErr w:type="spellStart"/>
              <w:r w:rsidRPr="00E05A04">
                <w:rPr>
                  <w:color w:val="000000" w:themeColor="text1"/>
                </w:rPr>
                <w:t>прик</w:t>
              </w:r>
              <w:proofErr w:type="spellEnd"/>
            </w:hyperlink>
            <w:r w:rsidRPr="00E05A04">
              <w:rPr>
                <w:color w:val="000000" w:themeColor="text1"/>
              </w:rPr>
              <w:t>. от 13.03.2025 N 287)</w:t>
            </w:r>
          </w:p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(в ред. </w:t>
            </w:r>
            <w:hyperlink r:id="rId32">
              <w:proofErr w:type="spellStart"/>
              <w:r w:rsidRPr="00E05A04">
                <w:rPr>
                  <w:color w:val="000000" w:themeColor="text1"/>
                </w:rPr>
                <w:t>прик</w:t>
              </w:r>
              <w:proofErr w:type="spellEnd"/>
            </w:hyperlink>
            <w:r w:rsidRPr="00E05A04">
              <w:rPr>
                <w:color w:val="000000" w:themeColor="text1"/>
              </w:rPr>
              <w:t>. от 13.03.2025 N 287)</w:t>
            </w:r>
          </w:p>
        </w:tc>
      </w:tr>
      <w:tr w:rsidR="00E05A04" w:rsidRPr="00E05A04">
        <w:tc>
          <w:tcPr>
            <w:tcW w:w="578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Организатор отбора</w:t>
            </w:r>
          </w:p>
        </w:tc>
        <w:tc>
          <w:tcPr>
            <w:tcW w:w="328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1"/>
        <w:rPr>
          <w:color w:val="000000" w:themeColor="text1"/>
        </w:rPr>
      </w:pPr>
      <w:r w:rsidRPr="00E05A04">
        <w:rPr>
          <w:color w:val="000000" w:themeColor="text1"/>
        </w:rPr>
        <w:t>3. Результат предоставления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  <w:r w:rsidRPr="00E05A04">
        <w:rPr>
          <w:color w:val="000000" w:themeColor="text1"/>
        </w:rPr>
        <w:t>Перечень результатов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rPr>
          <w:color w:val="000000" w:themeColor="text1"/>
        </w:rPr>
        <w:sectPr w:rsidR="00E05A04" w:rsidRPr="00E05A04" w:rsidSect="005671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098"/>
        <w:gridCol w:w="1191"/>
        <w:gridCol w:w="1928"/>
        <w:gridCol w:w="340"/>
        <w:gridCol w:w="851"/>
        <w:gridCol w:w="850"/>
        <w:gridCol w:w="992"/>
        <w:gridCol w:w="1048"/>
        <w:gridCol w:w="1474"/>
        <w:gridCol w:w="1098"/>
      </w:tblGrid>
      <w:tr w:rsidR="00E05A04" w:rsidRPr="00E05A04">
        <w:tc>
          <w:tcPr>
            <w:tcW w:w="1417" w:type="dxa"/>
            <w:vMerge w:val="restart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lastRenderedPageBreak/>
              <w:t>Код результата</w:t>
            </w:r>
          </w:p>
        </w:tc>
        <w:tc>
          <w:tcPr>
            <w:tcW w:w="2098" w:type="dxa"/>
            <w:vMerge w:val="restart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Тип результата</w:t>
            </w:r>
          </w:p>
        </w:tc>
        <w:tc>
          <w:tcPr>
            <w:tcW w:w="3119" w:type="dxa"/>
            <w:gridSpan w:val="2"/>
            <w:vMerge w:val="restart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2041" w:type="dxa"/>
            <w:gridSpan w:val="3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Единица измерения по </w:t>
            </w:r>
            <w:hyperlink r:id="rId33">
              <w:r w:rsidRPr="00E05A04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Детализация по получателям</w:t>
            </w:r>
          </w:p>
        </w:tc>
        <w:tc>
          <w:tcPr>
            <w:tcW w:w="1048" w:type="dxa"/>
            <w:vMerge w:val="restart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Значение в виде нарастающего итога</w:t>
            </w:r>
          </w:p>
        </w:tc>
        <w:tc>
          <w:tcPr>
            <w:tcW w:w="2572" w:type="dxa"/>
            <w:gridSpan w:val="2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Конечный результат</w:t>
            </w:r>
          </w:p>
        </w:tc>
      </w:tr>
      <w:tr w:rsidR="00E05A04" w:rsidRPr="00E05A04">
        <w:tc>
          <w:tcPr>
            <w:tcW w:w="1417" w:type="dxa"/>
            <w:vMerge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  <w:vMerge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gridSpan w:val="2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наименование</w:t>
            </w:r>
          </w:p>
        </w:tc>
        <w:tc>
          <w:tcPr>
            <w:tcW w:w="850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код</w:t>
            </w:r>
          </w:p>
        </w:tc>
        <w:tc>
          <w:tcPr>
            <w:tcW w:w="992" w:type="dxa"/>
            <w:vMerge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Срок (</w:t>
            </w:r>
            <w:proofErr w:type="spellStart"/>
            <w:r w:rsidRPr="00E05A04">
              <w:rPr>
                <w:color w:val="000000" w:themeColor="text1"/>
              </w:rPr>
              <w:t>дд.мм</w:t>
            </w:r>
            <w:proofErr w:type="gramStart"/>
            <w:r w:rsidRPr="00E05A04">
              <w:rPr>
                <w:color w:val="000000" w:themeColor="text1"/>
              </w:rPr>
              <w:t>.г</w:t>
            </w:r>
            <w:proofErr w:type="gramEnd"/>
            <w:r w:rsidRPr="00E05A04">
              <w:rPr>
                <w:color w:val="000000" w:themeColor="text1"/>
              </w:rPr>
              <w:t>ггг</w:t>
            </w:r>
            <w:proofErr w:type="spellEnd"/>
            <w:r w:rsidRPr="00E05A04">
              <w:rPr>
                <w:color w:val="000000" w:themeColor="text1"/>
              </w:rPr>
              <w:t>)</w:t>
            </w:r>
          </w:p>
        </w:tc>
        <w:tc>
          <w:tcPr>
            <w:tcW w:w="1098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значение</w:t>
            </w:r>
          </w:p>
        </w:tc>
      </w:tr>
      <w:tr w:rsidR="00E05A04" w:rsidRPr="00E05A04">
        <w:tc>
          <w:tcPr>
            <w:tcW w:w="13287" w:type="dxa"/>
            <w:gridSpan w:val="11"/>
            <w:vAlign w:val="center"/>
          </w:tcPr>
          <w:p w:rsidR="00E05A04" w:rsidRPr="00E05A04" w:rsidRDefault="00E05A04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Целевая статья: 07 2 Л3 50310</w:t>
            </w:r>
          </w:p>
        </w:tc>
      </w:tr>
      <w:tr w:rsidR="00E05A04" w:rsidRPr="00E05A04">
        <w:tc>
          <w:tcPr>
            <w:tcW w:w="1417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X212410000</w:t>
            </w:r>
          </w:p>
        </w:tc>
        <w:tc>
          <w:tcPr>
            <w:tcW w:w="3289" w:type="dxa"/>
            <w:gridSpan w:val="2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tcW w:w="2268" w:type="dxa"/>
            <w:gridSpan w:val="2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Работодателями трудоустроены работники из числа отдельных категорий граждан</w:t>
            </w:r>
          </w:p>
        </w:tc>
        <w:tc>
          <w:tcPr>
            <w:tcW w:w="851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чел.</w:t>
            </w:r>
          </w:p>
        </w:tc>
        <w:tc>
          <w:tcPr>
            <w:tcW w:w="850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hyperlink r:id="rId34">
              <w:r w:rsidRPr="00E05A04">
                <w:rPr>
                  <w:color w:val="000000" w:themeColor="text1"/>
                </w:rPr>
                <w:t>792</w:t>
              </w:r>
            </w:hyperlink>
          </w:p>
        </w:tc>
        <w:tc>
          <w:tcPr>
            <w:tcW w:w="992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да</w:t>
            </w:r>
          </w:p>
        </w:tc>
        <w:tc>
          <w:tcPr>
            <w:tcW w:w="1048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да</w:t>
            </w:r>
          </w:p>
        </w:tc>
        <w:tc>
          <w:tcPr>
            <w:tcW w:w="1474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31.12.2026</w:t>
            </w:r>
          </w:p>
        </w:tc>
        <w:tc>
          <w:tcPr>
            <w:tcW w:w="1098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3 195,0</w:t>
            </w:r>
          </w:p>
        </w:tc>
      </w:tr>
      <w:tr w:rsidR="00E05A04" w:rsidRPr="00E05A04">
        <w:tc>
          <w:tcPr>
            <w:tcW w:w="13287" w:type="dxa"/>
            <w:gridSpan w:val="11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(в ред. </w:t>
            </w:r>
            <w:hyperlink r:id="rId35">
              <w:proofErr w:type="spellStart"/>
              <w:r w:rsidRPr="00E05A04">
                <w:rPr>
                  <w:color w:val="000000" w:themeColor="text1"/>
                </w:rPr>
                <w:t>прик</w:t>
              </w:r>
              <w:proofErr w:type="spellEnd"/>
            </w:hyperlink>
            <w:r w:rsidRPr="00E05A04">
              <w:rPr>
                <w:color w:val="000000" w:themeColor="text1"/>
              </w:rPr>
              <w:t>. от 30.12.2025 N 1787)</w:t>
            </w:r>
          </w:p>
        </w:tc>
      </w:tr>
    </w:tbl>
    <w:p w:rsidR="00E05A04" w:rsidRPr="00E05A04" w:rsidRDefault="00E05A04">
      <w:pPr>
        <w:pStyle w:val="ConsPlusNormal"/>
        <w:rPr>
          <w:color w:val="000000" w:themeColor="text1"/>
        </w:rPr>
        <w:sectPr w:rsidR="00E05A04" w:rsidRPr="00E05A0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Дополнительная информация о результате предоставления субсидии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5A04">
        <w:rPr>
          <w:color w:val="000000" w:themeColor="text1"/>
        </w:rPr>
        <w:t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36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Значение результата указано в количестве ежегодно трудоустроенных человек. Устранение дефицита кадров за счет стимулирования граждан отдельных категорий к трудоустройству. </w:t>
      </w:r>
      <w:proofErr w:type="gramStart"/>
      <w:r w:rsidRPr="00E05A04">
        <w:rPr>
          <w:color w:val="000000" w:themeColor="text1"/>
        </w:rPr>
        <w:t>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</w:t>
      </w:r>
      <w:proofErr w:type="gramEnd"/>
      <w:r w:rsidRPr="00E05A04">
        <w:rPr>
          <w:color w:val="000000" w:themeColor="text1"/>
        </w:rPr>
        <w:t xml:space="preserve"> в течение одного года </w:t>
      </w:r>
      <w:proofErr w:type="gramStart"/>
      <w:r w:rsidRPr="00E05A04">
        <w:rPr>
          <w:color w:val="000000" w:themeColor="text1"/>
        </w:rPr>
        <w:t>с даты освобождения</w:t>
      </w:r>
      <w:proofErr w:type="gramEnd"/>
      <w:r w:rsidRPr="00E05A04">
        <w:rPr>
          <w:color w:val="000000" w:themeColor="text1"/>
        </w:rPr>
        <w:t>, 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1"/>
        <w:rPr>
          <w:color w:val="000000" w:themeColor="text1"/>
        </w:rPr>
      </w:pPr>
      <w:r w:rsidRPr="00E05A04">
        <w:rPr>
          <w:color w:val="000000" w:themeColor="text1"/>
        </w:rPr>
        <w:t>4. Направления финансирования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  <w:r w:rsidRPr="00E05A04">
        <w:rPr>
          <w:color w:val="000000" w:themeColor="text1"/>
        </w:rPr>
        <w:t>Направления затрат (недополученных доходов), на возмещение которых предоставляется субсидия: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2380"/>
        <w:gridCol w:w="2380"/>
      </w:tblGrid>
      <w:tr w:rsidR="00E05A04" w:rsidRPr="00E05A04">
        <w:tc>
          <w:tcPr>
            <w:tcW w:w="4309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Наименование направления</w:t>
            </w:r>
          </w:p>
        </w:tc>
        <w:tc>
          <w:tcPr>
            <w:tcW w:w="2380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Подтверждающий документ</w:t>
            </w:r>
          </w:p>
        </w:tc>
        <w:tc>
          <w:tcPr>
            <w:tcW w:w="2380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Срок предоставления</w:t>
            </w:r>
          </w:p>
        </w:tc>
      </w:tr>
      <w:tr w:rsidR="00E05A04" w:rsidRPr="00E05A04">
        <w:tc>
          <w:tcPr>
            <w:tcW w:w="4309" w:type="dxa"/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Затраты </w:t>
            </w:r>
            <w:proofErr w:type="gramStart"/>
            <w:r w:rsidRPr="00E05A04">
              <w:rPr>
                <w:color w:val="000000" w:themeColor="text1"/>
              </w:rPr>
              <w:t>на</w:t>
            </w:r>
            <w:proofErr w:type="gramEnd"/>
            <w:r w:rsidRPr="00E05A04">
              <w:rPr>
                <w:color w:val="000000" w:themeColor="text1"/>
              </w:rPr>
              <w:t>: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оплату труда работникам из числа трудоустроенных граждан (частично);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380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380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По истечении 1-го, 3-го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и 6-го месяцев работы трудоустроенного гражданина</w:t>
            </w: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37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1"/>
        <w:rPr>
          <w:color w:val="000000" w:themeColor="text1"/>
        </w:rPr>
      </w:pPr>
      <w:r w:rsidRPr="00E05A04">
        <w:rPr>
          <w:color w:val="000000" w:themeColor="text1"/>
        </w:rPr>
        <w:t>5. Финансовое обеспечение и условия заключения соглашения о предоставлении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E05A04" w:rsidRPr="00E05A04">
        <w:tc>
          <w:tcPr>
            <w:tcW w:w="3118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КБК</w:t>
            </w:r>
          </w:p>
        </w:tc>
        <w:tc>
          <w:tcPr>
            <w:tcW w:w="5953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Наименование</w:t>
            </w:r>
          </w:p>
        </w:tc>
      </w:tr>
      <w:tr w:rsidR="00E05A04" w:rsidRPr="00E05A04">
        <w:tc>
          <w:tcPr>
            <w:tcW w:w="3118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797 10 06 07 2 Л3 50310 631</w:t>
            </w:r>
          </w:p>
        </w:tc>
        <w:tc>
          <w:tcPr>
            <w:tcW w:w="595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E05A04" w:rsidRPr="00E05A04">
        <w:tc>
          <w:tcPr>
            <w:tcW w:w="3118" w:type="dxa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797 10 06 07 2 Л3 50310 811</w:t>
            </w:r>
          </w:p>
        </w:tc>
        <w:tc>
          <w:tcPr>
            <w:tcW w:w="5953" w:type="dxa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 w:rsidRPr="00E05A04">
              <w:rPr>
                <w:color w:val="000000" w:themeColor="text1"/>
              </w:rPr>
              <w:lastRenderedPageBreak/>
              <w:t>оказанием услуг</w:t>
            </w: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E05A04" w:rsidRPr="00E05A04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V</w:t>
            </w: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E05A04" w:rsidRPr="00E05A04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</w:tr>
      <w:tr w:rsidR="00E05A04" w:rsidRPr="00E05A0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E05A04" w:rsidRPr="00E05A04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outlineLvl w:val="2"/>
        <w:rPr>
          <w:color w:val="000000" w:themeColor="text1"/>
        </w:rPr>
      </w:pPr>
      <w:r w:rsidRPr="00E05A04">
        <w:rPr>
          <w:color w:val="000000" w:themeColor="text1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E05A04" w:rsidRPr="00E05A04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Не требуется отчетности о предоставлении субсидии</w:t>
            </w:r>
          </w:p>
        </w:tc>
      </w:tr>
      <w:tr w:rsidR="00E05A04" w:rsidRPr="00E05A04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</w:tr>
      <w:tr w:rsidR="00E05A04" w:rsidRPr="00E05A0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04" w:rsidRPr="00E05A04" w:rsidRDefault="00E05A04">
            <w:pPr>
              <w:pStyle w:val="ConsPlusNormal"/>
              <w:jc w:val="center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>V</w:t>
            </w: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A04" w:rsidRPr="00E05A04" w:rsidRDefault="00E05A04">
            <w:pPr>
              <w:pStyle w:val="ConsPlusNormal"/>
              <w:jc w:val="both"/>
              <w:rPr>
                <w:color w:val="000000" w:themeColor="text1"/>
              </w:rPr>
            </w:pPr>
            <w:r w:rsidRPr="00E05A04">
              <w:rPr>
                <w:color w:val="000000" w:themeColor="text1"/>
              </w:rPr>
              <w:t xml:space="preserve">Предусматривается проведение мониторинга достижения результатов (занятость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</w:t>
            </w:r>
            <w:proofErr w:type="gramStart"/>
            <w:r w:rsidRPr="00E05A04">
              <w:rPr>
                <w:color w:val="000000" w:themeColor="text1"/>
              </w:rPr>
              <w:t>с даты трудоустройства</w:t>
            </w:r>
            <w:proofErr w:type="gramEnd"/>
            <w:r w:rsidRPr="00E05A04">
              <w:rPr>
                <w:color w:val="000000" w:themeColor="text1"/>
              </w:rPr>
              <w:t>)</w:t>
            </w:r>
          </w:p>
        </w:tc>
      </w:tr>
      <w:tr w:rsidR="00E05A04" w:rsidRPr="00E05A04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A04" w:rsidRPr="00E05A04" w:rsidRDefault="00E05A04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outlineLvl w:val="1"/>
        <w:rPr>
          <w:color w:val="000000" w:themeColor="text1"/>
        </w:rPr>
      </w:pPr>
      <w:r w:rsidRPr="00E05A04">
        <w:rPr>
          <w:color w:val="000000" w:themeColor="text1"/>
        </w:rPr>
        <w:t>6. Порядок расчета размера предоставляемой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Размер выплаты субсидии рассчитывается: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Дi</w:t>
      </w:r>
      <w:proofErr w:type="spellEnd"/>
      <w:r w:rsidRPr="00E05A04">
        <w:rPr>
          <w:color w:val="000000" w:themeColor="text1"/>
        </w:rPr>
        <w:t xml:space="preserve"> = </w:t>
      </w:r>
      <w:proofErr w:type="spellStart"/>
      <w:r w:rsidRPr="00E05A04">
        <w:rPr>
          <w:color w:val="000000" w:themeColor="text1"/>
        </w:rPr>
        <w:t>Чi</w:t>
      </w:r>
      <w:proofErr w:type="spellEnd"/>
      <w:r w:rsidRPr="00E05A04">
        <w:rPr>
          <w:color w:val="000000" w:themeColor="text1"/>
        </w:rPr>
        <w:t xml:space="preserve"> x</w:t>
      </w:r>
      <w:proofErr w:type="gramStart"/>
      <w:r w:rsidRPr="00E05A04">
        <w:rPr>
          <w:color w:val="000000" w:themeColor="text1"/>
        </w:rPr>
        <w:t xml:space="preserve"> </w:t>
      </w:r>
      <w:proofErr w:type="spellStart"/>
      <w:r w:rsidRPr="00E05A04">
        <w:rPr>
          <w:color w:val="000000" w:themeColor="text1"/>
        </w:rPr>
        <w:t>С</w:t>
      </w:r>
      <w:proofErr w:type="gramEnd"/>
      <w:r w:rsidRPr="00E05A04">
        <w:rPr>
          <w:color w:val="000000" w:themeColor="text1"/>
        </w:rPr>
        <w:t>р.в.i</w:t>
      </w:r>
      <w:proofErr w:type="spellEnd"/>
      <w:r w:rsidRPr="00E05A04">
        <w:rPr>
          <w:color w:val="000000" w:themeColor="text1"/>
        </w:rPr>
        <w:t xml:space="preserve"> x К </w:t>
      </w:r>
      <w:proofErr w:type="spellStart"/>
      <w:r w:rsidRPr="00E05A04">
        <w:rPr>
          <w:color w:val="000000" w:themeColor="text1"/>
        </w:rPr>
        <w:t>мрот.i</w:t>
      </w:r>
      <w:proofErr w:type="spellEnd"/>
      <w:r w:rsidRPr="00E05A04">
        <w:rPr>
          <w:color w:val="000000" w:themeColor="text1"/>
        </w:rPr>
        <w:t>,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где: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Д</w:t>
      </w:r>
      <w:proofErr w:type="gramStart"/>
      <w:r w:rsidRPr="00E05A04">
        <w:rPr>
          <w:color w:val="000000" w:themeColor="text1"/>
        </w:rPr>
        <w:t>i</w:t>
      </w:r>
      <w:proofErr w:type="spellEnd"/>
      <w:proofErr w:type="gramEnd"/>
      <w:r w:rsidRPr="00E05A04">
        <w:rPr>
          <w:color w:val="000000" w:themeColor="text1"/>
        </w:rPr>
        <w:t xml:space="preserve"> - средства федерального бюджета, передаваемые бюджету Фонда на предоставление субсидии в i-м году;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Ч</w:t>
      </w:r>
      <w:proofErr w:type="gramStart"/>
      <w:r w:rsidRPr="00E05A04">
        <w:rPr>
          <w:color w:val="000000" w:themeColor="text1"/>
        </w:rPr>
        <w:t>i</w:t>
      </w:r>
      <w:proofErr w:type="spellEnd"/>
      <w:proofErr w:type="gramEnd"/>
      <w:r w:rsidRPr="00E05A04">
        <w:rPr>
          <w:color w:val="000000" w:themeColor="text1"/>
        </w:rPr>
        <w:t xml:space="preserve"> - численность трудоустроенных граждан в i-м году;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Ср.в.i</w:t>
      </w:r>
      <w:proofErr w:type="spellEnd"/>
      <w:r w:rsidRPr="00E05A04">
        <w:rPr>
          <w:color w:val="000000" w:themeColor="text1"/>
        </w:rPr>
        <w:t xml:space="preserve"> - размер выплаты субсидии в i-м году на одного трудоустроенного гражданина из расчета 1 МРОТ, с учетом страховых взносов и районного коэффициента,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где: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Ср.в.i</w:t>
      </w:r>
      <w:proofErr w:type="spellEnd"/>
      <w:r w:rsidRPr="00E05A04">
        <w:rPr>
          <w:color w:val="000000" w:themeColor="text1"/>
        </w:rPr>
        <w:t xml:space="preserve"> = 1 </w:t>
      </w:r>
      <w:proofErr w:type="spellStart"/>
      <w:r w:rsidRPr="00E05A04">
        <w:rPr>
          <w:color w:val="000000" w:themeColor="text1"/>
        </w:rPr>
        <w:t>МРОТ</w:t>
      </w:r>
      <w:proofErr w:type="gramStart"/>
      <w:r w:rsidRPr="00E05A04">
        <w:rPr>
          <w:color w:val="000000" w:themeColor="text1"/>
        </w:rPr>
        <w:t>i</w:t>
      </w:r>
      <w:proofErr w:type="spellEnd"/>
      <w:proofErr w:type="gramEnd"/>
      <w:r w:rsidRPr="00E05A04">
        <w:rPr>
          <w:color w:val="000000" w:themeColor="text1"/>
        </w:rPr>
        <w:t xml:space="preserve"> x </w:t>
      </w:r>
      <w:proofErr w:type="spellStart"/>
      <w:r w:rsidRPr="00E05A04">
        <w:rPr>
          <w:color w:val="000000" w:themeColor="text1"/>
        </w:rPr>
        <w:t>Рст.вз.i</w:t>
      </w:r>
      <w:proofErr w:type="spellEnd"/>
      <w:r w:rsidRPr="00E05A04">
        <w:rPr>
          <w:color w:val="000000" w:themeColor="text1"/>
        </w:rPr>
        <w:t xml:space="preserve"> x </w:t>
      </w:r>
      <w:proofErr w:type="spellStart"/>
      <w:r w:rsidRPr="00E05A04">
        <w:rPr>
          <w:color w:val="000000" w:themeColor="text1"/>
        </w:rPr>
        <w:t>Rк</w:t>
      </w:r>
      <w:proofErr w:type="spellEnd"/>
      <w:r w:rsidRPr="00E05A04">
        <w:rPr>
          <w:color w:val="000000" w:themeColor="text1"/>
        </w:rPr>
        <w:t>,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где: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МРОТ</w:t>
      </w:r>
      <w:proofErr w:type="gramStart"/>
      <w:r w:rsidRPr="00E05A04">
        <w:rPr>
          <w:color w:val="000000" w:themeColor="text1"/>
        </w:rPr>
        <w:t>i</w:t>
      </w:r>
      <w:proofErr w:type="spellEnd"/>
      <w:proofErr w:type="gramEnd"/>
      <w:r w:rsidRPr="00E05A04">
        <w:rPr>
          <w:color w:val="000000" w:themeColor="text1"/>
        </w:rPr>
        <w:t xml:space="preserve"> - сумма минимального размера оплаты труда, установленная законодательством Российской Федерации в i-м году;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Рст.вз.i</w:t>
      </w:r>
      <w:proofErr w:type="spellEnd"/>
      <w:r w:rsidRPr="00E05A04">
        <w:rPr>
          <w:color w:val="000000" w:themeColor="text1"/>
        </w:rPr>
        <w:t xml:space="preserve"> - размер страховых взносов во внебюджетные фонды в соответствии с тарифами, установленными </w:t>
      </w:r>
      <w:hyperlink r:id="rId38">
        <w:r w:rsidRPr="00E05A04">
          <w:rPr>
            <w:color w:val="000000" w:themeColor="text1"/>
          </w:rPr>
          <w:t>статьями 425</w:t>
        </w:r>
      </w:hyperlink>
      <w:r w:rsidRPr="00E05A04">
        <w:rPr>
          <w:color w:val="000000" w:themeColor="text1"/>
        </w:rPr>
        <w:t xml:space="preserve">, </w:t>
      </w:r>
      <w:hyperlink r:id="rId39">
        <w:r w:rsidRPr="00E05A04">
          <w:rPr>
            <w:color w:val="000000" w:themeColor="text1"/>
          </w:rPr>
          <w:t>427</w:t>
        </w:r>
      </w:hyperlink>
      <w:r w:rsidRPr="00E05A04">
        <w:rPr>
          <w:color w:val="000000" w:themeColor="text1"/>
        </w:rPr>
        <w:t xml:space="preserve"> - </w:t>
      </w:r>
      <w:hyperlink r:id="rId40">
        <w:r w:rsidRPr="00E05A04">
          <w:rPr>
            <w:color w:val="000000" w:themeColor="text1"/>
          </w:rPr>
          <w:t>429</w:t>
        </w:r>
      </w:hyperlink>
      <w:r w:rsidRPr="00E05A04">
        <w:rPr>
          <w:color w:val="000000" w:themeColor="text1"/>
        </w:rPr>
        <w:t xml:space="preserve"> Налогового кодекса Российской Федерации и применяемыми к конкретным работодателям;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41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E05A04">
        <w:rPr>
          <w:color w:val="000000" w:themeColor="text1"/>
        </w:rPr>
        <w:lastRenderedPageBreak/>
        <w:t>R</w:t>
      </w:r>
      <w:proofErr w:type="gramEnd"/>
      <w:r w:rsidRPr="00E05A04">
        <w:rPr>
          <w:color w:val="000000" w:themeColor="text1"/>
        </w:rPr>
        <w:t>к</w:t>
      </w:r>
      <w:proofErr w:type="spellEnd"/>
      <w:r w:rsidRPr="00E05A04">
        <w:rPr>
          <w:color w:val="000000" w:themeColor="text1"/>
        </w:rPr>
        <w:t xml:space="preserve"> - средний районный коэффициент по Российской Федерации устанавливается на уровне 1,1;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E05A04">
        <w:rPr>
          <w:color w:val="000000" w:themeColor="text1"/>
        </w:rPr>
        <w:t>Кмрот.i</w:t>
      </w:r>
      <w:proofErr w:type="spellEnd"/>
      <w:r w:rsidRPr="00E05A04">
        <w:rPr>
          <w:color w:val="000000" w:themeColor="text1"/>
        </w:rPr>
        <w:t xml:space="preserve"> - количество выплат на одного трудоустроенного в год (3 выплаты).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E05A04">
        <w:rPr>
          <w:color w:val="000000" w:themeColor="text1"/>
        </w:rPr>
        <w:t>Чi</w:t>
      </w:r>
      <w:proofErr w:type="spellEnd"/>
      <w:r w:rsidRPr="00E05A04">
        <w:rPr>
          <w:color w:val="000000" w:themeColor="text1"/>
        </w:rPr>
        <w:t xml:space="preserve">, </w:t>
      </w:r>
      <w:proofErr w:type="spellStart"/>
      <w:r w:rsidRPr="00E05A04">
        <w:rPr>
          <w:color w:val="000000" w:themeColor="text1"/>
        </w:rPr>
        <w:t>Кмрот.i</w:t>
      </w:r>
      <w:proofErr w:type="spellEnd"/>
      <w:r w:rsidRPr="00E05A04">
        <w:rPr>
          <w:color w:val="000000" w:themeColor="text1"/>
        </w:rPr>
        <w:t xml:space="preserve"> и</w:t>
      </w:r>
      <w:proofErr w:type="gramStart"/>
      <w:r w:rsidRPr="00E05A04">
        <w:rPr>
          <w:color w:val="000000" w:themeColor="text1"/>
        </w:rPr>
        <w:t xml:space="preserve"> </w:t>
      </w:r>
      <w:proofErr w:type="spellStart"/>
      <w:r w:rsidRPr="00E05A04">
        <w:rPr>
          <w:color w:val="000000" w:themeColor="text1"/>
        </w:rPr>
        <w:t>С</w:t>
      </w:r>
      <w:proofErr w:type="gramEnd"/>
      <w:r w:rsidRPr="00E05A04">
        <w:rPr>
          <w:color w:val="000000" w:themeColor="text1"/>
        </w:rPr>
        <w:t>р.в.i</w:t>
      </w:r>
      <w:proofErr w:type="spellEnd"/>
      <w:r w:rsidRPr="00E05A04">
        <w:rPr>
          <w:color w:val="000000" w:themeColor="text1"/>
        </w:rPr>
        <w:t>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 </w:t>
      </w:r>
      <w:hyperlink r:id="rId42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В соответствии с Федеральным </w:t>
      </w:r>
      <w:hyperlink r:id="rId43">
        <w:r w:rsidRPr="00E05A04">
          <w:rPr>
            <w:color w:val="000000" w:themeColor="text1"/>
          </w:rPr>
          <w:t>законом</w:t>
        </w:r>
      </w:hyperlink>
      <w:r w:rsidRPr="00E05A04">
        <w:rPr>
          <w:color w:val="000000" w:themeColor="text1"/>
        </w:rPr>
        <w:t xml:space="preserve">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44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в 2026 году - 500 000,0 тыс. рублей;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45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в 2027 году - 500 000,0 тыс. рублей;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46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в 2028 году - 500 000,0 тыс. рублей.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47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Абзац исключен.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48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. </w:t>
      </w:r>
      <w:hyperlink r:id="rId49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Абзацы исключены.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50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Размер МРОТ, установленный на 2026 год - 27 093,0 рублей, на 2027 год - 30 517,0 рублей, на 2028 год - 32 835,0 рублей.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51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. </w:t>
      </w:r>
      <w:hyperlink r:id="rId52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outlineLvl w:val="1"/>
        <w:rPr>
          <w:color w:val="000000" w:themeColor="text1"/>
        </w:rPr>
      </w:pPr>
      <w:r w:rsidRPr="00E05A04">
        <w:rPr>
          <w:color w:val="000000" w:themeColor="text1"/>
        </w:rPr>
        <w:t>7. Порядок расчета объема средств, подлежащих возврату</w:t>
      </w:r>
    </w:p>
    <w:p w:rsidR="00E05A04" w:rsidRPr="00E05A04" w:rsidRDefault="00E05A04">
      <w:pPr>
        <w:pStyle w:val="ConsPlusNormal"/>
        <w:jc w:val="center"/>
        <w:rPr>
          <w:color w:val="000000" w:themeColor="text1"/>
        </w:rPr>
      </w:pPr>
      <w:r w:rsidRPr="00E05A04">
        <w:rPr>
          <w:color w:val="000000" w:themeColor="text1"/>
        </w:rPr>
        <w:t>в бюджет Фонда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В случае если работодателем по истечении 1-го, 3-го, 6-го месяцев работы трудоустроенного гражданина допущено </w:t>
      </w:r>
      <w:proofErr w:type="spellStart"/>
      <w:r w:rsidRPr="00E05A04">
        <w:rPr>
          <w:color w:val="000000" w:themeColor="text1"/>
        </w:rPr>
        <w:t>недостижение</w:t>
      </w:r>
      <w:proofErr w:type="spellEnd"/>
      <w:r w:rsidRPr="00E05A04">
        <w:rPr>
          <w:color w:val="000000" w:themeColor="text1"/>
        </w:rP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V возврата = V </w:t>
      </w:r>
      <w:proofErr w:type="spellStart"/>
      <w:r w:rsidRPr="00E05A04">
        <w:rPr>
          <w:color w:val="000000" w:themeColor="text1"/>
        </w:rPr>
        <w:t>суб</w:t>
      </w:r>
      <w:proofErr w:type="spellEnd"/>
      <w:r w:rsidRPr="00E05A04">
        <w:rPr>
          <w:color w:val="000000" w:themeColor="text1"/>
        </w:rPr>
        <w:t xml:space="preserve"> x k,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lastRenderedPageBreak/>
        <w:t>где: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V </w:t>
      </w:r>
      <w:proofErr w:type="spellStart"/>
      <w:r w:rsidRPr="00E05A04">
        <w:rPr>
          <w:color w:val="000000" w:themeColor="text1"/>
        </w:rPr>
        <w:t>суб</w:t>
      </w:r>
      <w:proofErr w:type="spellEnd"/>
      <w:r w:rsidRPr="00E05A04">
        <w:rPr>
          <w:color w:val="000000" w:themeColor="text1"/>
        </w:rPr>
        <w:t xml:space="preserve"> - размер субсидии, предоставленной работодателю;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k - коэффициент возврата субсидии.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Коэффициент возврата субсидии (k) определяется по формуле: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k = 1 - T/S, где: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53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T - фактически достигнутое по истечении соответствующих периодов значение результата предоставления субсидии;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S - плановое значение результата предоставления субсидии.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В случае нарушения получателем субсидий условий, установленных при предоставлении субсидии, </w:t>
      </w:r>
      <w:proofErr w:type="gramStart"/>
      <w:r w:rsidRPr="00E05A04">
        <w:rPr>
          <w:color w:val="000000" w:themeColor="text1"/>
        </w:rPr>
        <w:t>выявленного</w:t>
      </w:r>
      <w:proofErr w:type="gramEnd"/>
      <w:r w:rsidRPr="00E05A04">
        <w:rPr>
          <w:color w:val="000000" w:themeColor="text1"/>
        </w:rPr>
        <w:t xml:space="preserve">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E05A04">
        <w:rPr>
          <w:color w:val="000000" w:themeColor="text1"/>
        </w:rPr>
        <w:t>недостижения</w:t>
      </w:r>
      <w:proofErr w:type="spellEnd"/>
      <w:r w:rsidRPr="00E05A04">
        <w:rPr>
          <w:color w:val="000000" w:themeColor="text1"/>
        </w:rP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54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outlineLvl w:val="1"/>
        <w:rPr>
          <w:color w:val="000000" w:themeColor="text1"/>
        </w:rPr>
      </w:pPr>
      <w:r w:rsidRPr="00E05A04">
        <w:rPr>
          <w:color w:val="000000" w:themeColor="text1"/>
        </w:rPr>
        <w:t>8. Условия и порядок предоставления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8.1. Предоставление субсидий осуществляется Фондом по результатам отбора получателей </w:t>
      </w:r>
      <w:proofErr w:type="gramStart"/>
      <w:r w:rsidRPr="00E05A04">
        <w:rPr>
          <w:color w:val="000000" w:themeColor="text1"/>
        </w:rPr>
        <w:t>субсидии</w:t>
      </w:r>
      <w:proofErr w:type="gramEnd"/>
      <w:r w:rsidRPr="00E05A04">
        <w:rPr>
          <w:color w:val="000000" w:themeColor="text1"/>
        </w:rPr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294"/>
      <w:bookmarkEnd w:id="3"/>
      <w:r w:rsidRPr="00E05A04">
        <w:rPr>
          <w:color w:val="000000" w:themeColor="text1"/>
        </w:rPr>
        <w:t>8.2. Для получения субсидии работодатель включается в реестр при соблюдении следующих условий: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55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2) направление Заявления;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5A04">
        <w:rPr>
          <w:color w:val="000000" w:themeColor="text1"/>
        </w:rPr>
        <w:t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lastRenderedPageBreak/>
        <w:t>4)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5) выплата работодателем заработной платы трудоустроенным гражданам в размере не ниже полутора величин минимального </w:t>
      </w:r>
      <w:proofErr w:type="gramStart"/>
      <w:r w:rsidRPr="00E05A04">
        <w:rPr>
          <w:color w:val="000000" w:themeColor="text1"/>
        </w:rPr>
        <w:t>размера оплаты труда</w:t>
      </w:r>
      <w:proofErr w:type="gramEnd"/>
      <w:r w:rsidRPr="00E05A04">
        <w:rPr>
          <w:color w:val="000000" w:themeColor="text1"/>
        </w:rPr>
        <w:t xml:space="preserve">, установленного Федеральным </w:t>
      </w:r>
      <w:hyperlink r:id="rId56">
        <w:r w:rsidRPr="00E05A04">
          <w:rPr>
            <w:color w:val="000000" w:themeColor="text1"/>
          </w:rPr>
          <w:t>законом</w:t>
        </w:r>
      </w:hyperlink>
      <w:r w:rsidRPr="00E05A04">
        <w:rPr>
          <w:color w:val="000000" w:themeColor="text1"/>
        </w:rPr>
        <w:t xml:space="preserve"> от 19 июня 2000 г. N 82-ФЗ "О минимальном размере оплаты труда";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57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02.12.2025 N 1517)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6) отсутствие у работодателя на дату направления в Фонд Заявления задолженности по заработной плате.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Трудоустроенные работники должны относиться к одной из следующих категорий: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58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305"/>
      <w:bookmarkEnd w:id="4"/>
      <w:r w:rsidRPr="00E05A04">
        <w:rPr>
          <w:color w:val="000000" w:themeColor="text1"/>
        </w:rPr>
        <w:t>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306"/>
      <w:bookmarkEnd w:id="5"/>
      <w:proofErr w:type="gramStart"/>
      <w:r w:rsidRPr="00E05A04">
        <w:rPr>
          <w:color w:val="000000" w:themeColor="text1"/>
        </w:rPr>
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5A04">
        <w:rPr>
          <w:color w:val="000000" w:themeColor="text1"/>
        </w:rPr>
        <w:t xml:space="preserve">3) члены семей лиц, указанных в </w:t>
      </w:r>
      <w:hyperlink w:anchor="P305">
        <w:r w:rsidRPr="00E05A04">
          <w:rPr>
            <w:color w:val="000000" w:themeColor="text1"/>
          </w:rPr>
          <w:t>пунктах 1</w:t>
        </w:r>
      </w:hyperlink>
      <w:r w:rsidRPr="00E05A04">
        <w:rPr>
          <w:color w:val="000000" w:themeColor="text1"/>
        </w:rPr>
        <w:t xml:space="preserve">, </w:t>
      </w:r>
      <w:hyperlink w:anchor="P306">
        <w:r w:rsidRPr="00E05A04">
          <w:rPr>
            <w:color w:val="000000" w:themeColor="text1"/>
          </w:rPr>
          <w:t>2</w:t>
        </w:r>
      </w:hyperlink>
      <w:r w:rsidRPr="00E05A04">
        <w:rPr>
          <w:color w:val="000000" w:themeColor="text1"/>
        </w:rPr>
        <w:t xml:space="preserve"> данного раздела, погибших (умерших) при выполнении задач в ходе специальной военной операции (боевых действий), члены семей лиц, указанных в </w:t>
      </w:r>
      <w:hyperlink w:anchor="P305">
        <w:r w:rsidRPr="00E05A04">
          <w:rPr>
            <w:color w:val="000000" w:themeColor="text1"/>
          </w:rPr>
          <w:t>пунктах 1</w:t>
        </w:r>
      </w:hyperlink>
      <w:r w:rsidRPr="00E05A04">
        <w:rPr>
          <w:color w:val="000000" w:themeColor="text1"/>
        </w:rPr>
        <w:t xml:space="preserve">, </w:t>
      </w:r>
      <w:hyperlink w:anchor="P306">
        <w:r w:rsidRPr="00E05A04">
          <w:rPr>
            <w:color w:val="000000" w:themeColor="text1"/>
          </w:rPr>
          <w:t>2</w:t>
        </w:r>
      </w:hyperlink>
      <w:r w:rsidRPr="00E05A04">
        <w:rPr>
          <w:color w:val="000000" w:themeColor="text1"/>
        </w:rPr>
        <w:t xml:space="preserve">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</w:r>
      <w:proofErr w:type="gramEnd"/>
      <w:r w:rsidRPr="00E05A04">
        <w:rPr>
          <w:color w:val="000000" w:themeColor="text1"/>
        </w:rPr>
        <w:t xml:space="preserve"> специальной военной операции (боевых действий);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4) лица, признанные в установленном порядке инвалидами;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5) граждане, уволенные с военной службы, и члены их семей;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6) 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 w:rsidRPr="00E05A04">
        <w:rPr>
          <w:color w:val="000000" w:themeColor="text1"/>
        </w:rPr>
        <w:t>с даты освобождения</w:t>
      </w:r>
      <w:proofErr w:type="gramEnd"/>
      <w:r w:rsidRPr="00E05A04">
        <w:rPr>
          <w:color w:val="000000" w:themeColor="text1"/>
        </w:rPr>
        <w:t>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Категории указанных граждан должны соответствовать следующим критериям: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- относиться к категории лиц, с которыми в соответствии с Трудовым </w:t>
      </w:r>
      <w:hyperlink r:id="rId59">
        <w:r w:rsidRPr="00E05A04">
          <w:rPr>
            <w:color w:val="000000" w:themeColor="text1"/>
          </w:rPr>
          <w:t>кодексом</w:t>
        </w:r>
      </w:hyperlink>
      <w:r w:rsidRPr="00E05A04">
        <w:rPr>
          <w:color w:val="000000" w:themeColor="text1"/>
        </w:rPr>
        <w:t xml:space="preserve"> Российской Федерации возможно заключение трудового договора;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- на дату направления органами службы занятости для трудоустройства к работодателю являться безработными гражданами или гражданами, ищущими работу, зарегистрированными в органах службы занятости и не состоящими в трудовых отношениях;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</w:t>
      </w:r>
      <w:r w:rsidRPr="00E05A04">
        <w:rPr>
          <w:color w:val="000000" w:themeColor="text1"/>
        </w:rPr>
        <w:lastRenderedPageBreak/>
        <w:t>применять специальный налоговый режим "Налог на профессиональный доход";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- на дату заключения трудового договора с работодателем иметь документ о среднем профессиональном образовании, и (или) документ о высшем образовании, и (или) документ о квалификации.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anchor="P294">
        <w:r w:rsidRPr="00E05A04">
          <w:rPr>
            <w:color w:val="000000" w:themeColor="text1"/>
          </w:rPr>
          <w:t>пунктом 8.2</w:t>
        </w:r>
      </w:hyperlink>
      <w:r w:rsidRPr="00E05A04">
        <w:rPr>
          <w:color w:val="000000" w:themeColor="text1"/>
        </w:rPr>
        <w:t xml:space="preserve"> настоящего Решения.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318"/>
      <w:bookmarkEnd w:id="6"/>
      <w:r w:rsidRPr="00E05A04">
        <w:rPr>
          <w:color w:val="000000" w:themeColor="text1"/>
        </w:rPr>
        <w:t xml:space="preserve">8.4. </w:t>
      </w:r>
      <w:proofErr w:type="gramStart"/>
      <w:r w:rsidRPr="00E05A04">
        <w:rPr>
          <w:color w:val="000000" w:themeColor="text1"/>
        </w:rPr>
        <w:t xml:space="preserve">Размер субсидии работодателям определяется как произведение величины минимального размера оплаты труда, установленного Федеральным </w:t>
      </w:r>
      <w:hyperlink r:id="rId60">
        <w:r w:rsidRPr="00E05A04">
          <w:rPr>
            <w:color w:val="000000" w:themeColor="text1"/>
          </w:rPr>
          <w:t>законом</w:t>
        </w:r>
      </w:hyperlink>
      <w:r w:rsidRPr="00E05A04">
        <w:rPr>
          <w:color w:val="000000" w:themeColor="text1"/>
        </w:rPr>
        <w:t xml:space="preserve"> от 19 июня 2000 г. N 82-ФЗ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gramStart"/>
      <w:r w:rsidRPr="00E05A04">
        <w:rPr>
          <w:color w:val="000000" w:themeColor="text1"/>
        </w:rPr>
        <w:t>в</w:t>
      </w:r>
      <w:proofErr w:type="gramEnd"/>
      <w:r w:rsidRPr="00E05A04">
        <w:rPr>
          <w:color w:val="000000" w:themeColor="text1"/>
        </w:rPr>
        <w:t xml:space="preserve"> ред. </w:t>
      </w:r>
      <w:hyperlink r:id="rId61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8.5. </w:t>
      </w:r>
      <w:proofErr w:type="gramStart"/>
      <w:r w:rsidRPr="00E05A04">
        <w:rPr>
          <w:color w:val="000000" w:themeColor="text1"/>
        </w:rPr>
        <w:t xml:space="preserve">Размер субсидии, предоставляемой работодателям, трудоустроившим граждан из числа лиц, признанных инвалидами в порядке, установленном </w:t>
      </w:r>
      <w:hyperlink r:id="rId62">
        <w:r w:rsidRPr="00E05A04">
          <w:rPr>
            <w:color w:val="000000" w:themeColor="text1"/>
          </w:rPr>
          <w:t>Правилами</w:t>
        </w:r>
      </w:hyperlink>
      <w:r w:rsidRPr="00E05A04">
        <w:rPr>
          <w:color w:val="000000" w:themeColor="text1"/>
        </w:rPr>
        <w:t xml:space="preserve"> признания лица инвалидом, утвержденными постановлением Правительства Российской Федерации от 5 апреля 2022 г. N 588,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gramStart"/>
      <w:r w:rsidRPr="00E05A04">
        <w:rPr>
          <w:color w:val="000000" w:themeColor="text1"/>
        </w:rPr>
        <w:t>в</w:t>
      </w:r>
      <w:proofErr w:type="gramEnd"/>
      <w:r w:rsidRPr="00E05A04">
        <w:rPr>
          <w:color w:val="000000" w:themeColor="text1"/>
        </w:rPr>
        <w:t xml:space="preserve"> ред. </w:t>
      </w:r>
      <w:hyperlink r:id="rId63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02.12.2025 N 1517)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Выплата работодателю на одного трудоустроенного гражданина составляет 6 минимальных </w:t>
      </w:r>
      <w:proofErr w:type="gramStart"/>
      <w:r w:rsidRPr="00E05A04">
        <w:rPr>
          <w:color w:val="000000" w:themeColor="text1"/>
        </w:rPr>
        <w:t>размеров оплаты труда</w:t>
      </w:r>
      <w:proofErr w:type="gramEnd"/>
      <w:r w:rsidRPr="00E05A04">
        <w:rPr>
          <w:color w:val="000000" w:themeColor="text1"/>
        </w:rPr>
        <w:t xml:space="preserve"> исходя из минимального размера оплаты труда, установленного Федеральным </w:t>
      </w:r>
      <w:hyperlink r:id="rId64">
        <w:r w:rsidRPr="00E05A04">
          <w:rPr>
            <w:color w:val="000000" w:themeColor="text1"/>
          </w:rPr>
          <w:t>законом</w:t>
        </w:r>
      </w:hyperlink>
      <w:r w:rsidRPr="00E05A04">
        <w:rPr>
          <w:color w:val="000000" w:themeColor="text1"/>
        </w:rPr>
        <w:t xml:space="preserve"> от 19 июня 2000 г. N 82-ФЗ "О минимальном размере оплаты труда", увеличенных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65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а) 1 минимальный </w:t>
      </w:r>
      <w:proofErr w:type="gramStart"/>
      <w:r w:rsidRPr="00E05A04">
        <w:rPr>
          <w:color w:val="000000" w:themeColor="text1"/>
        </w:rPr>
        <w:t>размер оплаты труда</w:t>
      </w:r>
      <w:proofErr w:type="gramEnd"/>
      <w:r w:rsidRPr="00E05A04">
        <w:rPr>
          <w:color w:val="000000" w:themeColor="text1"/>
        </w:rPr>
        <w:t>, увеличенный на сумму страховых взносов в государственные внебюджетные фонды и районный коэффициент, по истечении 1 месяца после трудоустройства;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б) 2 минимальных </w:t>
      </w:r>
      <w:proofErr w:type="gramStart"/>
      <w:r w:rsidRPr="00E05A04">
        <w:rPr>
          <w:color w:val="000000" w:themeColor="text1"/>
        </w:rPr>
        <w:t>размера оплаты труда</w:t>
      </w:r>
      <w:proofErr w:type="gramEnd"/>
      <w:r w:rsidRPr="00E05A04">
        <w:rPr>
          <w:color w:val="000000" w:themeColor="text1"/>
        </w:rPr>
        <w:t>, увеличенных на сумму страховых взносов в государственные внебюджетные фонды и районный коэффициент, по истечении 3 месяцев после трудоустройства;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в) 3 минимальных </w:t>
      </w:r>
      <w:proofErr w:type="gramStart"/>
      <w:r w:rsidRPr="00E05A04">
        <w:rPr>
          <w:color w:val="000000" w:themeColor="text1"/>
        </w:rPr>
        <w:t>размера оплаты труда</w:t>
      </w:r>
      <w:proofErr w:type="gramEnd"/>
      <w:r w:rsidRPr="00E05A04">
        <w:rPr>
          <w:color w:val="000000" w:themeColor="text1"/>
        </w:rPr>
        <w:t>, увеличенных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66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8.6. Работодатель вправе подать в Фонд заявление об отказе в предоставлении субсидии.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329"/>
      <w:bookmarkEnd w:id="7"/>
      <w:r w:rsidRPr="00E05A04">
        <w:rPr>
          <w:color w:val="000000" w:themeColor="text1"/>
        </w:rPr>
        <w:t xml:space="preserve">8.7. </w:t>
      </w:r>
      <w:proofErr w:type="gramStart"/>
      <w:r w:rsidRPr="00E05A04">
        <w:rPr>
          <w:color w:val="000000" w:themeColor="text1"/>
        </w:rPr>
        <w:t xml:space="preserve">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</w:t>
      </w:r>
      <w:r w:rsidRPr="00E05A04">
        <w:rPr>
          <w:color w:val="000000" w:themeColor="text1"/>
        </w:rPr>
        <w:lastRenderedPageBreak/>
        <w:t>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</w:t>
      </w:r>
      <w:proofErr w:type="gramEnd"/>
      <w:r w:rsidRPr="00E05A04">
        <w:rPr>
          <w:color w:val="000000" w:themeColor="text1"/>
        </w:rPr>
        <w:t xml:space="preserve">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67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Указанное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332"/>
      <w:bookmarkEnd w:id="8"/>
      <w:r w:rsidRPr="00E05A04">
        <w:rPr>
          <w:color w:val="000000" w:themeColor="text1"/>
        </w:rPr>
        <w:t>8.8. Заявление формируется с указанием: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а) следующих сведений о работодателе: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наименование организации;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фамилия, имя, отчество (при наличии) индивидуального предпринимателя;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идентификационный номер налогоплательщика;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код причины постановки на учет;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основной государственный регистрационный номер;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основной государственный регистрационный номер индивидуального предпринимателя;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. 16 </w:t>
      </w:r>
      <w:proofErr w:type="spellStart"/>
      <w:r w:rsidRPr="00E05A04">
        <w:rPr>
          <w:color w:val="000000" w:themeColor="text1"/>
        </w:rPr>
        <w:t>абз</w:t>
      </w:r>
      <w:proofErr w:type="spellEnd"/>
      <w:r w:rsidRPr="00E05A04">
        <w:rPr>
          <w:color w:val="000000" w:themeColor="text1"/>
        </w:rPr>
        <w:t xml:space="preserve">. от 02.12.2025 </w:t>
      </w:r>
      <w:hyperlink r:id="rId68">
        <w:r w:rsidRPr="00E05A04">
          <w:rPr>
            <w:color w:val="000000" w:themeColor="text1"/>
          </w:rPr>
          <w:t>N 1517</w:t>
        </w:r>
      </w:hyperlink>
      <w:r w:rsidRPr="00E05A04">
        <w:rPr>
          <w:color w:val="000000" w:themeColor="text1"/>
        </w:rPr>
        <w:t>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реквизиты для перечисления субсидии (наименование банка, банковский идентификационный код, корреспондентский счет, номер расчетного счета);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69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б) следующих сведений по каждому трудоустроенному гражданину: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фамилия, имя, отчество (при наличии);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дата рождения;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страховой номер индивидуального лицевого счета в системе обязательного пенсионного страхования;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сумма страховых взносов в государственные внебюджетные фонды;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размер районного коэффициента;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дата и номер приказа работодателя о приеме на работу гражданина (при наличии).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(</w:t>
      </w:r>
      <w:proofErr w:type="spellStart"/>
      <w:r w:rsidRPr="00E05A04">
        <w:rPr>
          <w:color w:val="000000" w:themeColor="text1"/>
        </w:rPr>
        <w:t>искл</w:t>
      </w:r>
      <w:proofErr w:type="spellEnd"/>
      <w:r w:rsidRPr="00E05A04">
        <w:rPr>
          <w:color w:val="000000" w:themeColor="text1"/>
        </w:rPr>
        <w:t xml:space="preserve">. </w:t>
      </w:r>
      <w:hyperlink r:id="rId70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30.12.2025 N 1787)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8.9. Формат представления Заявления определяется Фондом.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353"/>
      <w:bookmarkEnd w:id="9"/>
      <w:r w:rsidRPr="00E05A04">
        <w:rPr>
          <w:color w:val="000000" w:themeColor="text1"/>
        </w:rPr>
        <w:lastRenderedPageBreak/>
        <w:t>8.10. Фонд (в том числе с использованием каналов межведомственного электронного взаимодействия) осуществляет: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71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8.11. </w:t>
      </w:r>
      <w:proofErr w:type="gramStart"/>
      <w:r w:rsidRPr="00E05A04">
        <w:rPr>
          <w:color w:val="000000" w:themeColor="text1"/>
        </w:rPr>
        <w:t>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(в ред. </w:t>
      </w:r>
      <w:hyperlink r:id="rId72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02.12.2025 N 1517)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8.12. Проверки и идентификации осуществляются Фондом по истечении каждого из периодов, указанных в </w:t>
      </w:r>
      <w:hyperlink w:anchor="P318">
        <w:r w:rsidRPr="00E05A04">
          <w:rPr>
            <w:color w:val="000000" w:themeColor="text1"/>
          </w:rPr>
          <w:t>пункте 8.4</w:t>
        </w:r>
      </w:hyperlink>
      <w:r w:rsidRPr="00E05A04">
        <w:rPr>
          <w:color w:val="000000" w:themeColor="text1"/>
        </w:rPr>
        <w:t xml:space="preserve"> настоящего Решения.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8.13. </w:t>
      </w:r>
      <w:proofErr w:type="gramStart"/>
      <w:r w:rsidRPr="00E05A04">
        <w:rPr>
          <w:color w:val="000000" w:themeColor="text1"/>
        </w:rPr>
        <w:t>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8.14. </w:t>
      </w:r>
      <w:proofErr w:type="gramStart"/>
      <w:r w:rsidRPr="00E05A04">
        <w:rPr>
          <w:color w:val="000000" w:themeColor="text1"/>
        </w:rPr>
        <w:t xml:space="preserve">Фонд в случае отрицательного результата проверки и идентификации, предусмотренных </w:t>
      </w:r>
      <w:hyperlink w:anchor="P353">
        <w:r w:rsidRPr="00E05A04">
          <w:rPr>
            <w:color w:val="000000" w:themeColor="text1"/>
          </w:rPr>
          <w:t>пунктом 8.10</w:t>
        </w:r>
      </w:hyperlink>
      <w:r w:rsidRPr="00E05A04">
        <w:rPr>
          <w:color w:val="000000" w:themeColor="text1"/>
        </w:rP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8.15. Фонд в случае положительного результата проверки и идентификации, </w:t>
      </w:r>
      <w:proofErr w:type="gramStart"/>
      <w:r w:rsidRPr="00E05A04">
        <w:rPr>
          <w:color w:val="000000" w:themeColor="text1"/>
        </w:rPr>
        <w:t>предусмотренных</w:t>
      </w:r>
      <w:proofErr w:type="gramEnd"/>
      <w:r w:rsidRPr="00E05A04">
        <w:rPr>
          <w:color w:val="000000" w:themeColor="text1"/>
        </w:rPr>
        <w:t xml:space="preserve"> </w:t>
      </w:r>
      <w:hyperlink w:anchor="P353">
        <w:r w:rsidRPr="00E05A04">
          <w:rPr>
            <w:color w:val="000000" w:themeColor="text1"/>
          </w:rPr>
          <w:t>пунктом 8.10</w:t>
        </w:r>
      </w:hyperlink>
      <w:r w:rsidRPr="00E05A04">
        <w:rPr>
          <w:color w:val="000000" w:themeColor="text1"/>
        </w:rPr>
        <w:t xml:space="preserve"> настоящего Решения, производит расчет размера субсидии.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8.16.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364"/>
      <w:bookmarkEnd w:id="10"/>
      <w:r w:rsidRPr="00E05A04">
        <w:rPr>
          <w:color w:val="000000" w:themeColor="text1"/>
        </w:rPr>
        <w:t xml:space="preserve">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29">
        <w:r w:rsidRPr="00E05A04">
          <w:rPr>
            <w:color w:val="000000" w:themeColor="text1"/>
          </w:rPr>
          <w:t>пунктами 8.7</w:t>
        </w:r>
      </w:hyperlink>
      <w:r w:rsidRPr="00E05A04">
        <w:rPr>
          <w:color w:val="000000" w:themeColor="text1"/>
        </w:rPr>
        <w:t xml:space="preserve">, </w:t>
      </w:r>
      <w:hyperlink w:anchor="P332">
        <w:r w:rsidRPr="00E05A04">
          <w:rPr>
            <w:color w:val="000000" w:themeColor="text1"/>
          </w:rPr>
          <w:t>8.8</w:t>
        </w:r>
      </w:hyperlink>
      <w:r w:rsidRPr="00E05A04">
        <w:rPr>
          <w:color w:val="000000" w:themeColor="text1"/>
        </w:rPr>
        <w:t xml:space="preserve"> настоящего Решения, с пояснением работодателя, подтверждающим обоснованность такого перерасчета.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Формат представления указанного заявления определяется Фондом.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8.18. </w:t>
      </w:r>
      <w:proofErr w:type="gramStart"/>
      <w:r w:rsidRPr="00E05A04">
        <w:rPr>
          <w:color w:val="000000" w:themeColor="text1"/>
        </w:rPr>
        <w:t xml:space="preserve">В случае отрицательного результата проверки и идентификации, предусмотренных </w:t>
      </w:r>
      <w:hyperlink w:anchor="P353">
        <w:r w:rsidRPr="00E05A04">
          <w:rPr>
            <w:color w:val="000000" w:themeColor="text1"/>
          </w:rPr>
          <w:t>пунктом 8.10</w:t>
        </w:r>
      </w:hyperlink>
      <w:r w:rsidRPr="00E05A04">
        <w:rPr>
          <w:color w:val="000000" w:themeColor="text1"/>
        </w:rPr>
        <w:t xml:space="preserve"> настоящего Решения, Фонд в течение 10 рабочих дней со дня направления заявления, указанного в </w:t>
      </w:r>
      <w:hyperlink w:anchor="P364">
        <w:r w:rsidRPr="00E05A04">
          <w:rPr>
            <w:color w:val="000000" w:themeColor="text1"/>
          </w:rPr>
          <w:t>пункте 8.17</w:t>
        </w:r>
      </w:hyperlink>
      <w:r w:rsidRPr="00E05A04">
        <w:rPr>
          <w:color w:val="000000" w:themeColor="text1"/>
        </w:rP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</w:t>
      </w:r>
      <w:r w:rsidRPr="00E05A04">
        <w:rPr>
          <w:color w:val="000000" w:themeColor="text1"/>
        </w:rPr>
        <w:lastRenderedPageBreak/>
        <w:t>официальном сайте Фонда в сети "Интернет".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8.19. В случае положительного результата проверки и идентификации, предусмотренных </w:t>
      </w:r>
      <w:hyperlink w:anchor="P353">
        <w:r w:rsidRPr="00E05A04">
          <w:rPr>
            <w:color w:val="000000" w:themeColor="text1"/>
          </w:rPr>
          <w:t>пунктом 8.10</w:t>
        </w:r>
      </w:hyperlink>
      <w:r w:rsidRPr="00E05A04">
        <w:rPr>
          <w:color w:val="000000" w:themeColor="text1"/>
        </w:rPr>
        <w:t xml:space="preserve"> настоящего Решения,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anchor="P364">
        <w:r w:rsidRPr="00E05A04">
          <w:rPr>
            <w:color w:val="000000" w:themeColor="text1"/>
          </w:rPr>
          <w:t>пункте 8.17</w:t>
        </w:r>
      </w:hyperlink>
      <w:r w:rsidRPr="00E05A04">
        <w:rPr>
          <w:color w:val="000000" w:themeColor="text1"/>
        </w:rPr>
        <w:t xml:space="preserve"> настоящего Решения.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8.21. Работодатель, направляя Заявление или заявление, указанное в </w:t>
      </w:r>
      <w:hyperlink w:anchor="P364">
        <w:r w:rsidRPr="00E05A04">
          <w:rPr>
            <w:color w:val="000000" w:themeColor="text1"/>
          </w:rPr>
          <w:t>пункте 8.17</w:t>
        </w:r>
      </w:hyperlink>
      <w:r w:rsidRPr="00E05A04">
        <w:rPr>
          <w:color w:val="000000" w:themeColor="text1"/>
        </w:rPr>
        <w:t xml:space="preserve"> настоящего Решения, дает согласие: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а) на осуществление Фондом проверок соблюдения цели, условий и порядка предоставления субсидии;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в) на достижение результата предоставления субсидии;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05A04">
        <w:rPr>
          <w:color w:val="000000" w:themeColor="text1"/>
        </w:rPr>
        <w:t xml:space="preserve"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18">
        <w:r w:rsidRPr="00E05A04">
          <w:rPr>
            <w:color w:val="000000" w:themeColor="text1"/>
          </w:rPr>
          <w:t>пунктом 8.4</w:t>
        </w:r>
      </w:hyperlink>
      <w:r w:rsidRPr="00E05A04">
        <w:rPr>
          <w:color w:val="000000" w:themeColor="text1"/>
        </w:rP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</w:t>
      </w:r>
      <w:proofErr w:type="gramEnd"/>
      <w:r w:rsidRPr="00E05A04">
        <w:rPr>
          <w:color w:val="000000" w:themeColor="text1"/>
        </w:rPr>
        <w:t xml:space="preserve"> в бюджет Фонда в полном объеме в соответствии с законодательством Российской Федерации.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8.22. </w:t>
      </w:r>
      <w:proofErr w:type="gramStart"/>
      <w:r w:rsidRPr="00E05A04">
        <w:rPr>
          <w:color w:val="000000" w:themeColor="text1"/>
        </w:rPr>
        <w:t xml:space="preserve">В случае установления по итогам проверок факта несоблюдения цели, условий и порядка предоставления субсидии, предусмотренных настоящим Решением, а также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18">
        <w:r w:rsidRPr="00E05A04">
          <w:rPr>
            <w:color w:val="000000" w:themeColor="text1"/>
          </w:rPr>
          <w:t>пунктом 8.4</w:t>
        </w:r>
      </w:hyperlink>
      <w:r w:rsidRPr="00E05A04">
        <w:rPr>
          <w:color w:val="000000" w:themeColor="text1"/>
        </w:rPr>
        <w:t xml:space="preserve"> настоящего Решения, соответствующие средства подлежат возврату в доход бюджета Фонда: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а) в течение 10 рабочих дней со дня получения работодателем требования, направленного Фондом;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б) в сроки, установленные в соответствии с бюджетным законодательством Российской Федерации, при наличии у работодателя представления и (или) предписания органа государственного финансового контроля.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</w:t>
      </w:r>
      <w:proofErr w:type="gramStart"/>
      <w:r w:rsidRPr="00E05A04">
        <w:rPr>
          <w:color w:val="000000" w:themeColor="text1"/>
        </w:rPr>
        <w:t>с даты трудоустройства</w:t>
      </w:r>
      <w:proofErr w:type="gramEnd"/>
      <w:r w:rsidRPr="00E05A04">
        <w:rPr>
          <w:color w:val="000000" w:themeColor="text1"/>
        </w:rPr>
        <w:t>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lastRenderedPageBreak/>
        <w:t xml:space="preserve">(в ред. </w:t>
      </w:r>
      <w:hyperlink r:id="rId73">
        <w:proofErr w:type="spellStart"/>
        <w:r w:rsidRPr="00E05A04">
          <w:rPr>
            <w:color w:val="000000" w:themeColor="text1"/>
          </w:rPr>
          <w:t>прик</w:t>
        </w:r>
        <w:proofErr w:type="spellEnd"/>
      </w:hyperlink>
      <w:r w:rsidRPr="00E05A04">
        <w:rPr>
          <w:color w:val="000000" w:themeColor="text1"/>
        </w:rPr>
        <w:t>. от 13.03.2025 N 287)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center"/>
        <w:outlineLvl w:val="1"/>
        <w:rPr>
          <w:color w:val="000000" w:themeColor="text1"/>
        </w:rPr>
      </w:pPr>
      <w:r w:rsidRPr="00E05A04">
        <w:rPr>
          <w:color w:val="000000" w:themeColor="text1"/>
        </w:rPr>
        <w:t>9. Иные условия предоставления субсидии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ind w:firstLine="540"/>
        <w:jc w:val="both"/>
        <w:rPr>
          <w:color w:val="000000" w:themeColor="text1"/>
        </w:rPr>
      </w:pPr>
      <w:bookmarkStart w:id="11" w:name="P384"/>
      <w:bookmarkEnd w:id="11"/>
      <w:r w:rsidRPr="00E05A04">
        <w:rPr>
          <w:color w:val="000000" w:themeColor="text1"/>
        </w:rPr>
        <w:t xml:space="preserve">9.1. </w:t>
      </w:r>
      <w:proofErr w:type="gramStart"/>
      <w:r w:rsidRPr="00E05A04">
        <w:rPr>
          <w:color w:val="000000" w:themeColor="text1"/>
        </w:rPr>
        <w:t xml:space="preserve">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</w:t>
      </w:r>
      <w:hyperlink w:anchor="P76">
        <w:r w:rsidRPr="00E05A04">
          <w:rPr>
            <w:color w:val="000000" w:themeColor="text1"/>
          </w:rPr>
          <w:t>разделом 1</w:t>
        </w:r>
      </w:hyperlink>
      <w:r w:rsidRPr="00E05A04">
        <w:rPr>
          <w:color w:val="000000" w:themeColor="text1"/>
        </w:rPr>
        <w:t xml:space="preserve"> настоящего Решения и соответствующих предусмотренным указанным разделом настоящего Решения критериям, по формам, утверждаемым Министерством труда и социальной защиты Российской Федерации.</w:t>
      </w:r>
      <w:proofErr w:type="gramEnd"/>
    </w:p>
    <w:p w:rsidR="00E05A04" w:rsidRPr="00E05A04" w:rsidRDefault="00E05A0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05A04">
        <w:rPr>
          <w:color w:val="000000" w:themeColor="text1"/>
        </w:rPr>
        <w:t xml:space="preserve">9.2. </w:t>
      </w:r>
      <w:proofErr w:type="gramStart"/>
      <w:r w:rsidRPr="00E05A04">
        <w:rPr>
          <w:color w:val="000000" w:themeColor="text1"/>
        </w:rPr>
        <w:t xml:space="preserve">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Херсонской области, в соответствии с </w:t>
      </w:r>
      <w:hyperlink w:anchor="P384">
        <w:r w:rsidRPr="00E05A04">
          <w:rPr>
            <w:color w:val="000000" w:themeColor="text1"/>
          </w:rPr>
          <w:t>пунктом 9.1</w:t>
        </w:r>
      </w:hyperlink>
      <w:r w:rsidRPr="00E05A04">
        <w:rPr>
          <w:color w:val="000000" w:themeColor="text1"/>
        </w:rPr>
        <w:t xml:space="preserve"> настоящего Решения в органы службы занятости заявления с приложением перечня свободных рабочих мест и вакантных должностей осуществляется с учетом </w:t>
      </w:r>
      <w:hyperlink r:id="rId74">
        <w:r w:rsidRPr="00E05A04">
          <w:rPr>
            <w:color w:val="000000" w:themeColor="text1"/>
          </w:rPr>
          <w:t>пунктов 20</w:t>
        </w:r>
      </w:hyperlink>
      <w:r w:rsidRPr="00E05A04">
        <w:rPr>
          <w:color w:val="000000" w:themeColor="text1"/>
        </w:rPr>
        <w:t xml:space="preserve"> и </w:t>
      </w:r>
      <w:hyperlink r:id="rId75">
        <w:r w:rsidRPr="00E05A04">
          <w:rPr>
            <w:color w:val="000000" w:themeColor="text1"/>
          </w:rPr>
          <w:t>21</w:t>
        </w:r>
      </w:hyperlink>
      <w:r w:rsidRPr="00E05A04">
        <w:rPr>
          <w:color w:val="000000" w:themeColor="text1"/>
        </w:rPr>
        <w:t xml:space="preserve">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</w:t>
      </w:r>
      <w:proofErr w:type="gramEnd"/>
      <w:r w:rsidRPr="00E05A04">
        <w:rPr>
          <w:color w:val="000000" w:themeColor="text1"/>
        </w:rPr>
        <w:t xml:space="preserve">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jc w:val="both"/>
        <w:rPr>
          <w:color w:val="000000" w:themeColor="text1"/>
        </w:rPr>
      </w:pPr>
    </w:p>
    <w:p w:rsidR="00E05A04" w:rsidRPr="00E05A04" w:rsidRDefault="00E05A04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C786A" w:rsidRPr="00E05A04" w:rsidRDefault="00BC786A">
      <w:pPr>
        <w:rPr>
          <w:color w:val="000000" w:themeColor="text1"/>
        </w:rPr>
      </w:pPr>
    </w:p>
    <w:sectPr w:rsidR="00BC786A" w:rsidRPr="00E05A0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04"/>
    <w:rsid w:val="00BC786A"/>
    <w:rsid w:val="00E0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130" TargetMode="External"/><Relationship Id="rId18" Type="http://schemas.openxmlformats.org/officeDocument/2006/relationships/hyperlink" Target="https://login.consultant.ru/link/?req=doc&amp;base=LAW&amp;n=521394&amp;dst=100005" TargetMode="External"/><Relationship Id="rId26" Type="http://schemas.openxmlformats.org/officeDocument/2006/relationships/hyperlink" Target="https://login.consultant.ru/link/?req=doc&amp;base=LAW&amp;n=408851" TargetMode="External"/><Relationship Id="rId39" Type="http://schemas.openxmlformats.org/officeDocument/2006/relationships/hyperlink" Target="https://login.consultant.ru/link/?req=doc&amp;base=LAW&amp;n=527232&amp;dst=13485" TargetMode="External"/><Relationship Id="rId21" Type="http://schemas.openxmlformats.org/officeDocument/2006/relationships/hyperlink" Target="https://login.consultant.ru/link/?req=doc&amp;base=LAW&amp;n=525886&amp;dst=100011" TargetMode="External"/><Relationship Id="rId34" Type="http://schemas.openxmlformats.org/officeDocument/2006/relationships/hyperlink" Target="https://login.consultant.ru/link/?req=doc&amp;base=LAW&amp;n=495935&amp;dst=102208" TargetMode="External"/><Relationship Id="rId42" Type="http://schemas.openxmlformats.org/officeDocument/2006/relationships/hyperlink" Target="https://login.consultant.ru/link/?req=doc&amp;base=LAW&amp;n=525886&amp;dst=100021" TargetMode="External"/><Relationship Id="rId47" Type="http://schemas.openxmlformats.org/officeDocument/2006/relationships/hyperlink" Target="https://login.consultant.ru/link/?req=doc&amp;base=LAW&amp;n=525886&amp;dst=100026" TargetMode="External"/><Relationship Id="rId50" Type="http://schemas.openxmlformats.org/officeDocument/2006/relationships/hyperlink" Target="https://login.consultant.ru/link/?req=doc&amp;base=LAW&amp;n=501797&amp;dst=100094" TargetMode="External"/><Relationship Id="rId55" Type="http://schemas.openxmlformats.org/officeDocument/2006/relationships/hyperlink" Target="https://login.consultant.ru/link/?req=doc&amp;base=LAW&amp;n=525886&amp;dst=100034" TargetMode="External"/><Relationship Id="rId63" Type="http://schemas.openxmlformats.org/officeDocument/2006/relationships/hyperlink" Target="https://login.consultant.ru/link/?req=doc&amp;base=LAW&amp;n=521394&amp;dst=100005" TargetMode="External"/><Relationship Id="rId68" Type="http://schemas.openxmlformats.org/officeDocument/2006/relationships/hyperlink" Target="https://login.consultant.ru/link/?req=doc&amp;base=LAW&amp;n=521394&amp;dst=10000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5886&amp;dst=100005" TargetMode="External"/><Relationship Id="rId71" Type="http://schemas.openxmlformats.org/officeDocument/2006/relationships/hyperlink" Target="https://login.consultant.ru/link/?req=doc&amp;base=LAW&amp;n=501797&amp;dst=1000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5886&amp;dst=100007" TargetMode="External"/><Relationship Id="rId29" Type="http://schemas.openxmlformats.org/officeDocument/2006/relationships/hyperlink" Target="https://login.consultant.ru/link/?req=doc&amp;base=LAW&amp;n=501797&amp;dst=100094" TargetMode="External"/><Relationship Id="rId11" Type="http://schemas.openxmlformats.org/officeDocument/2006/relationships/hyperlink" Target="https://login.consultant.ru/link/?req=doc&amp;base=LAW&amp;n=525886&amp;dst=100005" TargetMode="External"/><Relationship Id="rId24" Type="http://schemas.openxmlformats.org/officeDocument/2006/relationships/hyperlink" Target="https://login.consultant.ru/link/?req=doc&amp;base=LAW&amp;n=503698&amp;dst=100008" TargetMode="External"/><Relationship Id="rId32" Type="http://schemas.openxmlformats.org/officeDocument/2006/relationships/hyperlink" Target="https://login.consultant.ru/link/?req=doc&amp;base=LAW&amp;n=501797&amp;dst=100094" TargetMode="External"/><Relationship Id="rId37" Type="http://schemas.openxmlformats.org/officeDocument/2006/relationships/hyperlink" Target="https://login.consultant.ru/link/?req=doc&amp;base=LAW&amp;n=501797&amp;dst=100094" TargetMode="External"/><Relationship Id="rId40" Type="http://schemas.openxmlformats.org/officeDocument/2006/relationships/hyperlink" Target="https://login.consultant.ru/link/?req=doc&amp;base=LAW&amp;n=527232&amp;dst=13616" TargetMode="External"/><Relationship Id="rId45" Type="http://schemas.openxmlformats.org/officeDocument/2006/relationships/hyperlink" Target="https://login.consultant.ru/link/?req=doc&amp;base=LAW&amp;n=525886&amp;dst=100024" TargetMode="External"/><Relationship Id="rId53" Type="http://schemas.openxmlformats.org/officeDocument/2006/relationships/hyperlink" Target="https://login.consultant.ru/link/?req=doc&amp;base=LAW&amp;n=501797&amp;dst=100094" TargetMode="External"/><Relationship Id="rId58" Type="http://schemas.openxmlformats.org/officeDocument/2006/relationships/hyperlink" Target="https://login.consultant.ru/link/?req=doc&amp;base=LAW&amp;n=501797&amp;dst=100094" TargetMode="External"/><Relationship Id="rId66" Type="http://schemas.openxmlformats.org/officeDocument/2006/relationships/hyperlink" Target="https://login.consultant.ru/link/?req=doc&amp;base=LAW&amp;n=501797&amp;dst=100094" TargetMode="External"/><Relationship Id="rId74" Type="http://schemas.openxmlformats.org/officeDocument/2006/relationships/hyperlink" Target="https://login.consultant.ru/link/?req=doc&amp;base=LAW&amp;n=479729&amp;dst=100042" TargetMode="External"/><Relationship Id="rId5" Type="http://schemas.openxmlformats.org/officeDocument/2006/relationships/hyperlink" Target="https://login.consultant.ru/link/?req=doc&amp;base=LAW&amp;n=501797&amp;dst=100094" TargetMode="External"/><Relationship Id="rId15" Type="http://schemas.openxmlformats.org/officeDocument/2006/relationships/hyperlink" Target="https://login.consultant.ru/link/?req=doc&amp;base=LAW&amp;n=510131" TargetMode="External"/><Relationship Id="rId23" Type="http://schemas.openxmlformats.org/officeDocument/2006/relationships/hyperlink" Target="https://login.consultant.ru/link/?req=doc&amp;base=LAW&amp;n=420230&amp;dst=100010" TargetMode="External"/><Relationship Id="rId28" Type="http://schemas.openxmlformats.org/officeDocument/2006/relationships/hyperlink" Target="https://login.consultant.ru/link/?req=doc&amp;base=LAW&amp;n=521394&amp;dst=100005" TargetMode="External"/><Relationship Id="rId36" Type="http://schemas.openxmlformats.org/officeDocument/2006/relationships/hyperlink" Target="https://login.consultant.ru/link/?req=doc&amp;base=LAW&amp;n=525886&amp;dst=100016" TargetMode="External"/><Relationship Id="rId49" Type="http://schemas.openxmlformats.org/officeDocument/2006/relationships/hyperlink" Target="https://login.consultant.ru/link/?req=doc&amp;base=LAW&amp;n=525886&amp;dst=100027" TargetMode="External"/><Relationship Id="rId57" Type="http://schemas.openxmlformats.org/officeDocument/2006/relationships/hyperlink" Target="https://login.consultant.ru/link/?req=doc&amp;base=LAW&amp;n=521394&amp;dst=100005" TargetMode="External"/><Relationship Id="rId61" Type="http://schemas.openxmlformats.org/officeDocument/2006/relationships/hyperlink" Target="https://login.consultant.ru/link/?req=doc&amp;base=LAW&amp;n=501797&amp;dst=100094" TargetMode="External"/><Relationship Id="rId10" Type="http://schemas.openxmlformats.org/officeDocument/2006/relationships/hyperlink" Target="https://login.consultant.ru/link/?req=doc&amp;base=LAW&amp;n=521394&amp;dst=100005" TargetMode="External"/><Relationship Id="rId19" Type="http://schemas.openxmlformats.org/officeDocument/2006/relationships/hyperlink" Target="https://login.consultant.ru/link/?req=doc&amp;base=LAW&amp;n=501797&amp;dst=100094" TargetMode="External"/><Relationship Id="rId31" Type="http://schemas.openxmlformats.org/officeDocument/2006/relationships/hyperlink" Target="https://login.consultant.ru/link/?req=doc&amp;base=LAW&amp;n=501797&amp;dst=100094" TargetMode="External"/><Relationship Id="rId44" Type="http://schemas.openxmlformats.org/officeDocument/2006/relationships/hyperlink" Target="https://login.consultant.ru/link/?req=doc&amp;base=LAW&amp;n=525886&amp;dst=100022" TargetMode="External"/><Relationship Id="rId52" Type="http://schemas.openxmlformats.org/officeDocument/2006/relationships/hyperlink" Target="https://login.consultant.ru/link/?req=doc&amp;base=LAW&amp;n=525886&amp;dst=100030" TargetMode="External"/><Relationship Id="rId60" Type="http://schemas.openxmlformats.org/officeDocument/2006/relationships/hyperlink" Target="https://login.consultant.ru/link/?req=doc&amp;base=LAW&amp;n=520118" TargetMode="External"/><Relationship Id="rId65" Type="http://schemas.openxmlformats.org/officeDocument/2006/relationships/hyperlink" Target="https://login.consultant.ru/link/?req=doc&amp;base=LAW&amp;n=501797&amp;dst=100094" TargetMode="External"/><Relationship Id="rId73" Type="http://schemas.openxmlformats.org/officeDocument/2006/relationships/hyperlink" Target="https://login.consultant.ru/link/?req=doc&amp;base=LAW&amp;n=501797&amp;dst=1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797&amp;dst=100094" TargetMode="External"/><Relationship Id="rId14" Type="http://schemas.openxmlformats.org/officeDocument/2006/relationships/hyperlink" Target="https://login.consultant.ru/link/?req=doc&amp;base=LAW&amp;n=520319&amp;dst=82366" TargetMode="External"/><Relationship Id="rId22" Type="http://schemas.openxmlformats.org/officeDocument/2006/relationships/hyperlink" Target="https://login.consultant.ru/link/?req=doc&amp;base=LAW&amp;n=501797&amp;dst=100094" TargetMode="External"/><Relationship Id="rId27" Type="http://schemas.openxmlformats.org/officeDocument/2006/relationships/hyperlink" Target="https://login.consultant.ru/link/?req=doc&amp;base=LAW&amp;n=520118" TargetMode="External"/><Relationship Id="rId30" Type="http://schemas.openxmlformats.org/officeDocument/2006/relationships/hyperlink" Target="https://login.consultant.ru/link/?req=doc&amp;base=LAW&amp;n=501797&amp;dst=100094" TargetMode="External"/><Relationship Id="rId35" Type="http://schemas.openxmlformats.org/officeDocument/2006/relationships/hyperlink" Target="https://login.consultant.ru/link/?req=doc&amp;base=LAW&amp;n=525886&amp;dst=100013" TargetMode="External"/><Relationship Id="rId43" Type="http://schemas.openxmlformats.org/officeDocument/2006/relationships/hyperlink" Target="https://login.consultant.ru/link/?req=doc&amp;base=LAW&amp;n=520029" TargetMode="External"/><Relationship Id="rId48" Type="http://schemas.openxmlformats.org/officeDocument/2006/relationships/hyperlink" Target="https://login.consultant.ru/link/?req=doc&amp;base=LAW&amp;n=501797&amp;dst=100094" TargetMode="External"/><Relationship Id="rId56" Type="http://schemas.openxmlformats.org/officeDocument/2006/relationships/hyperlink" Target="https://login.consultant.ru/link/?req=doc&amp;base=LAW&amp;n=520118" TargetMode="External"/><Relationship Id="rId64" Type="http://schemas.openxmlformats.org/officeDocument/2006/relationships/hyperlink" Target="https://login.consultant.ru/link/?req=doc&amp;base=LAW&amp;n=520118" TargetMode="External"/><Relationship Id="rId69" Type="http://schemas.openxmlformats.org/officeDocument/2006/relationships/hyperlink" Target="https://login.consultant.ru/link/?req=doc&amp;base=LAW&amp;n=525886&amp;dst=100037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28081&amp;dst=100341" TargetMode="External"/><Relationship Id="rId51" Type="http://schemas.openxmlformats.org/officeDocument/2006/relationships/hyperlink" Target="https://login.consultant.ru/link/?req=doc&amp;base=LAW&amp;n=525886&amp;dst=100028" TargetMode="External"/><Relationship Id="rId72" Type="http://schemas.openxmlformats.org/officeDocument/2006/relationships/hyperlink" Target="https://login.consultant.ru/link/?req=doc&amp;base=LAW&amp;n=521394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521394&amp;dst=100005" TargetMode="External"/><Relationship Id="rId25" Type="http://schemas.openxmlformats.org/officeDocument/2006/relationships/hyperlink" Target="https://login.consultant.ru/link/?req=doc&amp;base=LAW&amp;n=121087&amp;dst=100142" TargetMode="External"/><Relationship Id="rId33" Type="http://schemas.openxmlformats.org/officeDocument/2006/relationships/hyperlink" Target="https://login.consultant.ru/link/?req=doc&amp;base=LAW&amp;n=495935" TargetMode="External"/><Relationship Id="rId38" Type="http://schemas.openxmlformats.org/officeDocument/2006/relationships/hyperlink" Target="https://login.consultant.ru/link/?req=doc&amp;base=LAW&amp;n=527232&amp;dst=13470" TargetMode="External"/><Relationship Id="rId46" Type="http://schemas.openxmlformats.org/officeDocument/2006/relationships/hyperlink" Target="https://login.consultant.ru/link/?req=doc&amp;base=LAW&amp;n=525886&amp;dst=100025" TargetMode="External"/><Relationship Id="rId59" Type="http://schemas.openxmlformats.org/officeDocument/2006/relationships/hyperlink" Target="https://login.consultant.ru/link/?req=doc&amp;base=LAW&amp;n=519026" TargetMode="External"/><Relationship Id="rId67" Type="http://schemas.openxmlformats.org/officeDocument/2006/relationships/hyperlink" Target="https://login.consultant.ru/link/?req=doc&amp;base=LAW&amp;n=525886&amp;dst=100035" TargetMode="External"/><Relationship Id="rId20" Type="http://schemas.openxmlformats.org/officeDocument/2006/relationships/hyperlink" Target="https://login.consultant.ru/link/?req=doc&amp;base=LAW&amp;n=525886&amp;dst=100010" TargetMode="External"/><Relationship Id="rId41" Type="http://schemas.openxmlformats.org/officeDocument/2006/relationships/hyperlink" Target="https://login.consultant.ru/link/?req=doc&amp;base=LAW&amp;n=525886&amp;dst=100019" TargetMode="External"/><Relationship Id="rId54" Type="http://schemas.openxmlformats.org/officeDocument/2006/relationships/hyperlink" Target="https://login.consultant.ru/link/?req=doc&amp;base=LAW&amp;n=525886&amp;dst=100031" TargetMode="External"/><Relationship Id="rId62" Type="http://schemas.openxmlformats.org/officeDocument/2006/relationships/hyperlink" Target="https://login.consultant.ru/link/?req=doc&amp;base=LAW&amp;n=512793&amp;dst=100016" TargetMode="External"/><Relationship Id="rId70" Type="http://schemas.openxmlformats.org/officeDocument/2006/relationships/hyperlink" Target="https://login.consultant.ru/link/?req=doc&amp;base=LAW&amp;n=525886&amp;dst=100038" TargetMode="External"/><Relationship Id="rId75" Type="http://schemas.openxmlformats.org/officeDocument/2006/relationships/hyperlink" Target="https://login.consultant.ru/link/?req=doc&amp;base=LAW&amp;n=479729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39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6329</Words>
  <Characters>36079</Characters>
  <Application>Microsoft Office Word</Application>
  <DocSecurity>0</DocSecurity>
  <Lines>300</Lines>
  <Paragraphs>84</Paragraphs>
  <ScaleCrop>false</ScaleCrop>
  <Company/>
  <LinksUpToDate>false</LinksUpToDate>
  <CharactersWithSpaces>42324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2026-03-31T09:13:00Z</dcterms:created>
  <dcterms:modified xsi:type="dcterms:W3CDTF">2026-03-31T09:14:00Z</dcterms:modified>
</cp:coreProperties>
</file>