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88" w:rsidRDefault="005D2C88">
      <w:pPr>
        <w:pStyle w:val="ConsPlusNormal"/>
        <w:jc w:val="both"/>
        <w:outlineLvl w:val="0"/>
      </w:pPr>
    </w:p>
    <w:p w:rsidR="005D2C88" w:rsidRDefault="005D2C88">
      <w:pPr>
        <w:pStyle w:val="ConsPlusNormal"/>
        <w:jc w:val="both"/>
        <w:outlineLvl w:val="0"/>
      </w:pPr>
      <w:r>
        <w:t>Зарегистрировано в Минюсте России 9 марта 2017 г. N 45875</w:t>
      </w:r>
    </w:p>
    <w:p w:rsidR="005D2C88" w:rsidRDefault="005D2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C88" w:rsidRDefault="005D2C88">
      <w:pPr>
        <w:pStyle w:val="ConsPlusNormal"/>
        <w:jc w:val="both"/>
      </w:pPr>
    </w:p>
    <w:p w:rsidR="005D2C88" w:rsidRDefault="005D2C88">
      <w:pPr>
        <w:pStyle w:val="ConsPlusTitle"/>
        <w:jc w:val="center"/>
      </w:pPr>
      <w:r>
        <w:t>ФОНД СОЦИАЛЬНОГО СТРАХОВАНИЯ РОССИЙСКОЙ ФЕДЕРАЦИИ</w:t>
      </w:r>
    </w:p>
    <w:p w:rsidR="005D2C88" w:rsidRDefault="005D2C88">
      <w:pPr>
        <w:pStyle w:val="ConsPlusTitle"/>
        <w:jc w:val="center"/>
      </w:pPr>
    </w:p>
    <w:p w:rsidR="005D2C88" w:rsidRDefault="005D2C88">
      <w:pPr>
        <w:pStyle w:val="ConsPlusTitle"/>
        <w:jc w:val="center"/>
      </w:pPr>
      <w:r>
        <w:t>ПРИКАЗ</w:t>
      </w:r>
    </w:p>
    <w:p w:rsidR="005D2C88" w:rsidRDefault="005D2C88">
      <w:pPr>
        <w:pStyle w:val="ConsPlusTitle"/>
        <w:jc w:val="center"/>
      </w:pPr>
      <w:r>
        <w:t>от 13 февраля 2017 г. N 40</w:t>
      </w:r>
    </w:p>
    <w:p w:rsidR="005D2C88" w:rsidRDefault="005D2C88">
      <w:pPr>
        <w:pStyle w:val="ConsPlusTitle"/>
        <w:jc w:val="center"/>
      </w:pPr>
    </w:p>
    <w:p w:rsidR="005D2C88" w:rsidRDefault="005D2C88">
      <w:pPr>
        <w:pStyle w:val="ConsPlusTitle"/>
        <w:jc w:val="center"/>
      </w:pPr>
      <w:r>
        <w:t>ОБ УТВЕРЖДЕНИИ ФОРМЫ РЕШЕНИЯ</w:t>
      </w:r>
    </w:p>
    <w:p w:rsidR="005D2C88" w:rsidRDefault="005D2C88">
      <w:pPr>
        <w:pStyle w:val="ConsPlusTitle"/>
        <w:jc w:val="center"/>
      </w:pPr>
      <w:r>
        <w:t>ОБ УТОЧНЕНИИ ОСНОВАНИЯ, ТИПА И ПРИНАДЛЕЖНОСТИ ПЛАТЕЖА,</w:t>
      </w:r>
    </w:p>
    <w:p w:rsidR="005D2C88" w:rsidRDefault="005D2C88">
      <w:pPr>
        <w:pStyle w:val="ConsPlusTitle"/>
        <w:jc w:val="center"/>
      </w:pPr>
      <w:r>
        <w:t>ОТЧЕТНОГО (РАСЧЕТНОГО) ПЕРИОДА ИЛИ СТАТУСА СТРАХОВАТЕЛЯ</w:t>
      </w:r>
    </w:p>
    <w:p w:rsidR="005D2C88" w:rsidRDefault="005D2C88">
      <w:pPr>
        <w:pStyle w:val="ConsPlusNormal"/>
        <w:jc w:val="both"/>
      </w:pPr>
    </w:p>
    <w:p w:rsidR="005D2C88" w:rsidRDefault="005D2C88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пункта 12 статьи 26.1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2016, N 27, ст. 4183) приказываю:</w:t>
      </w:r>
    </w:p>
    <w:p w:rsidR="005D2C88" w:rsidRDefault="005D2C8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форму</w:t>
        </w:r>
      </w:hyperlink>
      <w:r>
        <w:t xml:space="preserve"> решения об уточнении основания, типа и принадлежности платежа, отчетного (расчетного) периода или статуса страхователя согласно приложению к настоящему приказу.</w:t>
      </w:r>
    </w:p>
    <w:p w:rsidR="005D2C88" w:rsidRDefault="005D2C88">
      <w:pPr>
        <w:pStyle w:val="ConsPlusNormal"/>
        <w:jc w:val="both"/>
      </w:pPr>
    </w:p>
    <w:p w:rsidR="005D2C88" w:rsidRDefault="005D2C88">
      <w:pPr>
        <w:pStyle w:val="ConsPlusNormal"/>
        <w:jc w:val="right"/>
      </w:pPr>
      <w:r>
        <w:t>Председатель Фонда</w:t>
      </w:r>
    </w:p>
    <w:p w:rsidR="005D2C88" w:rsidRDefault="005D2C88">
      <w:pPr>
        <w:pStyle w:val="ConsPlusNormal"/>
        <w:jc w:val="right"/>
      </w:pPr>
      <w:r>
        <w:t>А.С.КИГИМ</w:t>
      </w:r>
    </w:p>
    <w:p w:rsidR="005D2C88" w:rsidRDefault="005D2C88">
      <w:pPr>
        <w:pStyle w:val="ConsPlusNormal"/>
        <w:jc w:val="both"/>
      </w:pPr>
    </w:p>
    <w:p w:rsidR="005D2C88" w:rsidRDefault="005D2C88">
      <w:pPr>
        <w:pStyle w:val="ConsPlusNormal"/>
        <w:jc w:val="both"/>
      </w:pPr>
    </w:p>
    <w:p w:rsidR="005D2C88" w:rsidRDefault="005D2C88">
      <w:pPr>
        <w:pStyle w:val="ConsPlusNormal"/>
        <w:jc w:val="both"/>
      </w:pPr>
    </w:p>
    <w:p w:rsidR="005D2C88" w:rsidRDefault="005D2C88">
      <w:pPr>
        <w:pStyle w:val="ConsPlusNormal"/>
        <w:jc w:val="both"/>
      </w:pPr>
    </w:p>
    <w:p w:rsidR="005D2C88" w:rsidRDefault="005D2C88">
      <w:pPr>
        <w:pStyle w:val="ConsPlusNormal"/>
        <w:jc w:val="both"/>
      </w:pPr>
    </w:p>
    <w:p w:rsidR="005D2C88" w:rsidRDefault="005D2C88">
      <w:pPr>
        <w:pStyle w:val="ConsPlusNormal"/>
        <w:jc w:val="right"/>
        <w:outlineLvl w:val="0"/>
      </w:pPr>
      <w:r>
        <w:t>Приложение</w:t>
      </w:r>
    </w:p>
    <w:p w:rsidR="005D2C88" w:rsidRDefault="005D2C88">
      <w:pPr>
        <w:pStyle w:val="ConsPlusNormal"/>
        <w:jc w:val="right"/>
      </w:pPr>
      <w:r>
        <w:t>к приказу Фонда социального</w:t>
      </w:r>
    </w:p>
    <w:p w:rsidR="005D2C88" w:rsidRDefault="005D2C88">
      <w:pPr>
        <w:pStyle w:val="ConsPlusNormal"/>
        <w:jc w:val="right"/>
      </w:pPr>
      <w:r>
        <w:t>страхования Российской Федерации</w:t>
      </w:r>
    </w:p>
    <w:p w:rsidR="005D2C88" w:rsidRDefault="005D2C88">
      <w:pPr>
        <w:pStyle w:val="ConsPlusNormal"/>
        <w:jc w:val="right"/>
      </w:pPr>
      <w:r>
        <w:t>от 13.02.2017 N 40</w:t>
      </w:r>
    </w:p>
    <w:p w:rsidR="005D2C88" w:rsidRDefault="005D2C88">
      <w:pPr>
        <w:pStyle w:val="ConsPlusNormal"/>
        <w:jc w:val="both"/>
      </w:pPr>
    </w:p>
    <w:p w:rsidR="005D2C88" w:rsidRDefault="005D2C88">
      <w:pPr>
        <w:pStyle w:val="ConsPlusNonformat"/>
        <w:jc w:val="both"/>
      </w:pPr>
      <w:bookmarkStart w:id="0" w:name="P28"/>
      <w:bookmarkEnd w:id="0"/>
      <w:r>
        <w:t xml:space="preserve">                                  Решение</w:t>
      </w:r>
    </w:p>
    <w:p w:rsidR="005D2C88" w:rsidRDefault="005D2C88">
      <w:pPr>
        <w:pStyle w:val="ConsPlusNonformat"/>
        <w:jc w:val="both"/>
      </w:pPr>
      <w:r>
        <w:t xml:space="preserve">          об уточнении основания, типа и принадлежности платежа,</w:t>
      </w:r>
    </w:p>
    <w:p w:rsidR="005D2C88" w:rsidRDefault="005D2C88">
      <w:pPr>
        <w:pStyle w:val="ConsPlusNonformat"/>
        <w:jc w:val="both"/>
      </w:pPr>
      <w:r>
        <w:t xml:space="preserve">          отчетного (расчетного) периода или статуса страхователя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>от __________                                                 N ___________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12 статьи 26.1</w:t>
        </w:r>
      </w:hyperlink>
      <w:r>
        <w:t xml:space="preserve"> Федерального закона от 24 июля</w:t>
      </w:r>
    </w:p>
    <w:p w:rsidR="005D2C88" w:rsidRDefault="005D2C88">
      <w:pPr>
        <w:pStyle w:val="ConsPlusNonformat"/>
        <w:jc w:val="both"/>
      </w:pPr>
      <w:r>
        <w:t xml:space="preserve">1998  г.  </w:t>
      </w:r>
      <w:proofErr w:type="gramStart"/>
      <w:r>
        <w:t>N  125</w:t>
      </w:r>
      <w:proofErr w:type="gramEnd"/>
      <w:r>
        <w:t>-ФЗ  "Об  обязательном социальном страховании от несчастных</w:t>
      </w:r>
    </w:p>
    <w:p w:rsidR="005D2C88" w:rsidRDefault="005D2C88">
      <w:pPr>
        <w:pStyle w:val="ConsPlusNonformat"/>
        <w:jc w:val="both"/>
      </w:pPr>
      <w:r>
        <w:t>случаев на производстве и профессиональных заболеваний"</w:t>
      </w:r>
    </w:p>
    <w:p w:rsidR="005D2C88" w:rsidRDefault="005D2C88">
      <w:pPr>
        <w:pStyle w:val="ConsPlusNonformat"/>
        <w:jc w:val="both"/>
      </w:pPr>
      <w:r>
        <w:t>___________________________________________________________________________</w:t>
      </w:r>
    </w:p>
    <w:p w:rsidR="005D2C88" w:rsidRDefault="005D2C88">
      <w:pPr>
        <w:pStyle w:val="ConsPlusNonformat"/>
        <w:jc w:val="both"/>
      </w:pPr>
      <w:r>
        <w:t>(должность руководителя (заместителя руководителя) территориального органа</w:t>
      </w:r>
    </w:p>
    <w:p w:rsidR="005D2C88" w:rsidRDefault="005D2C88">
      <w:pPr>
        <w:pStyle w:val="ConsPlusNonformat"/>
        <w:jc w:val="both"/>
      </w:pPr>
      <w:r>
        <w:t xml:space="preserve">                               страховщика)</w:t>
      </w:r>
    </w:p>
    <w:p w:rsidR="005D2C88" w:rsidRDefault="005D2C88">
      <w:pPr>
        <w:pStyle w:val="ConsPlusNonformat"/>
        <w:jc w:val="both"/>
      </w:pPr>
      <w:r>
        <w:t>___________________________________________________________________________</w:t>
      </w:r>
    </w:p>
    <w:p w:rsidR="005D2C88" w:rsidRDefault="005D2C88">
      <w:pPr>
        <w:pStyle w:val="ConsPlusNonformat"/>
        <w:jc w:val="both"/>
      </w:pPr>
      <w:r>
        <w:t xml:space="preserve">            (наименование территориального органа страховщика)</w:t>
      </w:r>
    </w:p>
    <w:p w:rsidR="005D2C88" w:rsidRDefault="005D2C88">
      <w:pPr>
        <w:pStyle w:val="ConsPlusNonformat"/>
        <w:jc w:val="both"/>
      </w:pPr>
      <w:r>
        <w:t>___________________________________________________________________________</w:t>
      </w:r>
    </w:p>
    <w:p w:rsidR="005D2C88" w:rsidRDefault="005D2C88">
      <w:pPr>
        <w:pStyle w:val="ConsPlusNonformat"/>
        <w:jc w:val="both"/>
      </w:pPr>
      <w:r>
        <w:t xml:space="preserve">     (фамилия, имя и отчество (при наличии) руководителя (заместителя</w:t>
      </w:r>
    </w:p>
    <w:p w:rsidR="005D2C88" w:rsidRDefault="005D2C88">
      <w:pPr>
        <w:pStyle w:val="ConsPlusNonformat"/>
        <w:jc w:val="both"/>
      </w:pPr>
      <w:r>
        <w:t xml:space="preserve">            руководителя) территориального органа страховщика)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 xml:space="preserve">                                  РЕШИЛ: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>на основании заявления страхователя, поступившего ________________________,</w:t>
      </w:r>
    </w:p>
    <w:p w:rsidR="005D2C88" w:rsidRDefault="005D2C88">
      <w:pPr>
        <w:pStyle w:val="ConsPlusNonformat"/>
        <w:jc w:val="both"/>
      </w:pPr>
      <w:r>
        <w:t xml:space="preserve">                                                     (число, месяц, год)</w:t>
      </w:r>
    </w:p>
    <w:p w:rsidR="005D2C88" w:rsidRDefault="005D2C88">
      <w:pPr>
        <w:pStyle w:val="ConsPlusNonformat"/>
        <w:jc w:val="both"/>
      </w:pPr>
      <w:r>
        <w:t xml:space="preserve">и акта совместной сверки расчетов по страховым взносам, пеням и штрафам </w:t>
      </w:r>
      <w:hyperlink w:anchor="P104" w:history="1">
        <w:r>
          <w:rPr>
            <w:color w:val="0000FF"/>
          </w:rPr>
          <w:t>&lt;*&gt;</w:t>
        </w:r>
      </w:hyperlink>
    </w:p>
    <w:p w:rsidR="005D2C88" w:rsidRDefault="005D2C88">
      <w:pPr>
        <w:pStyle w:val="ConsPlusNonformat"/>
        <w:jc w:val="both"/>
      </w:pPr>
      <w:r>
        <w:t>от ______________________________ N _______ произвести уточнение основания,</w:t>
      </w:r>
    </w:p>
    <w:p w:rsidR="005D2C88" w:rsidRDefault="005D2C88">
      <w:pPr>
        <w:pStyle w:val="ConsPlusNonformat"/>
        <w:jc w:val="both"/>
      </w:pPr>
      <w:r>
        <w:lastRenderedPageBreak/>
        <w:t xml:space="preserve">       (дата подписания акта)</w:t>
      </w:r>
    </w:p>
    <w:p w:rsidR="005D2C88" w:rsidRDefault="005D2C88">
      <w:pPr>
        <w:pStyle w:val="ConsPlusNonformat"/>
        <w:jc w:val="both"/>
      </w:pPr>
      <w:proofErr w:type="gramStart"/>
      <w:r>
        <w:t>типа  и</w:t>
      </w:r>
      <w:proofErr w:type="gramEnd"/>
      <w:r>
        <w:t xml:space="preserve">  принадлежности платежа, отчетного (расчетного) периода или статуса</w:t>
      </w:r>
    </w:p>
    <w:p w:rsidR="005D2C88" w:rsidRDefault="005D2C88">
      <w:pPr>
        <w:pStyle w:val="ConsPlusNonformat"/>
        <w:jc w:val="both"/>
      </w:pPr>
      <w:r>
        <w:t>страхователя</w:t>
      </w:r>
    </w:p>
    <w:p w:rsidR="005D2C88" w:rsidRDefault="005D2C88">
      <w:pPr>
        <w:pStyle w:val="ConsPlusNonformat"/>
        <w:jc w:val="both"/>
      </w:pPr>
      <w:r>
        <w:t>___________________________________________________________________________</w:t>
      </w:r>
    </w:p>
    <w:p w:rsidR="005D2C88" w:rsidRDefault="005D2C88">
      <w:pPr>
        <w:pStyle w:val="ConsPlusNonformat"/>
        <w:jc w:val="both"/>
      </w:pPr>
      <w:r>
        <w:t xml:space="preserve">      (полное наименование организации (обособленного подразделения),</w:t>
      </w:r>
    </w:p>
    <w:p w:rsidR="005D2C88" w:rsidRDefault="005D2C88">
      <w:pPr>
        <w:pStyle w:val="ConsPlusNonformat"/>
        <w:jc w:val="both"/>
      </w:pPr>
      <w:r>
        <w:t xml:space="preserve">         Ф.И.О. индивидуального предпринимателя, физического лица)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>Регистрационный номер страхователя                 ________________________</w:t>
      </w:r>
    </w:p>
    <w:p w:rsidR="005D2C88" w:rsidRDefault="005D2C88">
      <w:pPr>
        <w:pStyle w:val="ConsPlusNonformat"/>
        <w:jc w:val="both"/>
      </w:pPr>
      <w:r>
        <w:t>Код подчиненности                                  ________________________</w:t>
      </w:r>
    </w:p>
    <w:p w:rsidR="005D2C88" w:rsidRDefault="005D2C88">
      <w:pPr>
        <w:pStyle w:val="ConsPlusNonformat"/>
        <w:jc w:val="both"/>
      </w:pPr>
      <w:r>
        <w:t>ИНН                                                ________________________</w:t>
      </w:r>
    </w:p>
    <w:p w:rsidR="005D2C88" w:rsidRDefault="005D2C88">
      <w:pPr>
        <w:pStyle w:val="ConsPlusNonformat"/>
        <w:jc w:val="both"/>
      </w:pPr>
      <w:r>
        <w:t>КПП                                                ________________________</w:t>
      </w:r>
    </w:p>
    <w:p w:rsidR="005D2C88" w:rsidRDefault="005D2C88">
      <w:pPr>
        <w:pStyle w:val="ConsPlusNonformat"/>
        <w:jc w:val="both"/>
      </w:pPr>
      <w:r>
        <w:t>Адрес места нахождения организации (обособленного</w:t>
      </w:r>
    </w:p>
    <w:p w:rsidR="005D2C88" w:rsidRDefault="005D2C88">
      <w:pPr>
        <w:pStyle w:val="ConsPlusNonformat"/>
        <w:jc w:val="both"/>
      </w:pPr>
      <w:proofErr w:type="gramStart"/>
      <w:r>
        <w:t>подразделения)/</w:t>
      </w:r>
      <w:proofErr w:type="gramEnd"/>
      <w:r>
        <w:t>адрес постоянного места жительства</w:t>
      </w:r>
    </w:p>
    <w:p w:rsidR="005D2C88" w:rsidRDefault="005D2C88">
      <w:pPr>
        <w:pStyle w:val="ConsPlusNonformat"/>
        <w:jc w:val="both"/>
      </w:pPr>
      <w:r>
        <w:t xml:space="preserve">индивидуального предпринимателя, физического </w:t>
      </w:r>
      <w:proofErr w:type="gramStart"/>
      <w:r>
        <w:t>лица  _</w:t>
      </w:r>
      <w:proofErr w:type="gramEnd"/>
      <w:r>
        <w:t>______________________: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 xml:space="preserve">    1) Реквизиты платежного документа (поручения)</w:t>
      </w:r>
    </w:p>
    <w:p w:rsidR="005D2C88" w:rsidRDefault="005D2C88">
      <w:pPr>
        <w:pStyle w:val="ConsPlusNonformat"/>
        <w:jc w:val="both"/>
      </w:pPr>
      <w:r>
        <w:t>Наименование</w:t>
      </w:r>
    </w:p>
    <w:p w:rsidR="005D2C88" w:rsidRDefault="005D2C88">
      <w:pPr>
        <w:pStyle w:val="ConsPlusNonformat"/>
        <w:jc w:val="both"/>
      </w:pPr>
      <w:r>
        <w:t>документа     _________ N ________ Дата _______ Статус страхователя _______</w:t>
      </w:r>
    </w:p>
    <w:p w:rsidR="005D2C88" w:rsidRDefault="005D2C88">
      <w:pPr>
        <w:pStyle w:val="ConsPlusNonformat"/>
        <w:jc w:val="both"/>
      </w:pPr>
      <w:r>
        <w:t>Наименование                      ИНН                   КПП</w:t>
      </w:r>
    </w:p>
    <w:p w:rsidR="005D2C88" w:rsidRDefault="005D2C88">
      <w:pPr>
        <w:pStyle w:val="ConsPlusNonformat"/>
        <w:jc w:val="both"/>
      </w:pPr>
      <w:r>
        <w:t xml:space="preserve">(Ф.И.О. страхователя) ___________ страхователя ________ </w:t>
      </w:r>
      <w:proofErr w:type="spellStart"/>
      <w:r>
        <w:t>страхователя</w:t>
      </w:r>
      <w:proofErr w:type="spellEnd"/>
      <w:r>
        <w:t xml:space="preserve"> ______</w:t>
      </w:r>
    </w:p>
    <w:p w:rsidR="005D2C88" w:rsidRDefault="005D2C88">
      <w:pPr>
        <w:pStyle w:val="ConsPlusNonformat"/>
        <w:jc w:val="both"/>
      </w:pPr>
      <w:r>
        <w:t>Дата списания денежных</w:t>
      </w:r>
    </w:p>
    <w:p w:rsidR="005D2C88" w:rsidRDefault="005D2C88">
      <w:pPr>
        <w:pStyle w:val="ConsPlusNonformat"/>
        <w:jc w:val="both"/>
      </w:pPr>
      <w:r>
        <w:t>средств со счета             ИНН</w:t>
      </w:r>
    </w:p>
    <w:p w:rsidR="005D2C88" w:rsidRDefault="005D2C88">
      <w:pPr>
        <w:pStyle w:val="ConsPlusNonformat"/>
        <w:jc w:val="both"/>
      </w:pPr>
      <w:r>
        <w:t>страхователя _______________ получателя __________ КПП получателя _________</w:t>
      </w:r>
    </w:p>
    <w:p w:rsidR="005D2C88" w:rsidRDefault="005D2C88">
      <w:pPr>
        <w:pStyle w:val="ConsPlusNonformat"/>
        <w:jc w:val="both"/>
      </w:pPr>
      <w:r>
        <w:t xml:space="preserve">                                                Основание</w:t>
      </w:r>
    </w:p>
    <w:p w:rsidR="005D2C88" w:rsidRDefault="005D2C88">
      <w:pPr>
        <w:pStyle w:val="ConsPlusNonformat"/>
        <w:jc w:val="both"/>
      </w:pPr>
      <w:r>
        <w:t xml:space="preserve">КБК </w:t>
      </w:r>
      <w:hyperlink w:anchor="P105" w:history="1">
        <w:r>
          <w:rPr>
            <w:color w:val="0000FF"/>
          </w:rPr>
          <w:t>&lt;**&gt;</w:t>
        </w:r>
      </w:hyperlink>
      <w:r>
        <w:t xml:space="preserve">     _______________ ОКТМО ____________ платежа ___________________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 xml:space="preserve">                                             Дата зачисления</w:t>
      </w:r>
    </w:p>
    <w:p w:rsidR="005D2C88" w:rsidRDefault="005D2C88">
      <w:pPr>
        <w:pStyle w:val="ConsPlusNonformat"/>
        <w:jc w:val="both"/>
      </w:pPr>
      <w:r>
        <w:t xml:space="preserve">                                             денежных средств на счет</w:t>
      </w:r>
    </w:p>
    <w:p w:rsidR="005D2C88" w:rsidRDefault="005D2C88">
      <w:pPr>
        <w:pStyle w:val="ConsPlusNonformat"/>
        <w:jc w:val="both"/>
      </w:pPr>
      <w:r>
        <w:t>Отчетный                                     Федерального</w:t>
      </w:r>
    </w:p>
    <w:p w:rsidR="005D2C88" w:rsidRDefault="005D2C88">
      <w:pPr>
        <w:pStyle w:val="ConsPlusNonformat"/>
        <w:jc w:val="both"/>
      </w:pPr>
      <w:r>
        <w:t>(расчетный) период ______ Тип платежа ______ казначейства             _____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 xml:space="preserve">2) Изменить на реквизиты платежного документа (поручения) </w:t>
      </w:r>
      <w:hyperlink w:anchor="P106" w:history="1">
        <w:r>
          <w:rPr>
            <w:color w:val="0000FF"/>
          </w:rPr>
          <w:t>&lt;***&gt;</w:t>
        </w:r>
      </w:hyperlink>
    </w:p>
    <w:p w:rsidR="005D2C88" w:rsidRDefault="005D2C88">
      <w:pPr>
        <w:pStyle w:val="ConsPlusNonformat"/>
        <w:jc w:val="both"/>
      </w:pPr>
      <w:r>
        <w:t>ИНН                      КПП                      Статус</w:t>
      </w:r>
    </w:p>
    <w:p w:rsidR="005D2C88" w:rsidRDefault="005D2C88">
      <w:pPr>
        <w:pStyle w:val="ConsPlusNonformat"/>
        <w:jc w:val="both"/>
      </w:pPr>
      <w:r>
        <w:t xml:space="preserve">страхователя ___________ </w:t>
      </w:r>
      <w:proofErr w:type="spellStart"/>
      <w:r>
        <w:t>страхователя</w:t>
      </w:r>
      <w:proofErr w:type="spellEnd"/>
      <w:r>
        <w:t xml:space="preserve"> ___________ </w:t>
      </w:r>
      <w:proofErr w:type="spellStart"/>
      <w:r>
        <w:t>страхователя</w:t>
      </w:r>
      <w:proofErr w:type="spellEnd"/>
      <w:r>
        <w:t xml:space="preserve"> ____________</w:t>
      </w:r>
    </w:p>
    <w:p w:rsidR="005D2C88" w:rsidRDefault="005D2C88">
      <w:pPr>
        <w:pStyle w:val="ConsPlusNonformat"/>
        <w:jc w:val="both"/>
      </w:pPr>
      <w:r>
        <w:t xml:space="preserve">                                                  Отчетный</w:t>
      </w:r>
    </w:p>
    <w:p w:rsidR="005D2C88" w:rsidRDefault="005D2C88">
      <w:pPr>
        <w:pStyle w:val="ConsPlusNonformat"/>
        <w:jc w:val="both"/>
      </w:pPr>
      <w:r>
        <w:t xml:space="preserve">                         Основание             </w:t>
      </w:r>
      <w:proofErr w:type="gramStart"/>
      <w:r>
        <w:t xml:space="preserve">   (</w:t>
      </w:r>
      <w:proofErr w:type="gramEnd"/>
      <w:r>
        <w:t>расчетный)</w:t>
      </w:r>
    </w:p>
    <w:p w:rsidR="005D2C88" w:rsidRDefault="005D2C88">
      <w:pPr>
        <w:pStyle w:val="ConsPlusNonformat"/>
        <w:jc w:val="both"/>
      </w:pPr>
      <w:r>
        <w:t xml:space="preserve">КБК </w:t>
      </w:r>
      <w:hyperlink w:anchor="P105" w:history="1">
        <w:r>
          <w:rPr>
            <w:color w:val="0000FF"/>
          </w:rPr>
          <w:t>&lt;**&gt;</w:t>
        </w:r>
      </w:hyperlink>
      <w:r>
        <w:t xml:space="preserve">     ___________ платежа      ___________ период       ____________</w:t>
      </w:r>
    </w:p>
    <w:p w:rsidR="005D2C88" w:rsidRDefault="005D2C88">
      <w:pPr>
        <w:pStyle w:val="ConsPlusNonformat"/>
        <w:jc w:val="both"/>
      </w:pPr>
      <w:r>
        <w:t xml:space="preserve">Тип </w:t>
      </w:r>
      <w:proofErr w:type="gramStart"/>
      <w:r>
        <w:t>платежа  _</w:t>
      </w:r>
      <w:proofErr w:type="gramEnd"/>
      <w:r>
        <w:t>__________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 xml:space="preserve"> Руководитель (заместитель руководителя)</w:t>
      </w:r>
    </w:p>
    <w:p w:rsidR="005D2C88" w:rsidRDefault="005D2C88">
      <w:pPr>
        <w:pStyle w:val="ConsPlusNonformat"/>
        <w:jc w:val="both"/>
      </w:pPr>
      <w:r>
        <w:t>территориального органа Фонда социального</w:t>
      </w:r>
    </w:p>
    <w:p w:rsidR="005D2C88" w:rsidRDefault="005D2C88">
      <w:pPr>
        <w:pStyle w:val="ConsPlusNonformat"/>
        <w:jc w:val="both"/>
      </w:pPr>
      <w:r>
        <w:t xml:space="preserve">    страхования Российской Федерации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>_______________       ___________________</w:t>
      </w:r>
    </w:p>
    <w:p w:rsidR="005D2C88" w:rsidRDefault="005D2C88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(расшифровка)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>Место печати</w:t>
      </w:r>
    </w:p>
    <w:p w:rsidR="005D2C88" w:rsidRDefault="005D2C88">
      <w:pPr>
        <w:pStyle w:val="ConsPlusNonformat"/>
        <w:jc w:val="both"/>
      </w:pPr>
      <w:r>
        <w:t>территориального органа страховщика</w:t>
      </w:r>
    </w:p>
    <w:p w:rsidR="005D2C88" w:rsidRDefault="005D2C88">
      <w:pPr>
        <w:pStyle w:val="ConsPlusNonformat"/>
        <w:jc w:val="both"/>
      </w:pPr>
    </w:p>
    <w:p w:rsidR="005D2C88" w:rsidRDefault="005D2C88">
      <w:pPr>
        <w:pStyle w:val="ConsPlusNonformat"/>
        <w:jc w:val="both"/>
      </w:pPr>
      <w:r>
        <w:t>"__" ___________ 20__ г.</w:t>
      </w:r>
    </w:p>
    <w:p w:rsidR="005D2C88" w:rsidRDefault="005D2C88">
      <w:pPr>
        <w:pStyle w:val="ConsPlusNormal"/>
        <w:jc w:val="both"/>
      </w:pPr>
    </w:p>
    <w:p w:rsidR="005D2C88" w:rsidRDefault="005D2C88">
      <w:pPr>
        <w:pStyle w:val="ConsPlusNormal"/>
        <w:ind w:firstLine="540"/>
        <w:jc w:val="both"/>
      </w:pPr>
      <w:r>
        <w:t>--------------------------------</w:t>
      </w:r>
    </w:p>
    <w:p w:rsidR="005D2C88" w:rsidRDefault="005D2C88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&lt;*&gt; Заполняется в случае, если такая совместная сверка проводилась.</w:t>
      </w:r>
    </w:p>
    <w:p w:rsidR="005D2C88" w:rsidRDefault="005D2C88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&lt;**&gt; Уточнению подлежит код бюджетной классификации (КБК), администрируемый Фондом социального страхования Российской Федерации в рамках бюджета Фонда социального страхования Российской Федерации.</w:t>
      </w:r>
    </w:p>
    <w:p w:rsidR="005D2C88" w:rsidRDefault="005D2C88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&lt;***&gt; Заполняются в зависимости от причины уточнения.</w:t>
      </w:r>
    </w:p>
    <w:p w:rsidR="005D2C88" w:rsidRDefault="005D2C88">
      <w:pPr>
        <w:pStyle w:val="ConsPlusNormal"/>
        <w:jc w:val="both"/>
      </w:pPr>
    </w:p>
    <w:p w:rsidR="00211B91" w:rsidRDefault="005D2C88">
      <w:r>
        <w:rPr>
          <w:rFonts w:ascii="Calibri" w:eastAsia="Times New Roman" w:hAnsi="Calibri" w:cs="Calibri"/>
          <w:szCs w:val="20"/>
          <w:lang w:eastAsia="ru-RU"/>
        </w:rPr>
        <w:t>_____________________________________________________________________________________</w:t>
      </w:r>
      <w:bookmarkStart w:id="4" w:name="_GoBack"/>
      <w:bookmarkEnd w:id="4"/>
    </w:p>
    <w:sectPr w:rsidR="00211B91" w:rsidSect="0025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88"/>
    <w:rsid w:val="00211B91"/>
    <w:rsid w:val="005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C30C1-4347-4959-9DE1-EF6D60F0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78C2715650F432FCD219E71760C9C47ECC2D3E197D107AF6227A0BDBB35D9B7B932E15BF4DEJ" TargetMode="External"/><Relationship Id="rId4" Type="http://schemas.openxmlformats.org/officeDocument/2006/relationships/hyperlink" Target="consultantplus://offline/ref=44C78C2715650F432FCD219E71760C9C47ECC2D3E197D107AF6227A0BDBB35D9B7B932E15BF4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2018-08-31T09:03:00Z</dcterms:created>
  <dcterms:modified xsi:type="dcterms:W3CDTF">2018-08-31T09:04:00Z</dcterms:modified>
</cp:coreProperties>
</file>