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22" w:rsidRPr="00995822" w:rsidRDefault="00995822" w:rsidP="00995822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0"/>
          <w:szCs w:val="30"/>
          <w:lang w:eastAsia="ru-RU"/>
        </w:rPr>
      </w:pPr>
      <w:r w:rsidRPr="00995822">
        <w:rPr>
          <w:rFonts w:ascii="Arial" w:eastAsia="Times New Roman" w:hAnsi="Arial" w:cs="Arial"/>
          <w:b/>
          <w:bCs/>
          <w:caps/>
          <w:color w:val="000000"/>
          <w:kern w:val="36"/>
          <w:sz w:val="30"/>
          <w:szCs w:val="30"/>
          <w:lang w:eastAsia="ru-RU"/>
        </w:rPr>
        <w:t>Правила и сроки госпитализации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Плановая госпитализация на медицинскую реабилитацию или санаторно-курортное лечение проводится при наличии необходимого комплекта документов.</w:t>
      </w:r>
    </w:p>
    <w:p w:rsidR="00995822" w:rsidRPr="00995822" w:rsidRDefault="00995822" w:rsidP="00995822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документ, удостоверяющий личность (паспорт);</w:t>
      </w:r>
    </w:p>
    <w:p w:rsidR="00995822" w:rsidRPr="00995822" w:rsidRDefault="00995822" w:rsidP="00995822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действующий полис обязательного медицинского страхования;</w:t>
      </w:r>
    </w:p>
    <w:p w:rsidR="00995822" w:rsidRPr="00995822" w:rsidRDefault="00995822" w:rsidP="00995822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путевку на санаторно-курортное лечение;</w:t>
      </w:r>
    </w:p>
    <w:p w:rsidR="00995822" w:rsidRPr="00995822" w:rsidRDefault="00995822" w:rsidP="00995822">
      <w:pPr>
        <w:numPr>
          <w:ilvl w:val="0"/>
          <w:numId w:val="1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санаторно-курортную карту.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Пациент, являющийся застрахованным лицом, поступающий в Центр на медицинскую реабилитацию в период временной нетрудоспособности, предоставляет:</w:t>
      </w:r>
    </w:p>
    <w:p w:rsidR="00995822" w:rsidRPr="00995822" w:rsidRDefault="00995822" w:rsidP="00995822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документ, удостоверяющий личность (паспорт),</w:t>
      </w:r>
    </w:p>
    <w:p w:rsidR="00995822" w:rsidRPr="00995822" w:rsidRDefault="00995822" w:rsidP="00995822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действующий полис обязательного медицинского страхования,</w:t>
      </w:r>
    </w:p>
    <w:p w:rsidR="00995822" w:rsidRPr="00995822" w:rsidRDefault="00995822" w:rsidP="00995822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направление на оказание услуг по медицинской реабилитации,</w:t>
      </w:r>
    </w:p>
    <w:p w:rsidR="00995822" w:rsidRPr="00995822" w:rsidRDefault="00995822" w:rsidP="00995822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выписку из медицинской карты,</w:t>
      </w:r>
    </w:p>
    <w:p w:rsidR="00995822" w:rsidRPr="00995822" w:rsidRDefault="00995822" w:rsidP="00995822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эпикри</w:t>
      </w:r>
      <w:proofErr w:type="gramStart"/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з(</w:t>
      </w:r>
      <w:proofErr w:type="gramEnd"/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ы) предшествующего(их) этапа(</w:t>
      </w:r>
      <w:proofErr w:type="spellStart"/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ов</w:t>
      </w:r>
      <w:proofErr w:type="spellEnd"/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) лечения с результатами дополнительных клинико-диагностических исследований;</w:t>
      </w:r>
    </w:p>
    <w:p w:rsidR="00995822" w:rsidRPr="00995822" w:rsidRDefault="00995822" w:rsidP="00995822">
      <w:pPr>
        <w:numPr>
          <w:ilvl w:val="0"/>
          <w:numId w:val="2"/>
        </w:num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листок нетрудоспособности.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Заезд осуществляется в 8.00 ежедневно.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Выезд в течение суток до 20.00.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санаторно-курортного лечения по путевке 21 день.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лечения при реабилитации на коммерческой основе</w:t>
      </w:r>
      <w:proofErr w:type="gramStart"/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минимально 7 дней, максимально 21 день.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Путевка на санаторно-курортное лечение гарантирует прием на лечение лица, указанного в путевке. Деление путевки, продажа и передача её другому лицу не допускаются.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Выписка пациентов, прошедших курс лечения в Центре, производится ежедневно лечащим врачом.</w:t>
      </w:r>
    </w:p>
    <w:p w:rsidR="00995822" w:rsidRPr="00995822" w:rsidRDefault="00995822" w:rsidP="00995822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58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выписке пациентам выдается надлежаще оформленный выписной эпикриз.</w:t>
      </w:r>
    </w:p>
    <w:p w:rsidR="00163389" w:rsidRDefault="00163389">
      <w:bookmarkStart w:id="0" w:name="_GoBack"/>
      <w:bookmarkEnd w:id="0"/>
    </w:p>
    <w:sectPr w:rsidR="0016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929"/>
    <w:multiLevelType w:val="multilevel"/>
    <w:tmpl w:val="A048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41C91"/>
    <w:multiLevelType w:val="multilevel"/>
    <w:tmpl w:val="4B70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62"/>
    <w:rsid w:val="00163389"/>
    <w:rsid w:val="001A4A62"/>
    <w:rsid w:val="009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gleconom</dc:creator>
  <cp:keywords/>
  <dc:description/>
  <cp:lastModifiedBy>gleconom</cp:lastModifiedBy>
  <cp:revision>2</cp:revision>
  <dcterms:created xsi:type="dcterms:W3CDTF">2026-01-22T11:18:00Z</dcterms:created>
  <dcterms:modified xsi:type="dcterms:W3CDTF">2026-01-22T11:19:00Z</dcterms:modified>
</cp:coreProperties>
</file>